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01F9C" w14:textId="77777777" w:rsidR="79A52F8C" w:rsidRPr="004D712A"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2"/>
          <w:szCs w:val="22"/>
        </w:rPr>
      </w:sdtEndPr>
      <w:sdtContent>
        <w:p w14:paraId="25C982AF"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2F695A30" w14:textId="77777777" w:rsidTr="00422A04">
            <w:tc>
              <w:tcPr>
                <w:tcW w:w="9675" w:type="dxa"/>
              </w:tcPr>
              <w:p w14:paraId="3EA73357" w14:textId="77777777" w:rsidR="00617982" w:rsidRPr="001F45C3" w:rsidRDefault="00857FFE" w:rsidP="00617982">
                <w:pPr>
                  <w:spacing w:after="120" w:line="20" w:lineRule="atLeast"/>
                  <w:contextualSpacing/>
                  <w:jc w:val="center"/>
                  <w:rPr>
                    <w:rFonts w:cstheme="minorHAnsi"/>
                    <w:b/>
                    <w:bCs/>
                  </w:rPr>
                </w:pPr>
                <w:r w:rsidRPr="003327BF">
                  <w:rPr>
                    <w:b/>
                    <w:bCs/>
                    <w:sz w:val="24"/>
                    <w:szCs w:val="24"/>
                  </w:rPr>
                  <w:t>UAB „</w:t>
                </w:r>
                <w:r w:rsidR="003327BF" w:rsidRPr="003327BF">
                  <w:rPr>
                    <w:b/>
                    <w:bCs/>
                    <w:sz w:val="24"/>
                    <w:szCs w:val="24"/>
                  </w:rPr>
                  <w:t>Trakų vandenys</w:t>
                </w:r>
                <w:r w:rsidRPr="003327BF">
                  <w:rPr>
                    <w:b/>
                    <w:bCs/>
                    <w:sz w:val="24"/>
                    <w:szCs w:val="24"/>
                  </w:rPr>
                  <w:t>“</w:t>
                </w:r>
              </w:p>
            </w:tc>
          </w:tr>
          <w:tr w:rsidR="00617982" w:rsidRPr="00780655" w14:paraId="443E2BDC" w14:textId="77777777" w:rsidTr="00422A04">
            <w:trPr>
              <w:trHeight w:val="78"/>
            </w:trPr>
            <w:tc>
              <w:tcPr>
                <w:tcW w:w="9675" w:type="dxa"/>
                <w:tcBorders>
                  <w:top w:val="single" w:sz="4" w:space="0" w:color="000000"/>
                </w:tcBorders>
              </w:tcPr>
              <w:p w14:paraId="77B5A526"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Uždaroji akcinė bendrovė, </w:t>
                </w:r>
                <w:r w:rsidR="003327BF">
                  <w:rPr>
                    <w:rFonts w:cstheme="minorHAnsi"/>
                    <w:b/>
                    <w:bCs/>
                  </w:rPr>
                  <w:t>r</w:t>
                </w:r>
                <w:r w:rsidR="003327BF" w:rsidRPr="003327BF">
                  <w:rPr>
                    <w:rFonts w:cstheme="minorHAnsi"/>
                    <w:b/>
                    <w:bCs/>
                  </w:rPr>
                  <w:t>egistracijos adresas: Birutės g. 27, LT-21114 Trakai</w:t>
                </w:r>
                <w:r w:rsidR="003327BF">
                  <w:rPr>
                    <w:rFonts w:cstheme="minorHAnsi"/>
                    <w:b/>
                    <w:bCs/>
                  </w:rPr>
                  <w:t>;</w:t>
                </w:r>
              </w:p>
              <w:p w14:paraId="0E8D881C" w14:textId="77777777" w:rsidR="003327BF" w:rsidRDefault="005E70BD" w:rsidP="00857FFE">
                <w:pPr>
                  <w:spacing w:after="120" w:line="20" w:lineRule="atLeast"/>
                  <w:contextualSpacing/>
                  <w:jc w:val="center"/>
                  <w:rPr>
                    <w:rFonts w:cstheme="minorHAnsi"/>
                    <w:b/>
                    <w:bCs/>
                  </w:rPr>
                </w:pPr>
                <w:r>
                  <w:rPr>
                    <w:rFonts w:cstheme="minorHAnsi"/>
                    <w:b/>
                    <w:bCs/>
                  </w:rPr>
                  <w:t>b</w:t>
                </w:r>
                <w:r w:rsidR="003327BF" w:rsidRPr="003327BF">
                  <w:rPr>
                    <w:rFonts w:cstheme="minorHAnsi"/>
                    <w:b/>
                    <w:bCs/>
                  </w:rPr>
                  <w:t xml:space="preserve">uveinės adresas: </w:t>
                </w:r>
                <w:bookmarkStart w:id="0" w:name="_Hlk211400390"/>
                <w:r w:rsidR="003327BF" w:rsidRPr="003327BF">
                  <w:rPr>
                    <w:rFonts w:cstheme="minorHAnsi"/>
                    <w:b/>
                    <w:bCs/>
                  </w:rPr>
                  <w:t xml:space="preserve">Žemaitės g. 17, </w:t>
                </w:r>
                <w:proofErr w:type="spellStart"/>
                <w:r w:rsidR="003327BF" w:rsidRPr="003327BF">
                  <w:rPr>
                    <w:rFonts w:cstheme="minorHAnsi"/>
                    <w:b/>
                    <w:bCs/>
                  </w:rPr>
                  <w:t>Varnikų</w:t>
                </w:r>
                <w:proofErr w:type="spellEnd"/>
                <w:r w:rsidR="003327BF" w:rsidRPr="003327BF">
                  <w:rPr>
                    <w:rFonts w:cstheme="minorHAnsi"/>
                    <w:b/>
                    <w:bCs/>
                  </w:rPr>
                  <w:t xml:space="preserve"> k., Trakų sen., Trakų r. sav</w:t>
                </w:r>
                <w:bookmarkEnd w:id="0"/>
                <w:r w:rsidR="003327BF" w:rsidRPr="003327BF">
                  <w:rPr>
                    <w:rFonts w:cstheme="minorHAnsi"/>
                    <w:b/>
                    <w:bCs/>
                  </w:rPr>
                  <w:t>., LT-21142</w:t>
                </w:r>
              </w:p>
              <w:p w14:paraId="66AB63D3" w14:textId="77777777" w:rsidR="00857FFE" w:rsidRPr="003327BF" w:rsidRDefault="00857FFE" w:rsidP="00857FFE">
                <w:pPr>
                  <w:spacing w:after="120" w:line="20" w:lineRule="atLeast"/>
                  <w:contextualSpacing/>
                  <w:jc w:val="center"/>
                  <w:rPr>
                    <w:rFonts w:cstheme="minorHAnsi"/>
                    <w:b/>
                    <w:bCs/>
                    <w:u w:val="single"/>
                  </w:rPr>
                </w:pPr>
                <w:r w:rsidRPr="001F45C3">
                  <w:rPr>
                    <w:rFonts w:cstheme="minorHAnsi"/>
                    <w:b/>
                    <w:bCs/>
                  </w:rPr>
                  <w:t xml:space="preserve">Tel. </w:t>
                </w:r>
                <w:r w:rsidR="003327BF" w:rsidRPr="003327BF">
                  <w:rPr>
                    <w:rFonts w:cstheme="minorHAnsi"/>
                    <w:b/>
                    <w:bCs/>
                  </w:rPr>
                  <w:t>+370 528 55560</w:t>
                </w:r>
                <w:r w:rsidRPr="001F45C3">
                  <w:rPr>
                    <w:rFonts w:cstheme="minorHAnsi"/>
                    <w:b/>
                    <w:bCs/>
                  </w:rPr>
                  <w:t xml:space="preserve">. El. paštas </w:t>
                </w:r>
                <w:hyperlink r:id="rId11" w:history="1">
                  <w:r w:rsidR="003327BF" w:rsidRPr="003327BF">
                    <w:rPr>
                      <w:rStyle w:val="Hipersaitas"/>
                      <w:b/>
                      <w:bCs/>
                      <w:u w:val="single"/>
                    </w:rPr>
                    <w:t>kanceliarija@trakuvandenys.lt</w:t>
                  </w:r>
                </w:hyperlink>
                <w:r w:rsidR="003327BF">
                  <w:rPr>
                    <w:b/>
                    <w:bCs/>
                    <w:u w:val="single"/>
                  </w:rPr>
                  <w:t xml:space="preserve"> </w:t>
                </w:r>
                <w:r w:rsidRPr="003327BF">
                  <w:rPr>
                    <w:rFonts w:cstheme="minorHAnsi"/>
                    <w:b/>
                    <w:bCs/>
                    <w:u w:val="single"/>
                  </w:rPr>
                  <w:t xml:space="preserve"> </w:t>
                </w:r>
              </w:p>
              <w:p w14:paraId="582184B2"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Duomenys kaupiami ir saugomi Juridinių asmenų registre, </w:t>
                </w:r>
                <w:r>
                  <w:rPr>
                    <w:rFonts w:cstheme="minorHAnsi"/>
                    <w:b/>
                    <w:bCs/>
                  </w:rPr>
                  <w:t xml:space="preserve">JA </w:t>
                </w:r>
                <w:r w:rsidRPr="001F45C3">
                  <w:rPr>
                    <w:rFonts w:cstheme="minorHAnsi"/>
                    <w:b/>
                    <w:bCs/>
                  </w:rPr>
                  <w:t xml:space="preserve">kodas </w:t>
                </w:r>
                <w:r w:rsidR="003327BF" w:rsidRPr="003327BF">
                  <w:rPr>
                    <w:rFonts w:cstheme="minorHAnsi"/>
                    <w:b/>
                    <w:bCs/>
                  </w:rPr>
                  <w:t>281523640</w:t>
                </w:r>
                <w:r>
                  <w:rPr>
                    <w:rFonts w:cstheme="minorHAnsi"/>
                    <w:b/>
                    <w:bCs/>
                  </w:rPr>
                  <w:t>,</w:t>
                </w:r>
                <w:r w:rsidRPr="001F45C3">
                  <w:rPr>
                    <w:rFonts w:cstheme="minorHAnsi"/>
                    <w:b/>
                    <w:bCs/>
                  </w:rPr>
                  <w:t xml:space="preserve"> </w:t>
                </w:r>
              </w:p>
              <w:p w14:paraId="18EC81D9" w14:textId="77777777" w:rsidR="00617982" w:rsidRPr="001F45C3" w:rsidRDefault="00857FFE" w:rsidP="00857FFE">
                <w:pPr>
                  <w:spacing w:after="120" w:line="20" w:lineRule="atLeast"/>
                  <w:contextualSpacing/>
                  <w:jc w:val="center"/>
                  <w:rPr>
                    <w:rFonts w:cstheme="minorHAnsi"/>
                    <w:b/>
                    <w:bCs/>
                  </w:rPr>
                </w:pPr>
                <w:r w:rsidRPr="001F45C3">
                  <w:rPr>
                    <w:rFonts w:cstheme="minorHAnsi"/>
                    <w:b/>
                    <w:bCs/>
                  </w:rPr>
                  <w:t xml:space="preserve">PVM </w:t>
                </w:r>
                <w:r>
                  <w:rPr>
                    <w:rFonts w:cstheme="minorHAnsi"/>
                    <w:b/>
                    <w:bCs/>
                  </w:rPr>
                  <w:t xml:space="preserve">mokėtojo </w:t>
                </w:r>
                <w:r w:rsidRPr="001F45C3">
                  <w:rPr>
                    <w:rFonts w:cstheme="minorHAnsi"/>
                    <w:b/>
                    <w:bCs/>
                  </w:rPr>
                  <w:t xml:space="preserve">kodas </w:t>
                </w:r>
                <w:r w:rsidR="003327BF" w:rsidRPr="003327BF">
                  <w:rPr>
                    <w:rFonts w:cstheme="minorHAnsi"/>
                    <w:b/>
                    <w:bCs/>
                  </w:rPr>
                  <w:t>LT815236416</w:t>
                </w:r>
              </w:p>
            </w:tc>
          </w:tr>
        </w:tbl>
        <w:p w14:paraId="20258272" w14:textId="77777777" w:rsidR="00C32E53" w:rsidRPr="00780655" w:rsidRDefault="00C32E53" w:rsidP="00617982">
          <w:pPr>
            <w:spacing w:after="120" w:line="20" w:lineRule="atLeast"/>
            <w:contextualSpacing/>
            <w:jc w:val="center"/>
            <w:rPr>
              <w:rFonts w:cstheme="minorHAnsi"/>
              <w:color w:val="00B050"/>
              <w:sz w:val="24"/>
              <w:szCs w:val="24"/>
            </w:rPr>
          </w:pPr>
        </w:p>
        <w:p w14:paraId="5A0A1BFD"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50E0AB2D" w14:textId="77777777" w:rsidR="00D526C8" w:rsidRPr="00780655" w:rsidRDefault="00D526C8" w:rsidP="004E4612">
          <w:pPr>
            <w:spacing w:after="120" w:line="20" w:lineRule="atLeast"/>
            <w:contextualSpacing/>
            <w:jc w:val="center"/>
            <w:rPr>
              <w:rFonts w:cstheme="minorHAnsi"/>
              <w:sz w:val="24"/>
              <w:szCs w:val="24"/>
            </w:rPr>
          </w:pPr>
        </w:p>
        <w:p w14:paraId="5613B743"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4D6A5DFB" w14:textId="345DFC8E" w:rsidR="001C24BC" w:rsidRPr="001728BD" w:rsidRDefault="00AC5BF2" w:rsidP="004E4612">
          <w:pPr>
            <w:spacing w:after="120" w:line="20" w:lineRule="atLeast"/>
            <w:ind w:left="5245"/>
            <w:contextualSpacing/>
            <w:rPr>
              <w:rFonts w:cstheme="minorHAnsi"/>
              <w:sz w:val="24"/>
              <w:szCs w:val="24"/>
            </w:rPr>
          </w:pPr>
          <w:r w:rsidRPr="00EC3589">
            <w:rPr>
              <w:rFonts w:cstheme="minorHAnsi"/>
              <w:sz w:val="24"/>
              <w:szCs w:val="24"/>
            </w:rPr>
            <w:t>Perkančiojo subjekto</w:t>
          </w:r>
          <w:r w:rsidR="001C24BC" w:rsidRPr="00EC3589">
            <w:rPr>
              <w:rFonts w:cstheme="minorHAnsi"/>
              <w:sz w:val="24"/>
              <w:szCs w:val="24"/>
            </w:rPr>
            <w:t xml:space="preserve"> </w:t>
          </w:r>
          <w:r w:rsidR="00857FFE" w:rsidRPr="00EC3589">
            <w:rPr>
              <w:rFonts w:cstheme="minorHAnsi"/>
              <w:sz w:val="24"/>
              <w:szCs w:val="24"/>
            </w:rPr>
            <w:t>v</w:t>
          </w:r>
          <w:r w:rsidR="001C24BC" w:rsidRPr="00EC3589">
            <w:rPr>
              <w:rFonts w:cstheme="minorHAnsi"/>
              <w:sz w:val="24"/>
              <w:szCs w:val="24"/>
            </w:rPr>
            <w:t xml:space="preserve">iešųjų pirkimų komisijos </w:t>
          </w:r>
          <w:r w:rsidR="00617982" w:rsidRPr="00EC3589">
            <w:rPr>
              <w:rFonts w:cstheme="minorHAnsi"/>
              <w:sz w:val="24"/>
              <w:szCs w:val="24"/>
            </w:rPr>
            <w:t>202</w:t>
          </w:r>
          <w:r w:rsidR="0057506F" w:rsidRPr="00EC3589">
            <w:rPr>
              <w:rFonts w:cstheme="minorHAnsi"/>
              <w:sz w:val="24"/>
              <w:szCs w:val="24"/>
            </w:rPr>
            <w:t>5</w:t>
          </w:r>
          <w:r w:rsidR="00617982" w:rsidRPr="00EC3589">
            <w:rPr>
              <w:rFonts w:cstheme="minorHAnsi"/>
              <w:sz w:val="24"/>
              <w:szCs w:val="24"/>
            </w:rPr>
            <w:t>-</w:t>
          </w:r>
          <w:r w:rsidR="00181478">
            <w:rPr>
              <w:rFonts w:cstheme="minorHAnsi"/>
              <w:sz w:val="24"/>
              <w:szCs w:val="24"/>
            </w:rPr>
            <w:t>11</w:t>
          </w:r>
          <w:r w:rsidR="00673FB5">
            <w:rPr>
              <w:rFonts w:cstheme="minorHAnsi"/>
              <w:sz w:val="24"/>
              <w:szCs w:val="24"/>
            </w:rPr>
            <w:t>-</w:t>
          </w:r>
          <w:r w:rsidR="00DF5091">
            <w:rPr>
              <w:rFonts w:cstheme="minorHAnsi"/>
              <w:sz w:val="24"/>
              <w:szCs w:val="24"/>
            </w:rPr>
            <w:t>03</w:t>
          </w:r>
          <w:r w:rsidR="001C24BC" w:rsidRPr="00EC3589">
            <w:rPr>
              <w:rFonts w:cstheme="minorHAnsi"/>
              <w:sz w:val="24"/>
              <w:szCs w:val="24"/>
            </w:rPr>
            <w:t xml:space="preserve"> protokolu </w:t>
          </w:r>
          <w:proofErr w:type="spellStart"/>
          <w:r w:rsidR="001C24BC" w:rsidRPr="00EC3589">
            <w:rPr>
              <w:rFonts w:cstheme="minorHAnsi"/>
              <w:sz w:val="24"/>
              <w:szCs w:val="24"/>
            </w:rPr>
            <w:t>Nr.</w:t>
          </w:r>
          <w:r w:rsidR="00DF5091">
            <w:rPr>
              <w:rFonts w:cstheme="minorHAnsi"/>
              <w:sz w:val="24"/>
              <w:szCs w:val="24"/>
            </w:rPr>
            <w:t>VGĮ</w:t>
          </w:r>
          <w:proofErr w:type="spellEnd"/>
          <w:r w:rsidR="00DF5091">
            <w:rPr>
              <w:rFonts w:cstheme="minorHAnsi"/>
              <w:sz w:val="24"/>
              <w:szCs w:val="24"/>
            </w:rPr>
            <w:t>(1)-2</w:t>
          </w:r>
        </w:p>
        <w:p w14:paraId="04A43B75"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2B899FBE" w14:textId="77777777" w:rsidR="00D526C8" w:rsidRPr="00780655" w:rsidRDefault="00D526C8" w:rsidP="004E4612">
          <w:pPr>
            <w:spacing w:after="120" w:line="20" w:lineRule="atLeast"/>
            <w:contextualSpacing/>
            <w:jc w:val="center"/>
            <w:rPr>
              <w:rFonts w:cstheme="minorHAnsi"/>
              <w:sz w:val="24"/>
              <w:szCs w:val="24"/>
            </w:rPr>
          </w:pPr>
        </w:p>
        <w:p w14:paraId="59C20441" w14:textId="77777777" w:rsidR="00D526C8" w:rsidRPr="00780655" w:rsidRDefault="00D526C8" w:rsidP="004E4612">
          <w:pPr>
            <w:spacing w:after="120" w:line="20" w:lineRule="atLeast"/>
            <w:contextualSpacing/>
            <w:jc w:val="center"/>
            <w:rPr>
              <w:rFonts w:cstheme="minorHAnsi"/>
              <w:sz w:val="24"/>
              <w:szCs w:val="24"/>
            </w:rPr>
          </w:pPr>
        </w:p>
        <w:p w14:paraId="032A0F5A" w14:textId="77777777" w:rsidR="00631562" w:rsidRDefault="007A130B" w:rsidP="004E4612">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r w:rsidR="00631562">
            <w:rPr>
              <w:rFonts w:cstheme="minorHAnsi"/>
              <w:b/>
              <w:bCs/>
              <w:sz w:val="28"/>
              <w:szCs w:val="28"/>
            </w:rPr>
            <w:t xml:space="preserve">PIRKIMO </w:t>
          </w:r>
        </w:p>
        <w:p w14:paraId="7F9BAC15" w14:textId="77777777" w:rsidR="003327BF" w:rsidRPr="003327BF" w:rsidRDefault="00631562" w:rsidP="003327BF">
          <w:pPr>
            <w:spacing w:after="120" w:line="20" w:lineRule="atLeast"/>
            <w:contextualSpacing/>
            <w:jc w:val="center"/>
            <w:rPr>
              <w:rFonts w:cstheme="minorHAnsi"/>
              <w:b/>
              <w:bCs/>
              <w:sz w:val="28"/>
              <w:szCs w:val="28"/>
            </w:rPr>
          </w:pPr>
          <w:bookmarkStart w:id="1" w:name="_Hlk200024407"/>
          <w:r>
            <w:rPr>
              <w:rFonts w:cstheme="minorHAnsi"/>
              <w:b/>
              <w:bCs/>
              <w:sz w:val="28"/>
              <w:szCs w:val="28"/>
            </w:rPr>
            <w:t>„</w:t>
          </w:r>
          <w:bookmarkEnd w:id="1"/>
          <w:r w:rsidR="0025439A" w:rsidRPr="0025439A">
            <w:rPr>
              <w:rFonts w:cstheme="minorHAnsi"/>
              <w:b/>
              <w:bCs/>
              <w:sz w:val="28"/>
              <w:szCs w:val="28"/>
            </w:rPr>
            <w:t xml:space="preserve"> </w:t>
          </w:r>
          <w:r w:rsidR="003327BF" w:rsidRPr="003327BF">
            <w:rPr>
              <w:rFonts w:cstheme="minorHAnsi"/>
              <w:b/>
              <w:bCs/>
              <w:sz w:val="28"/>
              <w:szCs w:val="28"/>
            </w:rPr>
            <w:t>BIJŪNŲ K. IR BRAŽUOLĖS K.  VANDENS GERINIMO ĮRENGINIŲ    STATYBA IR TECHNINIO PROJEKTO PARENGIMO</w:t>
          </w:r>
          <w:r w:rsidR="003327BF">
            <w:rPr>
              <w:rFonts w:cstheme="minorHAnsi"/>
              <w:b/>
              <w:bCs/>
              <w:sz w:val="28"/>
              <w:szCs w:val="28"/>
            </w:rPr>
            <w:t>“</w:t>
          </w:r>
          <w:r w:rsidR="003327BF" w:rsidRPr="003327BF">
            <w:rPr>
              <w:rFonts w:cstheme="minorHAnsi"/>
              <w:b/>
              <w:bCs/>
              <w:sz w:val="28"/>
              <w:szCs w:val="28"/>
            </w:rPr>
            <w:t xml:space="preserve">  </w:t>
          </w:r>
        </w:p>
        <w:p w14:paraId="1225B146" w14:textId="77777777" w:rsidR="00631562" w:rsidRDefault="00631562" w:rsidP="004E4612">
          <w:pPr>
            <w:spacing w:after="120" w:line="20" w:lineRule="atLeast"/>
            <w:contextualSpacing/>
            <w:jc w:val="center"/>
            <w:rPr>
              <w:rFonts w:cstheme="minorHAnsi"/>
              <w:b/>
              <w:bCs/>
              <w:sz w:val="28"/>
              <w:szCs w:val="28"/>
            </w:rPr>
          </w:pPr>
        </w:p>
        <w:p w14:paraId="4B0E766A"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04E18BE4" w14:textId="77777777" w:rsidR="00D53BF4" w:rsidRPr="00326BC9" w:rsidRDefault="00D53BF4" w:rsidP="004E4612">
          <w:pPr>
            <w:spacing w:after="120" w:line="20" w:lineRule="atLeast"/>
            <w:contextualSpacing/>
            <w:jc w:val="center"/>
            <w:rPr>
              <w:rFonts w:cstheme="minorHAnsi"/>
              <w:b/>
              <w:bCs/>
              <w:sz w:val="28"/>
              <w:szCs w:val="28"/>
              <w:lang w:val="en-US"/>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3327BF">
            <w:rPr>
              <w:rFonts w:cstheme="minorHAnsi"/>
              <w:b/>
              <w:bCs/>
              <w:sz w:val="28"/>
              <w:szCs w:val="28"/>
            </w:rPr>
            <w:t>1</w:t>
          </w:r>
        </w:p>
        <w:p w14:paraId="5BC052F6" w14:textId="77777777" w:rsidR="00D526C8" w:rsidRPr="00CB66DF" w:rsidRDefault="00D526C8" w:rsidP="0048654D">
          <w:pPr>
            <w:spacing w:after="120" w:line="20" w:lineRule="atLeast"/>
            <w:contextualSpacing/>
            <w:rPr>
              <w:rFonts w:cstheme="minorHAnsi"/>
              <w:sz w:val="28"/>
              <w:szCs w:val="28"/>
              <w:lang w:val="en-US"/>
            </w:rPr>
          </w:pPr>
        </w:p>
        <w:p w14:paraId="7C3B9CDA" w14:textId="77777777" w:rsidR="001C24BC" w:rsidRPr="00971FA6"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Arial Unicode MS" w:hAnsi="Times New Roman"/>
              <w:b w:val="0"/>
              <w:bCs w:val="0"/>
              <w:smallCaps w:val="0"/>
            </w:rPr>
          </w:sdtEndPr>
          <w:sdtContent>
            <w:p w14:paraId="15FD5035"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6B2D2FF4" w14:textId="10309E3D" w:rsidR="00A112FE" w:rsidRDefault="001C24BC">
              <w:pPr>
                <w:pStyle w:val="Turinys1"/>
                <w:tabs>
                  <w:tab w:val="left" w:pos="660"/>
                </w:tabs>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13064985" w:history="1">
                <w:r w:rsidR="00A112FE" w:rsidRPr="00EE52E7">
                  <w:rPr>
                    <w:rStyle w:val="Hipersaitas"/>
                    <w:rFonts w:cstheme="minorHAnsi"/>
                    <w:noProof/>
                  </w:rPr>
                  <w:t>1.</w:t>
                </w:r>
                <w:r w:rsidR="00A112FE">
                  <w:rPr>
                    <w:noProof/>
                    <w:sz w:val="22"/>
                    <w:szCs w:val="22"/>
                    <w:lang w:val="en-US" w:eastAsia="en-US"/>
                  </w:rPr>
                  <w:tab/>
                </w:r>
                <w:r w:rsidR="00A112FE" w:rsidRPr="00EE52E7">
                  <w:rPr>
                    <w:rStyle w:val="Hipersaitas"/>
                    <w:rFonts w:cstheme="minorHAnsi"/>
                    <w:noProof/>
                  </w:rPr>
                  <w:t>Bendra informacija</w:t>
                </w:r>
                <w:r w:rsidR="00A112FE">
                  <w:rPr>
                    <w:noProof/>
                    <w:webHidden/>
                  </w:rPr>
                  <w:tab/>
                </w:r>
                <w:r w:rsidR="00A112FE">
                  <w:rPr>
                    <w:noProof/>
                    <w:webHidden/>
                  </w:rPr>
                  <w:fldChar w:fldCharType="begin"/>
                </w:r>
                <w:r w:rsidR="00A112FE">
                  <w:rPr>
                    <w:noProof/>
                    <w:webHidden/>
                  </w:rPr>
                  <w:instrText xml:space="preserve"> PAGEREF _Toc213064985 \h </w:instrText>
                </w:r>
                <w:r w:rsidR="00A112FE">
                  <w:rPr>
                    <w:noProof/>
                    <w:webHidden/>
                  </w:rPr>
                </w:r>
                <w:r w:rsidR="00A112FE">
                  <w:rPr>
                    <w:noProof/>
                    <w:webHidden/>
                  </w:rPr>
                  <w:fldChar w:fldCharType="separate"/>
                </w:r>
                <w:r w:rsidR="00A112FE">
                  <w:rPr>
                    <w:noProof/>
                    <w:webHidden/>
                  </w:rPr>
                  <w:t>3</w:t>
                </w:r>
                <w:r w:rsidR="00A112FE">
                  <w:rPr>
                    <w:noProof/>
                    <w:webHidden/>
                  </w:rPr>
                  <w:fldChar w:fldCharType="end"/>
                </w:r>
              </w:hyperlink>
            </w:p>
            <w:p w14:paraId="3F959C5A" w14:textId="45F8CBD6" w:rsidR="00A112FE" w:rsidRDefault="00A112FE">
              <w:pPr>
                <w:pStyle w:val="Turinys1"/>
                <w:rPr>
                  <w:noProof/>
                  <w:sz w:val="22"/>
                  <w:szCs w:val="22"/>
                  <w:lang w:val="en-US" w:eastAsia="en-US"/>
                </w:rPr>
              </w:pPr>
              <w:hyperlink w:anchor="_Toc213064986" w:history="1">
                <w:r w:rsidRPr="00EE52E7">
                  <w:rPr>
                    <w:rStyle w:val="Hipersaitas"/>
                    <w:rFonts w:ascii="Calibri" w:hAnsi="Calibri" w:cs="Calibri"/>
                    <w:noProof/>
                  </w:rPr>
                  <w:t>2</w:t>
                </w:r>
                <w:r w:rsidRPr="00EE52E7">
                  <w:rPr>
                    <w:rStyle w:val="Hipersaitas"/>
                    <w:noProof/>
                  </w:rPr>
                  <w:t xml:space="preserve">. </w:t>
                </w:r>
                <w:r w:rsidRPr="00EE52E7">
                  <w:rPr>
                    <w:rStyle w:val="Hipersaitas"/>
                    <w:rFonts w:cstheme="minorHAnsi"/>
                    <w:noProof/>
                  </w:rPr>
                  <w:t>Pirkimo objektas</w:t>
                </w:r>
                <w:r>
                  <w:rPr>
                    <w:noProof/>
                    <w:webHidden/>
                  </w:rPr>
                  <w:tab/>
                </w:r>
                <w:r>
                  <w:rPr>
                    <w:noProof/>
                    <w:webHidden/>
                  </w:rPr>
                  <w:fldChar w:fldCharType="begin"/>
                </w:r>
                <w:r>
                  <w:rPr>
                    <w:noProof/>
                    <w:webHidden/>
                  </w:rPr>
                  <w:instrText xml:space="preserve"> PAGEREF _Toc213064986 \h </w:instrText>
                </w:r>
                <w:r>
                  <w:rPr>
                    <w:noProof/>
                    <w:webHidden/>
                  </w:rPr>
                </w:r>
                <w:r>
                  <w:rPr>
                    <w:noProof/>
                    <w:webHidden/>
                  </w:rPr>
                  <w:fldChar w:fldCharType="separate"/>
                </w:r>
                <w:r>
                  <w:rPr>
                    <w:noProof/>
                    <w:webHidden/>
                  </w:rPr>
                  <w:t>3</w:t>
                </w:r>
                <w:r>
                  <w:rPr>
                    <w:noProof/>
                    <w:webHidden/>
                  </w:rPr>
                  <w:fldChar w:fldCharType="end"/>
                </w:r>
              </w:hyperlink>
            </w:p>
            <w:p w14:paraId="699BF425" w14:textId="094FE6B7" w:rsidR="00A112FE" w:rsidRDefault="00A112FE">
              <w:pPr>
                <w:pStyle w:val="Turinys1"/>
                <w:rPr>
                  <w:noProof/>
                  <w:sz w:val="22"/>
                  <w:szCs w:val="22"/>
                  <w:lang w:val="en-US" w:eastAsia="en-US"/>
                </w:rPr>
              </w:pPr>
              <w:hyperlink w:anchor="_Toc213064987" w:history="1">
                <w:r w:rsidRPr="00EE52E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_Toc213064987 \h </w:instrText>
                </w:r>
                <w:r>
                  <w:rPr>
                    <w:noProof/>
                    <w:webHidden/>
                  </w:rPr>
                </w:r>
                <w:r>
                  <w:rPr>
                    <w:noProof/>
                    <w:webHidden/>
                  </w:rPr>
                  <w:fldChar w:fldCharType="separate"/>
                </w:r>
                <w:r>
                  <w:rPr>
                    <w:noProof/>
                    <w:webHidden/>
                  </w:rPr>
                  <w:t>4</w:t>
                </w:r>
                <w:r>
                  <w:rPr>
                    <w:noProof/>
                    <w:webHidden/>
                  </w:rPr>
                  <w:fldChar w:fldCharType="end"/>
                </w:r>
              </w:hyperlink>
            </w:p>
            <w:p w14:paraId="1EF22C46" w14:textId="22A5502A" w:rsidR="00A112FE" w:rsidRDefault="00A112FE">
              <w:pPr>
                <w:pStyle w:val="Turinys1"/>
                <w:rPr>
                  <w:noProof/>
                  <w:sz w:val="22"/>
                  <w:szCs w:val="22"/>
                  <w:lang w:val="en-US" w:eastAsia="en-US"/>
                </w:rPr>
              </w:pPr>
              <w:hyperlink w:anchor="_Toc213064988" w:history="1">
                <w:r w:rsidRPr="00EE52E7">
                  <w:rPr>
                    <w:rStyle w:val="Hipersaitas"/>
                    <w:rFonts w:cstheme="majorHAnsi"/>
                    <w:noProof/>
                  </w:rPr>
                  <w:t xml:space="preserve">4. </w:t>
                </w:r>
                <w:r w:rsidRPr="00EE52E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_Toc213064988 \h </w:instrText>
                </w:r>
                <w:r>
                  <w:rPr>
                    <w:noProof/>
                    <w:webHidden/>
                  </w:rPr>
                </w:r>
                <w:r>
                  <w:rPr>
                    <w:noProof/>
                    <w:webHidden/>
                  </w:rPr>
                  <w:fldChar w:fldCharType="separate"/>
                </w:r>
                <w:r>
                  <w:rPr>
                    <w:noProof/>
                    <w:webHidden/>
                  </w:rPr>
                  <w:t>4</w:t>
                </w:r>
                <w:r>
                  <w:rPr>
                    <w:noProof/>
                    <w:webHidden/>
                  </w:rPr>
                  <w:fldChar w:fldCharType="end"/>
                </w:r>
              </w:hyperlink>
            </w:p>
            <w:p w14:paraId="4B99446F" w14:textId="748C681B" w:rsidR="00A112FE" w:rsidRDefault="00A112FE">
              <w:pPr>
                <w:pStyle w:val="Turinys1"/>
                <w:rPr>
                  <w:noProof/>
                  <w:sz w:val="22"/>
                  <w:szCs w:val="22"/>
                  <w:lang w:val="en-US" w:eastAsia="en-US"/>
                </w:rPr>
              </w:pPr>
              <w:hyperlink w:anchor="_Toc213064989" w:history="1">
                <w:r w:rsidRPr="00EE52E7">
                  <w:rPr>
                    <w:rStyle w:val="Hipersaitas"/>
                    <w:rFonts w:cstheme="minorHAnsi"/>
                    <w:noProof/>
                  </w:rPr>
                  <w:t>5.</w:t>
                </w:r>
                <w:r w:rsidRPr="00EE52E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_Toc213064989 \h </w:instrText>
                </w:r>
                <w:r>
                  <w:rPr>
                    <w:noProof/>
                    <w:webHidden/>
                  </w:rPr>
                </w:r>
                <w:r>
                  <w:rPr>
                    <w:noProof/>
                    <w:webHidden/>
                  </w:rPr>
                  <w:fldChar w:fldCharType="separate"/>
                </w:r>
                <w:r>
                  <w:rPr>
                    <w:noProof/>
                    <w:webHidden/>
                  </w:rPr>
                  <w:t>5</w:t>
                </w:r>
                <w:r>
                  <w:rPr>
                    <w:noProof/>
                    <w:webHidden/>
                  </w:rPr>
                  <w:fldChar w:fldCharType="end"/>
                </w:r>
              </w:hyperlink>
            </w:p>
            <w:p w14:paraId="51E32958" w14:textId="43C06FB7" w:rsidR="00A112FE" w:rsidRDefault="00A112FE">
              <w:pPr>
                <w:pStyle w:val="Turinys1"/>
                <w:rPr>
                  <w:noProof/>
                  <w:sz w:val="22"/>
                  <w:szCs w:val="22"/>
                  <w:lang w:val="en-US" w:eastAsia="en-US"/>
                </w:rPr>
              </w:pPr>
              <w:hyperlink w:anchor="_Toc213064990" w:history="1">
                <w:r w:rsidRPr="00EE52E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_Toc213064990 \h </w:instrText>
                </w:r>
                <w:r>
                  <w:rPr>
                    <w:noProof/>
                    <w:webHidden/>
                  </w:rPr>
                </w:r>
                <w:r>
                  <w:rPr>
                    <w:noProof/>
                    <w:webHidden/>
                  </w:rPr>
                  <w:fldChar w:fldCharType="separate"/>
                </w:r>
                <w:r>
                  <w:rPr>
                    <w:noProof/>
                    <w:webHidden/>
                  </w:rPr>
                  <w:t>5</w:t>
                </w:r>
                <w:r>
                  <w:rPr>
                    <w:noProof/>
                    <w:webHidden/>
                  </w:rPr>
                  <w:fldChar w:fldCharType="end"/>
                </w:r>
              </w:hyperlink>
            </w:p>
            <w:p w14:paraId="12B5F8B4" w14:textId="14ECF784" w:rsidR="00A112FE" w:rsidRDefault="00A112FE">
              <w:pPr>
                <w:pStyle w:val="Turinys1"/>
                <w:tabs>
                  <w:tab w:val="left" w:pos="660"/>
                </w:tabs>
                <w:rPr>
                  <w:noProof/>
                  <w:sz w:val="22"/>
                  <w:szCs w:val="22"/>
                  <w:lang w:val="en-US" w:eastAsia="en-US"/>
                </w:rPr>
              </w:pPr>
              <w:hyperlink w:anchor="_Toc213064991" w:history="1">
                <w:r w:rsidRPr="00EE52E7">
                  <w:rPr>
                    <w:rStyle w:val="Hipersaitas"/>
                    <w:rFonts w:eastAsia="Calibri" w:cstheme="minorHAnsi"/>
                    <w:noProof/>
                  </w:rPr>
                  <w:t>7.</w:t>
                </w:r>
                <w:r>
                  <w:rPr>
                    <w:noProof/>
                    <w:sz w:val="22"/>
                    <w:szCs w:val="22"/>
                    <w:lang w:val="en-US" w:eastAsia="en-US"/>
                  </w:rPr>
                  <w:tab/>
                </w:r>
                <w:r w:rsidRPr="00EE52E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_Toc213064991 \h </w:instrText>
                </w:r>
                <w:r>
                  <w:rPr>
                    <w:noProof/>
                    <w:webHidden/>
                  </w:rPr>
                </w:r>
                <w:r>
                  <w:rPr>
                    <w:noProof/>
                    <w:webHidden/>
                  </w:rPr>
                  <w:fldChar w:fldCharType="separate"/>
                </w:r>
                <w:r>
                  <w:rPr>
                    <w:noProof/>
                    <w:webHidden/>
                  </w:rPr>
                  <w:t>6</w:t>
                </w:r>
                <w:r>
                  <w:rPr>
                    <w:noProof/>
                    <w:webHidden/>
                  </w:rPr>
                  <w:fldChar w:fldCharType="end"/>
                </w:r>
              </w:hyperlink>
            </w:p>
            <w:p w14:paraId="6A12BBCC" w14:textId="725956CC" w:rsidR="00A112FE" w:rsidRDefault="00A112FE">
              <w:pPr>
                <w:pStyle w:val="Turinys1"/>
                <w:tabs>
                  <w:tab w:val="left" w:pos="660"/>
                </w:tabs>
                <w:rPr>
                  <w:noProof/>
                  <w:sz w:val="22"/>
                  <w:szCs w:val="22"/>
                  <w:lang w:val="en-US" w:eastAsia="en-US"/>
                </w:rPr>
              </w:pPr>
              <w:hyperlink w:anchor="_Toc213064992" w:history="1">
                <w:r w:rsidRPr="00EE52E7">
                  <w:rPr>
                    <w:rStyle w:val="Hipersaitas"/>
                    <w:rFonts w:cstheme="minorHAnsi"/>
                    <w:noProof/>
                  </w:rPr>
                  <w:t>8.</w:t>
                </w:r>
                <w:r>
                  <w:rPr>
                    <w:noProof/>
                    <w:sz w:val="22"/>
                    <w:szCs w:val="22"/>
                    <w:lang w:val="en-US" w:eastAsia="en-US"/>
                  </w:rPr>
                  <w:tab/>
                </w:r>
                <w:r w:rsidRPr="00EE52E7">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_Toc213064992 \h </w:instrText>
                </w:r>
                <w:r>
                  <w:rPr>
                    <w:noProof/>
                    <w:webHidden/>
                  </w:rPr>
                </w:r>
                <w:r>
                  <w:rPr>
                    <w:noProof/>
                    <w:webHidden/>
                  </w:rPr>
                  <w:fldChar w:fldCharType="separate"/>
                </w:r>
                <w:r>
                  <w:rPr>
                    <w:noProof/>
                    <w:webHidden/>
                  </w:rPr>
                  <w:t>7</w:t>
                </w:r>
                <w:r>
                  <w:rPr>
                    <w:noProof/>
                    <w:webHidden/>
                  </w:rPr>
                  <w:fldChar w:fldCharType="end"/>
                </w:r>
              </w:hyperlink>
            </w:p>
            <w:p w14:paraId="6BBB79F7" w14:textId="261B5E2C" w:rsidR="00A112FE" w:rsidRDefault="00A112FE">
              <w:pPr>
                <w:pStyle w:val="Turinys1"/>
                <w:tabs>
                  <w:tab w:val="left" w:pos="660"/>
                </w:tabs>
                <w:rPr>
                  <w:noProof/>
                  <w:sz w:val="22"/>
                  <w:szCs w:val="22"/>
                  <w:lang w:val="en-US" w:eastAsia="en-US"/>
                </w:rPr>
              </w:pPr>
              <w:hyperlink w:anchor="_Toc213064993" w:history="1">
                <w:r w:rsidRPr="00EE52E7">
                  <w:rPr>
                    <w:rStyle w:val="Hipersaitas"/>
                    <w:rFonts w:cstheme="minorHAnsi"/>
                    <w:noProof/>
                  </w:rPr>
                  <w:t>9.</w:t>
                </w:r>
                <w:r>
                  <w:rPr>
                    <w:noProof/>
                    <w:sz w:val="22"/>
                    <w:szCs w:val="22"/>
                    <w:lang w:val="en-US" w:eastAsia="en-US"/>
                  </w:rPr>
                  <w:tab/>
                </w:r>
                <w:r w:rsidRPr="00EE52E7">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_Toc213064993 \h </w:instrText>
                </w:r>
                <w:r>
                  <w:rPr>
                    <w:noProof/>
                    <w:webHidden/>
                  </w:rPr>
                </w:r>
                <w:r>
                  <w:rPr>
                    <w:noProof/>
                    <w:webHidden/>
                  </w:rPr>
                  <w:fldChar w:fldCharType="separate"/>
                </w:r>
                <w:r>
                  <w:rPr>
                    <w:noProof/>
                    <w:webHidden/>
                  </w:rPr>
                  <w:t>7</w:t>
                </w:r>
                <w:r>
                  <w:rPr>
                    <w:noProof/>
                    <w:webHidden/>
                  </w:rPr>
                  <w:fldChar w:fldCharType="end"/>
                </w:r>
              </w:hyperlink>
            </w:p>
            <w:p w14:paraId="1242F869" w14:textId="3FED71A6" w:rsidR="00A112FE" w:rsidRDefault="00A112FE">
              <w:pPr>
                <w:pStyle w:val="Turinys1"/>
                <w:tabs>
                  <w:tab w:val="left" w:pos="660"/>
                </w:tabs>
                <w:rPr>
                  <w:noProof/>
                  <w:sz w:val="22"/>
                  <w:szCs w:val="22"/>
                  <w:lang w:val="en-US" w:eastAsia="en-US"/>
                </w:rPr>
              </w:pPr>
              <w:hyperlink w:anchor="_Toc213064994" w:history="1">
                <w:r w:rsidRPr="00EE52E7">
                  <w:rPr>
                    <w:rStyle w:val="Hipersaitas"/>
                    <w:rFonts w:cstheme="minorHAnsi"/>
                    <w:noProof/>
                  </w:rPr>
                  <w:t>10.</w:t>
                </w:r>
                <w:r>
                  <w:rPr>
                    <w:noProof/>
                    <w:sz w:val="22"/>
                    <w:szCs w:val="22"/>
                    <w:lang w:val="en-US" w:eastAsia="en-US"/>
                  </w:rPr>
                  <w:tab/>
                </w:r>
                <w:r w:rsidRPr="00EE52E7">
                  <w:rPr>
                    <w:rStyle w:val="Hipersaitas"/>
                    <w:rFonts w:cstheme="minorHAnsi"/>
                    <w:noProof/>
                  </w:rPr>
                  <w:t>Sutarties sudarymas</w:t>
                </w:r>
                <w:r>
                  <w:rPr>
                    <w:noProof/>
                    <w:webHidden/>
                  </w:rPr>
                  <w:tab/>
                </w:r>
                <w:r>
                  <w:rPr>
                    <w:noProof/>
                    <w:webHidden/>
                  </w:rPr>
                  <w:fldChar w:fldCharType="begin"/>
                </w:r>
                <w:r>
                  <w:rPr>
                    <w:noProof/>
                    <w:webHidden/>
                  </w:rPr>
                  <w:instrText xml:space="preserve"> PAGEREF _Toc213064994 \h </w:instrText>
                </w:r>
                <w:r>
                  <w:rPr>
                    <w:noProof/>
                    <w:webHidden/>
                  </w:rPr>
                </w:r>
                <w:r>
                  <w:rPr>
                    <w:noProof/>
                    <w:webHidden/>
                  </w:rPr>
                  <w:fldChar w:fldCharType="separate"/>
                </w:r>
                <w:r>
                  <w:rPr>
                    <w:noProof/>
                    <w:webHidden/>
                  </w:rPr>
                  <w:t>7</w:t>
                </w:r>
                <w:r>
                  <w:rPr>
                    <w:noProof/>
                    <w:webHidden/>
                  </w:rPr>
                  <w:fldChar w:fldCharType="end"/>
                </w:r>
              </w:hyperlink>
            </w:p>
            <w:p w14:paraId="2E409B67" w14:textId="35A7DFFA" w:rsidR="00A112FE" w:rsidRDefault="00A112FE">
              <w:pPr>
                <w:pStyle w:val="Turinys1"/>
                <w:rPr>
                  <w:noProof/>
                  <w:sz w:val="22"/>
                  <w:szCs w:val="22"/>
                  <w:lang w:val="en-US" w:eastAsia="en-US"/>
                </w:rPr>
              </w:pPr>
              <w:hyperlink w:anchor="_Toc213064995" w:history="1">
                <w:r w:rsidRPr="00EE52E7">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_Toc213064995 \h </w:instrText>
                </w:r>
                <w:r>
                  <w:rPr>
                    <w:noProof/>
                    <w:webHidden/>
                  </w:rPr>
                </w:r>
                <w:r>
                  <w:rPr>
                    <w:noProof/>
                    <w:webHidden/>
                  </w:rPr>
                  <w:fldChar w:fldCharType="separate"/>
                </w:r>
                <w:r>
                  <w:rPr>
                    <w:noProof/>
                    <w:webHidden/>
                  </w:rPr>
                  <w:t>8</w:t>
                </w:r>
                <w:r>
                  <w:rPr>
                    <w:noProof/>
                    <w:webHidden/>
                  </w:rPr>
                  <w:fldChar w:fldCharType="end"/>
                </w:r>
              </w:hyperlink>
            </w:p>
            <w:p w14:paraId="7F968E4A" w14:textId="46564929" w:rsidR="00A112FE" w:rsidRDefault="00A112FE">
              <w:pPr>
                <w:pStyle w:val="Turinys2"/>
                <w:rPr>
                  <w:noProof/>
                  <w:sz w:val="22"/>
                  <w:szCs w:val="22"/>
                  <w:lang w:val="en-US" w:eastAsia="en-US"/>
                </w:rPr>
              </w:pPr>
              <w:hyperlink w:anchor="_Toc213064996" w:history="1">
                <w:r w:rsidRPr="00EE52E7">
                  <w:rPr>
                    <w:rStyle w:val="Hipersaitas"/>
                    <w:rFonts w:eastAsia="Calibri" w:cstheme="minorHAnsi"/>
                    <w:noProof/>
                  </w:rPr>
                  <w:t>Pirkimo sąlygų 2 priedas „Techninė specifikacija (užsakovo reikalavimai)“</w:t>
                </w:r>
                <w:r>
                  <w:rPr>
                    <w:noProof/>
                    <w:webHidden/>
                  </w:rPr>
                  <w:tab/>
                </w:r>
                <w:r>
                  <w:rPr>
                    <w:noProof/>
                    <w:webHidden/>
                  </w:rPr>
                  <w:fldChar w:fldCharType="begin"/>
                </w:r>
                <w:r>
                  <w:rPr>
                    <w:noProof/>
                    <w:webHidden/>
                  </w:rPr>
                  <w:instrText xml:space="preserve"> PAGEREF _Toc213064996 \h </w:instrText>
                </w:r>
                <w:r>
                  <w:rPr>
                    <w:noProof/>
                    <w:webHidden/>
                  </w:rPr>
                </w:r>
                <w:r>
                  <w:rPr>
                    <w:noProof/>
                    <w:webHidden/>
                  </w:rPr>
                  <w:fldChar w:fldCharType="separate"/>
                </w:r>
                <w:r>
                  <w:rPr>
                    <w:noProof/>
                    <w:webHidden/>
                  </w:rPr>
                  <w:t>11</w:t>
                </w:r>
                <w:r>
                  <w:rPr>
                    <w:noProof/>
                    <w:webHidden/>
                  </w:rPr>
                  <w:fldChar w:fldCharType="end"/>
                </w:r>
              </w:hyperlink>
            </w:p>
            <w:p w14:paraId="4DDD9ED9" w14:textId="23BECD33" w:rsidR="00A112FE" w:rsidRDefault="00A112FE">
              <w:pPr>
                <w:pStyle w:val="Turinys2"/>
                <w:rPr>
                  <w:noProof/>
                  <w:sz w:val="22"/>
                  <w:szCs w:val="22"/>
                  <w:lang w:val="en-US" w:eastAsia="en-US"/>
                </w:rPr>
              </w:pPr>
              <w:hyperlink w:anchor="_Toc213064997" w:history="1">
                <w:r w:rsidRPr="00EE52E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_Toc213064997 \h </w:instrText>
                </w:r>
                <w:r>
                  <w:rPr>
                    <w:noProof/>
                    <w:webHidden/>
                  </w:rPr>
                </w:r>
                <w:r>
                  <w:rPr>
                    <w:noProof/>
                    <w:webHidden/>
                  </w:rPr>
                  <w:fldChar w:fldCharType="separate"/>
                </w:r>
                <w:r>
                  <w:rPr>
                    <w:noProof/>
                    <w:webHidden/>
                  </w:rPr>
                  <w:t>23</w:t>
                </w:r>
                <w:r>
                  <w:rPr>
                    <w:noProof/>
                    <w:webHidden/>
                  </w:rPr>
                  <w:fldChar w:fldCharType="end"/>
                </w:r>
              </w:hyperlink>
            </w:p>
            <w:p w14:paraId="4A23CF50" w14:textId="7C45D167" w:rsidR="00A112FE" w:rsidRDefault="00A112FE">
              <w:pPr>
                <w:pStyle w:val="Turinys2"/>
                <w:rPr>
                  <w:noProof/>
                  <w:sz w:val="22"/>
                  <w:szCs w:val="22"/>
                  <w:lang w:val="en-US" w:eastAsia="en-US"/>
                </w:rPr>
              </w:pPr>
              <w:hyperlink w:anchor="_Toc213064998" w:history="1">
                <w:r w:rsidRPr="00EE52E7">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_Toc213064998 \h </w:instrText>
                </w:r>
                <w:r>
                  <w:rPr>
                    <w:noProof/>
                    <w:webHidden/>
                  </w:rPr>
                </w:r>
                <w:r>
                  <w:rPr>
                    <w:noProof/>
                    <w:webHidden/>
                  </w:rPr>
                  <w:fldChar w:fldCharType="separate"/>
                </w:r>
                <w:r>
                  <w:rPr>
                    <w:noProof/>
                    <w:webHidden/>
                  </w:rPr>
                  <w:t>24</w:t>
                </w:r>
                <w:r>
                  <w:rPr>
                    <w:noProof/>
                    <w:webHidden/>
                  </w:rPr>
                  <w:fldChar w:fldCharType="end"/>
                </w:r>
              </w:hyperlink>
            </w:p>
            <w:p w14:paraId="5AD4F9CA" w14:textId="12AAE4F2" w:rsidR="00A112FE" w:rsidRDefault="00A112FE">
              <w:pPr>
                <w:pStyle w:val="Turinys2"/>
                <w:rPr>
                  <w:noProof/>
                  <w:sz w:val="22"/>
                  <w:szCs w:val="22"/>
                  <w:lang w:val="en-US" w:eastAsia="en-US"/>
                </w:rPr>
              </w:pPr>
              <w:hyperlink w:anchor="_Toc213064999" w:history="1">
                <w:r w:rsidRPr="00EE52E7">
                  <w:rPr>
                    <w:rStyle w:val="Hipersaitas"/>
                    <w:rFonts w:eastAsia="Calibri" w:cstheme="minorHAnsi"/>
                    <w:noProof/>
                  </w:rPr>
                  <w:t xml:space="preserve">Pirkimo sąlygų 5 priedas „EBVPD“ </w:t>
                </w:r>
                <w:r w:rsidRPr="00EE52E7">
                  <w:rPr>
                    <w:rStyle w:val="Hipersaitas"/>
                    <w:rFonts w:cstheme="minorHAnsi"/>
                    <w:noProof/>
                  </w:rPr>
                  <w:t>(XML formatu)</w:t>
                </w:r>
                <w:r>
                  <w:rPr>
                    <w:noProof/>
                    <w:webHidden/>
                  </w:rPr>
                  <w:tab/>
                </w:r>
                <w:r>
                  <w:rPr>
                    <w:noProof/>
                    <w:webHidden/>
                  </w:rPr>
                  <w:fldChar w:fldCharType="begin"/>
                </w:r>
                <w:r>
                  <w:rPr>
                    <w:noProof/>
                    <w:webHidden/>
                  </w:rPr>
                  <w:instrText xml:space="preserve"> PAGEREF _Toc213064999 \h </w:instrText>
                </w:r>
                <w:r>
                  <w:rPr>
                    <w:noProof/>
                    <w:webHidden/>
                  </w:rPr>
                </w:r>
                <w:r>
                  <w:rPr>
                    <w:noProof/>
                    <w:webHidden/>
                  </w:rPr>
                  <w:fldChar w:fldCharType="separate"/>
                </w:r>
                <w:r>
                  <w:rPr>
                    <w:noProof/>
                    <w:webHidden/>
                  </w:rPr>
                  <w:t>37</w:t>
                </w:r>
                <w:r>
                  <w:rPr>
                    <w:noProof/>
                    <w:webHidden/>
                  </w:rPr>
                  <w:fldChar w:fldCharType="end"/>
                </w:r>
              </w:hyperlink>
            </w:p>
            <w:p w14:paraId="377FB065" w14:textId="13A518F7" w:rsidR="00A112FE" w:rsidRDefault="00A112FE">
              <w:pPr>
                <w:pStyle w:val="Turinys2"/>
                <w:rPr>
                  <w:noProof/>
                  <w:sz w:val="22"/>
                  <w:szCs w:val="22"/>
                  <w:lang w:val="en-US" w:eastAsia="en-US"/>
                </w:rPr>
              </w:pPr>
              <w:hyperlink w:anchor="_Toc213065000" w:history="1">
                <w:r w:rsidRPr="00EE52E7">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_Toc213065000 \h </w:instrText>
                </w:r>
                <w:r>
                  <w:rPr>
                    <w:noProof/>
                    <w:webHidden/>
                  </w:rPr>
                </w:r>
                <w:r>
                  <w:rPr>
                    <w:noProof/>
                    <w:webHidden/>
                  </w:rPr>
                  <w:fldChar w:fldCharType="separate"/>
                </w:r>
                <w:r>
                  <w:rPr>
                    <w:noProof/>
                    <w:webHidden/>
                  </w:rPr>
                  <w:t>38</w:t>
                </w:r>
                <w:r>
                  <w:rPr>
                    <w:noProof/>
                    <w:webHidden/>
                  </w:rPr>
                  <w:fldChar w:fldCharType="end"/>
                </w:r>
              </w:hyperlink>
            </w:p>
            <w:p w14:paraId="389EEFC1" w14:textId="256EF310" w:rsidR="00A112FE" w:rsidRDefault="00A112FE">
              <w:pPr>
                <w:pStyle w:val="Turinys2"/>
                <w:rPr>
                  <w:noProof/>
                  <w:sz w:val="22"/>
                  <w:szCs w:val="22"/>
                  <w:lang w:val="en-US" w:eastAsia="en-US"/>
                </w:rPr>
              </w:pPr>
              <w:hyperlink w:anchor="_Toc213065001" w:history="1">
                <w:r w:rsidRPr="00EE52E7">
                  <w:rPr>
                    <w:rStyle w:val="Hipersaitas"/>
                    <w:noProof/>
                  </w:rPr>
                  <w:t>Pirkimo sąlygų 7 priedas „Pasiūlymų vertinimo kriterijai ir sąlygos“</w:t>
                </w:r>
                <w:r>
                  <w:rPr>
                    <w:noProof/>
                    <w:webHidden/>
                  </w:rPr>
                  <w:tab/>
                </w:r>
                <w:r>
                  <w:rPr>
                    <w:noProof/>
                    <w:webHidden/>
                  </w:rPr>
                  <w:fldChar w:fldCharType="begin"/>
                </w:r>
                <w:r>
                  <w:rPr>
                    <w:noProof/>
                    <w:webHidden/>
                  </w:rPr>
                  <w:instrText xml:space="preserve"> PAGEREF _Toc213065001 \h </w:instrText>
                </w:r>
                <w:r>
                  <w:rPr>
                    <w:noProof/>
                    <w:webHidden/>
                  </w:rPr>
                </w:r>
                <w:r>
                  <w:rPr>
                    <w:noProof/>
                    <w:webHidden/>
                  </w:rPr>
                  <w:fldChar w:fldCharType="separate"/>
                </w:r>
                <w:r>
                  <w:rPr>
                    <w:noProof/>
                    <w:webHidden/>
                  </w:rPr>
                  <w:t>39</w:t>
                </w:r>
                <w:r>
                  <w:rPr>
                    <w:noProof/>
                    <w:webHidden/>
                  </w:rPr>
                  <w:fldChar w:fldCharType="end"/>
                </w:r>
              </w:hyperlink>
            </w:p>
            <w:p w14:paraId="44608984" w14:textId="57E47585" w:rsidR="00A112FE" w:rsidRDefault="00A112FE">
              <w:pPr>
                <w:pStyle w:val="Turinys2"/>
                <w:rPr>
                  <w:noProof/>
                  <w:sz w:val="22"/>
                  <w:szCs w:val="22"/>
                  <w:lang w:val="en-US" w:eastAsia="en-US"/>
                </w:rPr>
              </w:pPr>
              <w:hyperlink w:anchor="_Toc213065002" w:history="1">
                <w:r w:rsidRPr="00EE52E7">
                  <w:rPr>
                    <w:rStyle w:val="Hipersaitas"/>
                    <w:noProof/>
                  </w:rPr>
                  <w:t>Pirkimo sąlygų 8 priedas „Rangos sutarties projektas“</w:t>
                </w:r>
                <w:r>
                  <w:rPr>
                    <w:noProof/>
                    <w:webHidden/>
                  </w:rPr>
                  <w:tab/>
                </w:r>
                <w:r>
                  <w:rPr>
                    <w:noProof/>
                    <w:webHidden/>
                  </w:rPr>
                  <w:fldChar w:fldCharType="begin"/>
                </w:r>
                <w:r>
                  <w:rPr>
                    <w:noProof/>
                    <w:webHidden/>
                  </w:rPr>
                  <w:instrText xml:space="preserve"> PAGEREF _Toc213065002 \h </w:instrText>
                </w:r>
                <w:r>
                  <w:rPr>
                    <w:noProof/>
                    <w:webHidden/>
                  </w:rPr>
                </w:r>
                <w:r>
                  <w:rPr>
                    <w:noProof/>
                    <w:webHidden/>
                  </w:rPr>
                  <w:fldChar w:fldCharType="separate"/>
                </w:r>
                <w:r>
                  <w:rPr>
                    <w:noProof/>
                    <w:webHidden/>
                  </w:rPr>
                  <w:t>41</w:t>
                </w:r>
                <w:r>
                  <w:rPr>
                    <w:noProof/>
                    <w:webHidden/>
                  </w:rPr>
                  <w:fldChar w:fldCharType="end"/>
                </w:r>
              </w:hyperlink>
            </w:p>
            <w:p w14:paraId="468874F4" w14:textId="036AA825" w:rsidR="00A112FE" w:rsidRDefault="00A112FE">
              <w:pPr>
                <w:pStyle w:val="Turinys2"/>
                <w:rPr>
                  <w:noProof/>
                  <w:sz w:val="22"/>
                  <w:szCs w:val="22"/>
                  <w:lang w:val="en-US" w:eastAsia="en-US"/>
                </w:rPr>
              </w:pPr>
              <w:hyperlink w:anchor="_Toc213065003" w:history="1">
                <w:r w:rsidRPr="00EE52E7">
                  <w:rPr>
                    <w:rStyle w:val="Hipersaitas"/>
                    <w:rFonts w:eastAsiaTheme="majorEastAsia" w:cstheme="minorHAnsi"/>
                    <w:noProof/>
                  </w:rPr>
                  <w:t>Pirkimo sąlygų 9 priedas „</w:t>
                </w:r>
                <w:r w:rsidRPr="00EE52E7">
                  <w:rPr>
                    <w:rStyle w:val="Hipersaitas"/>
                    <w:rFonts w:cstheme="minorHAnsi"/>
                    <w:noProof/>
                  </w:rPr>
                  <w:t xml:space="preserve">Tiekėjo deklaracija dėl atitikties PĮ 58 str. 4 </w:t>
                </w:r>
                <w:r w:rsidRPr="00EE52E7">
                  <w:rPr>
                    <w:rStyle w:val="Hipersaitas"/>
                    <w:rFonts w:cstheme="minorHAnsi"/>
                    <w:noProof/>
                    <w:vertAlign w:val="superscript"/>
                  </w:rPr>
                  <w:t xml:space="preserve">1 </w:t>
                </w:r>
                <w:r w:rsidRPr="00EE52E7">
                  <w:rPr>
                    <w:rStyle w:val="Hipersaitas"/>
                    <w:rFonts w:cstheme="minorHAnsi"/>
                    <w:noProof/>
                  </w:rPr>
                  <w:t>d. nuostatoms</w:t>
                </w:r>
                <w:r w:rsidRPr="00EE52E7">
                  <w:rPr>
                    <w:rStyle w:val="Hipersaitas"/>
                    <w:rFonts w:eastAsiaTheme="majorEastAsia" w:cstheme="minorHAnsi"/>
                    <w:noProof/>
                  </w:rPr>
                  <w:t>“</w:t>
                </w:r>
                <w:r>
                  <w:rPr>
                    <w:noProof/>
                    <w:webHidden/>
                  </w:rPr>
                  <w:tab/>
                </w:r>
                <w:r>
                  <w:rPr>
                    <w:noProof/>
                    <w:webHidden/>
                  </w:rPr>
                  <w:fldChar w:fldCharType="begin"/>
                </w:r>
                <w:r>
                  <w:rPr>
                    <w:noProof/>
                    <w:webHidden/>
                  </w:rPr>
                  <w:instrText xml:space="preserve"> PAGEREF _Toc213065003 \h </w:instrText>
                </w:r>
                <w:r>
                  <w:rPr>
                    <w:noProof/>
                    <w:webHidden/>
                  </w:rPr>
                </w:r>
                <w:r>
                  <w:rPr>
                    <w:noProof/>
                    <w:webHidden/>
                  </w:rPr>
                  <w:fldChar w:fldCharType="separate"/>
                </w:r>
                <w:r>
                  <w:rPr>
                    <w:noProof/>
                    <w:webHidden/>
                  </w:rPr>
                  <w:t>42</w:t>
                </w:r>
                <w:r>
                  <w:rPr>
                    <w:noProof/>
                    <w:webHidden/>
                  </w:rPr>
                  <w:fldChar w:fldCharType="end"/>
                </w:r>
              </w:hyperlink>
            </w:p>
            <w:p w14:paraId="7BFB92F9" w14:textId="260BCE96" w:rsidR="00A112FE" w:rsidRDefault="00A112FE">
              <w:pPr>
                <w:pStyle w:val="Turinys2"/>
                <w:rPr>
                  <w:noProof/>
                  <w:sz w:val="22"/>
                  <w:szCs w:val="22"/>
                  <w:lang w:val="en-US" w:eastAsia="en-US"/>
                </w:rPr>
              </w:pPr>
              <w:hyperlink w:anchor="_Toc213065004" w:history="1">
                <w:r w:rsidRPr="00EE52E7">
                  <w:rPr>
                    <w:rStyle w:val="Hipersaitas"/>
                    <w:rFonts w:eastAsia="Calibri" w:cstheme="minorHAnsi"/>
                    <w:noProof/>
                  </w:rPr>
                  <w:t>Pirkimo sąlygų 10 priedas „Tiekėjo projekto vadovo objektų sąrašas“</w:t>
                </w:r>
                <w:r>
                  <w:rPr>
                    <w:noProof/>
                    <w:webHidden/>
                  </w:rPr>
                  <w:tab/>
                </w:r>
                <w:r>
                  <w:rPr>
                    <w:noProof/>
                    <w:webHidden/>
                  </w:rPr>
                  <w:fldChar w:fldCharType="begin"/>
                </w:r>
                <w:r>
                  <w:rPr>
                    <w:noProof/>
                    <w:webHidden/>
                  </w:rPr>
                  <w:instrText xml:space="preserve"> PAGEREF _Toc213065004 \h </w:instrText>
                </w:r>
                <w:r>
                  <w:rPr>
                    <w:noProof/>
                    <w:webHidden/>
                  </w:rPr>
                </w:r>
                <w:r>
                  <w:rPr>
                    <w:noProof/>
                    <w:webHidden/>
                  </w:rPr>
                  <w:fldChar w:fldCharType="separate"/>
                </w:r>
                <w:r>
                  <w:rPr>
                    <w:noProof/>
                    <w:webHidden/>
                  </w:rPr>
                  <w:t>43</w:t>
                </w:r>
                <w:r>
                  <w:rPr>
                    <w:noProof/>
                    <w:webHidden/>
                  </w:rPr>
                  <w:fldChar w:fldCharType="end"/>
                </w:r>
              </w:hyperlink>
            </w:p>
            <w:p w14:paraId="7D424E98" w14:textId="6FC58108" w:rsidR="00A112FE" w:rsidRDefault="00A112FE">
              <w:pPr>
                <w:pStyle w:val="Turinys2"/>
                <w:rPr>
                  <w:noProof/>
                  <w:sz w:val="22"/>
                  <w:szCs w:val="22"/>
                  <w:lang w:val="en-US" w:eastAsia="en-US"/>
                </w:rPr>
              </w:pPr>
              <w:hyperlink w:anchor="_Toc213065005" w:history="1">
                <w:r w:rsidRPr="00EE52E7">
                  <w:rPr>
                    <w:rStyle w:val="Hipersaitas"/>
                    <w:rFonts w:eastAsia="Calibri" w:cstheme="minorHAnsi"/>
                    <w:noProof/>
                  </w:rPr>
                  <w:t>Pirkimo sąlygų 11 priedas „Atliktų svarbiausių statybos darbų sąrašas“</w:t>
                </w:r>
                <w:r>
                  <w:rPr>
                    <w:noProof/>
                    <w:webHidden/>
                  </w:rPr>
                  <w:tab/>
                </w:r>
                <w:r>
                  <w:rPr>
                    <w:noProof/>
                    <w:webHidden/>
                  </w:rPr>
                  <w:fldChar w:fldCharType="begin"/>
                </w:r>
                <w:r>
                  <w:rPr>
                    <w:noProof/>
                    <w:webHidden/>
                  </w:rPr>
                  <w:instrText xml:space="preserve"> PAGEREF _Toc213065005 \h </w:instrText>
                </w:r>
                <w:r>
                  <w:rPr>
                    <w:noProof/>
                    <w:webHidden/>
                  </w:rPr>
                </w:r>
                <w:r>
                  <w:rPr>
                    <w:noProof/>
                    <w:webHidden/>
                  </w:rPr>
                  <w:fldChar w:fldCharType="separate"/>
                </w:r>
                <w:r>
                  <w:rPr>
                    <w:noProof/>
                    <w:webHidden/>
                  </w:rPr>
                  <w:t>45</w:t>
                </w:r>
                <w:r>
                  <w:rPr>
                    <w:noProof/>
                    <w:webHidden/>
                  </w:rPr>
                  <w:fldChar w:fldCharType="end"/>
                </w:r>
              </w:hyperlink>
            </w:p>
            <w:p w14:paraId="73CE0C09" w14:textId="3319DC27" w:rsidR="00A112FE" w:rsidRDefault="00A112FE">
              <w:pPr>
                <w:pStyle w:val="Turinys2"/>
                <w:rPr>
                  <w:noProof/>
                  <w:sz w:val="22"/>
                  <w:szCs w:val="22"/>
                  <w:lang w:val="en-US" w:eastAsia="en-US"/>
                </w:rPr>
              </w:pPr>
              <w:hyperlink w:anchor="_Toc213065006" w:history="1">
                <w:r w:rsidRPr="00EE52E7">
                  <w:rPr>
                    <w:rStyle w:val="Hipersaitas"/>
                    <w:rFonts w:eastAsia="Calibri" w:cstheme="minorHAnsi"/>
                    <w:noProof/>
                  </w:rPr>
                  <w:t>Pirkimo sąlygų 12 priedas „Specialistų  sąrašas“</w:t>
                </w:r>
                <w:r>
                  <w:rPr>
                    <w:noProof/>
                    <w:webHidden/>
                  </w:rPr>
                  <w:tab/>
                </w:r>
                <w:r>
                  <w:rPr>
                    <w:noProof/>
                    <w:webHidden/>
                  </w:rPr>
                  <w:fldChar w:fldCharType="begin"/>
                </w:r>
                <w:r>
                  <w:rPr>
                    <w:noProof/>
                    <w:webHidden/>
                  </w:rPr>
                  <w:instrText xml:space="preserve"> PAGEREF _Toc213065006 \h </w:instrText>
                </w:r>
                <w:r>
                  <w:rPr>
                    <w:noProof/>
                    <w:webHidden/>
                  </w:rPr>
                </w:r>
                <w:r>
                  <w:rPr>
                    <w:noProof/>
                    <w:webHidden/>
                  </w:rPr>
                  <w:fldChar w:fldCharType="separate"/>
                </w:r>
                <w:r>
                  <w:rPr>
                    <w:noProof/>
                    <w:webHidden/>
                  </w:rPr>
                  <w:t>46</w:t>
                </w:r>
                <w:r>
                  <w:rPr>
                    <w:noProof/>
                    <w:webHidden/>
                  </w:rPr>
                  <w:fldChar w:fldCharType="end"/>
                </w:r>
              </w:hyperlink>
            </w:p>
            <w:p w14:paraId="0A769F3C" w14:textId="42B0A7FC"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03C78343"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1803593D"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13064985"/>
      <w:bookmarkStart w:id="3" w:name="_Toc335201954"/>
      <w:bookmarkStart w:id="4" w:name="_Toc147739116"/>
      <w:r w:rsidRPr="001D68D2">
        <w:rPr>
          <w:rFonts w:asciiTheme="minorHAnsi" w:hAnsiTheme="minorHAnsi" w:cstheme="minorHAnsi"/>
        </w:rPr>
        <w:lastRenderedPageBreak/>
        <w:t>Bendra informacija</w:t>
      </w:r>
      <w:bookmarkEnd w:id="2"/>
      <w:r w:rsidR="009955A9">
        <w:rPr>
          <w:rFonts w:asciiTheme="minorHAnsi" w:hAnsiTheme="minorHAnsi" w:cstheme="minorHAnsi"/>
        </w:rPr>
        <w:t xml:space="preserve"> </w:t>
      </w:r>
    </w:p>
    <w:p w14:paraId="53833FF7" w14:textId="77777777" w:rsidR="00DA1796" w:rsidRPr="00BA52C0" w:rsidRDefault="0003139F" w:rsidP="00DA1796">
      <w:pPr>
        <w:pStyle w:val="Sraopastraipa"/>
        <w:numPr>
          <w:ilvl w:val="1"/>
          <w:numId w:val="1"/>
        </w:numPr>
        <w:spacing w:after="0" w:line="20" w:lineRule="atLeast"/>
        <w:ind w:left="0" w:firstLine="567"/>
        <w:jc w:val="both"/>
        <w:rPr>
          <w:rFonts w:cstheme="minorHAnsi"/>
        </w:rPr>
      </w:pPr>
      <w:r w:rsidRPr="00442CBF">
        <w:rPr>
          <w:rFonts w:cstheme="minorHAnsi"/>
        </w:rPr>
        <w:t>Perkantysis subjektas</w:t>
      </w:r>
      <w:r w:rsidR="008272CE" w:rsidRPr="00442CBF">
        <w:rPr>
          <w:rFonts w:cstheme="minorHAnsi"/>
        </w:rPr>
        <w:t xml:space="preserve"> –</w:t>
      </w:r>
      <w:r w:rsidR="000372F4" w:rsidRPr="00442CBF">
        <w:rPr>
          <w:rFonts w:cstheme="minorHAnsi"/>
        </w:rPr>
        <w:t xml:space="preserve"> </w:t>
      </w:r>
      <w:r w:rsidR="00B053AF" w:rsidRPr="005F0874">
        <w:rPr>
          <w:rFonts w:eastAsia="Calibri" w:cstheme="minorHAnsi"/>
          <w:b/>
          <w:bCs/>
        </w:rPr>
        <w:t>UAB</w:t>
      </w:r>
      <w:r w:rsidR="00B053AF" w:rsidRPr="00442CBF">
        <w:rPr>
          <w:rFonts w:eastAsia="Calibri" w:cstheme="minorHAnsi"/>
        </w:rPr>
        <w:t xml:space="preserve"> „</w:t>
      </w:r>
      <w:r w:rsidR="005E70BD">
        <w:rPr>
          <w:rFonts w:eastAsia="Calibri" w:cstheme="minorHAnsi"/>
          <w:b/>
          <w:bCs/>
        </w:rPr>
        <w:t>Trakų vandenys</w:t>
      </w:r>
      <w:r w:rsidR="00442CBF" w:rsidRPr="00442CBF">
        <w:rPr>
          <w:rFonts w:eastAsia="Calibri" w:cstheme="minorHAnsi"/>
          <w:b/>
          <w:bCs/>
        </w:rPr>
        <w:t>“</w:t>
      </w:r>
      <w:r w:rsidR="00E56BA8" w:rsidRPr="00442CBF">
        <w:rPr>
          <w:rFonts w:eastAsia="Calibri" w:cstheme="minorHAnsi"/>
        </w:rPr>
        <w:t xml:space="preserve">, juridinio asmens kodas </w:t>
      </w:r>
      <w:r w:rsidR="005E70BD">
        <w:t>281523640</w:t>
      </w:r>
      <w:r w:rsidR="00B053AF" w:rsidRPr="00442CBF">
        <w:rPr>
          <w:rFonts w:cstheme="minorHAnsi"/>
        </w:rPr>
        <w:t xml:space="preserve">, </w:t>
      </w:r>
      <w:r w:rsidR="005E70BD">
        <w:t>registracijos adresas: Birutės g. 27, LT-21114 Trakai</w:t>
      </w:r>
      <w:r w:rsidR="00B053AF" w:rsidRPr="00442CBF">
        <w:rPr>
          <w:rFonts w:cstheme="minorHAnsi"/>
        </w:rPr>
        <w:t>,</w:t>
      </w:r>
      <w:r w:rsidR="00B053AF" w:rsidRPr="00442CBF">
        <w:rPr>
          <w:rFonts w:cstheme="minorHAnsi"/>
          <w:b/>
          <w:bCs/>
        </w:rPr>
        <w:t xml:space="preserve"> </w:t>
      </w:r>
      <w:r w:rsidR="005E70BD" w:rsidRPr="005E70BD">
        <w:rPr>
          <w:rFonts w:cstheme="minorHAnsi"/>
        </w:rPr>
        <w:t xml:space="preserve">buveinės adresas: Žemaitės g. 17, </w:t>
      </w:r>
      <w:proofErr w:type="spellStart"/>
      <w:r w:rsidR="005E70BD" w:rsidRPr="005E70BD">
        <w:rPr>
          <w:rFonts w:cstheme="minorHAnsi"/>
        </w:rPr>
        <w:t>Varnikų</w:t>
      </w:r>
      <w:proofErr w:type="spellEnd"/>
      <w:r w:rsidR="005E70BD" w:rsidRPr="005E70BD">
        <w:rPr>
          <w:rFonts w:cstheme="minorHAnsi"/>
        </w:rPr>
        <w:t xml:space="preserve"> k., Trakų sen., Trakų r. sav., LT-21142</w:t>
      </w:r>
      <w:r w:rsidR="005E70BD">
        <w:rPr>
          <w:rFonts w:eastAsia="Calibri" w:cstheme="minorHAnsi"/>
        </w:rPr>
        <w:t>. D</w:t>
      </w:r>
      <w:r w:rsidR="008C5433" w:rsidRPr="00442CBF">
        <w:rPr>
          <w:rFonts w:eastAsia="Calibri" w:cstheme="minorHAnsi"/>
        </w:rPr>
        <w:t>arbo laik</w:t>
      </w:r>
      <w:r w:rsidR="00E56BA8" w:rsidRPr="00442CBF">
        <w:rPr>
          <w:rFonts w:eastAsia="Calibri" w:cstheme="minorHAnsi"/>
        </w:rPr>
        <w:t xml:space="preserve">as </w:t>
      </w:r>
      <w:r w:rsidR="00B053AF" w:rsidRPr="00442CBF">
        <w:rPr>
          <w:rFonts w:eastAsia="Calibri" w:cstheme="minorHAnsi"/>
        </w:rPr>
        <w:t>I-IV nuo 8:00 iki 17:00, V nuo 8:00 iki 15:45, pietų pertrauka nuo 12:00 iki 12:45</w:t>
      </w:r>
      <w:r w:rsidR="008C5433" w:rsidRPr="00442CBF">
        <w:rPr>
          <w:rFonts w:eastAsia="Calibri" w:cstheme="minorHAnsi"/>
        </w:rPr>
        <w:t xml:space="preserve"> </w:t>
      </w:r>
      <w:r w:rsidRPr="00442CBF">
        <w:rPr>
          <w:rFonts w:eastAsia="Calibri" w:cstheme="minorHAnsi"/>
        </w:rPr>
        <w:t>Perkantysis subjektas</w:t>
      </w:r>
      <w:r w:rsidR="00D94650" w:rsidRPr="00442CBF">
        <w:rPr>
          <w:rFonts w:eastAsia="Calibri" w:cstheme="minorHAnsi"/>
        </w:rPr>
        <w:t xml:space="preserve"> yra PVM mokėtoja</w:t>
      </w:r>
      <w:r w:rsidR="00F865C3" w:rsidRPr="00442CBF">
        <w:rPr>
          <w:rFonts w:eastAsia="Calibri" w:cstheme="minorHAnsi"/>
        </w:rPr>
        <w:t>s</w:t>
      </w:r>
      <w:r w:rsidR="009C69A4" w:rsidRPr="00442CBF">
        <w:rPr>
          <w:rFonts w:eastAsia="Calibri" w:cstheme="minorHAnsi"/>
        </w:rPr>
        <w:t>.</w:t>
      </w:r>
    </w:p>
    <w:p w14:paraId="6D39D985" w14:textId="74C517F3" w:rsidR="00525A0C" w:rsidRPr="00442CBF" w:rsidRDefault="00525A0C" w:rsidP="00DA1796">
      <w:pPr>
        <w:pStyle w:val="Sraopastraipa"/>
        <w:numPr>
          <w:ilvl w:val="1"/>
          <w:numId w:val="1"/>
        </w:numPr>
        <w:spacing w:after="0" w:line="20" w:lineRule="atLeast"/>
        <w:ind w:left="0" w:firstLine="567"/>
        <w:jc w:val="both"/>
        <w:rPr>
          <w:rFonts w:cstheme="minorHAnsi"/>
        </w:rPr>
      </w:pPr>
      <w:r w:rsidRPr="003D2D03">
        <w:rPr>
          <w:color w:val="000000"/>
        </w:rPr>
        <w:t>Perkančiojo subjekto darbuotojo, kuris įgaliotas palaikyti tiesioginį ryšį su tiekėjais ir gauti iš jų (ne tarpininkų) pranešimus, susijusius su pirkimų procedūromis:</w:t>
      </w:r>
      <w:r w:rsidR="00181478" w:rsidRPr="00181478">
        <w:rPr>
          <w:rFonts w:ascii="Times New Roman" w:eastAsia="Arial Unicode MS" w:hAnsi="Times New Roman" w:cs="Times New Roman"/>
          <w:sz w:val="22"/>
          <w:szCs w:val="22"/>
          <w:lang w:eastAsia="en-US"/>
        </w:rPr>
        <w:t xml:space="preserve"> </w:t>
      </w:r>
      <w:r w:rsidR="00181478" w:rsidRPr="00181478">
        <w:rPr>
          <w:color w:val="000000"/>
        </w:rPr>
        <w:t xml:space="preserve">Aušra Bozienė, viešųjų pirkimų specialistė, tel. +37065686552, el. paštas: </w:t>
      </w:r>
      <w:hyperlink r:id="rId12" w:tgtFrame="_blank" w:history="1">
        <w:r w:rsidR="00181478" w:rsidRPr="00181478">
          <w:rPr>
            <w:rStyle w:val="Hipersaitas"/>
            <w:color w:val="0070C0"/>
          </w:rPr>
          <w:t>pirkimai@trakuvandenys.lt</w:t>
        </w:r>
      </w:hyperlink>
      <w:r w:rsidR="00181478">
        <w:rPr>
          <w:color w:val="000000"/>
        </w:rPr>
        <w:t xml:space="preserve">, </w:t>
      </w:r>
      <w:r>
        <w:rPr>
          <w:color w:val="000000"/>
        </w:rPr>
        <w:t xml:space="preserve"> </w:t>
      </w:r>
      <w:r w:rsidR="005E70BD" w:rsidRPr="005E70BD">
        <w:rPr>
          <w:color w:val="000000"/>
        </w:rPr>
        <w:t>Diana Daugininkaitė</w:t>
      </w:r>
      <w:r w:rsidR="00E8619D">
        <w:rPr>
          <w:color w:val="000000"/>
        </w:rPr>
        <w:t xml:space="preserve">, </w:t>
      </w:r>
      <w:r w:rsidR="005E70BD">
        <w:rPr>
          <w:color w:val="000000"/>
        </w:rPr>
        <w:t>projektų vadovė</w:t>
      </w:r>
      <w:r w:rsidR="00E8619D">
        <w:rPr>
          <w:color w:val="000000"/>
        </w:rPr>
        <w:t xml:space="preserve">, tel.: </w:t>
      </w:r>
      <w:r w:rsidR="005E70BD" w:rsidRPr="005E70BD">
        <w:rPr>
          <w:color w:val="000000"/>
        </w:rPr>
        <w:t>+370 652 22163</w:t>
      </w:r>
      <w:r w:rsidR="00E8619D">
        <w:rPr>
          <w:color w:val="000000"/>
        </w:rPr>
        <w:t xml:space="preserve">, </w:t>
      </w:r>
      <w:proofErr w:type="spellStart"/>
      <w:r w:rsidR="00E8619D">
        <w:rPr>
          <w:color w:val="000000"/>
        </w:rPr>
        <w:t>el.paštas</w:t>
      </w:r>
      <w:proofErr w:type="spellEnd"/>
      <w:r w:rsidR="00E8619D">
        <w:rPr>
          <w:color w:val="000000"/>
        </w:rPr>
        <w:t xml:space="preserve">: </w:t>
      </w:r>
      <w:hyperlink r:id="rId13" w:tgtFrame="_blank" w:history="1">
        <w:r w:rsidR="005E70BD">
          <w:rPr>
            <w:rStyle w:val="Hipersaitas"/>
            <w:rFonts w:ascii="Calibri" w:hAnsi="Calibri" w:cs="Calibri"/>
            <w:color w:val="0563C1"/>
          </w:rPr>
          <w:t>projektai@trakuvandenys.lt</w:t>
        </w:r>
      </w:hyperlink>
      <w:r w:rsidR="00E8619D">
        <w:rPr>
          <w:color w:val="000000"/>
        </w:rPr>
        <w:t>.</w:t>
      </w:r>
    </w:p>
    <w:p w14:paraId="5F5AA7A5" w14:textId="77777777" w:rsidR="00DA1796" w:rsidRPr="00442CBF" w:rsidRDefault="007D6857" w:rsidP="00DA1796">
      <w:pPr>
        <w:pStyle w:val="Sraopastraipa"/>
        <w:numPr>
          <w:ilvl w:val="1"/>
          <w:numId w:val="1"/>
        </w:numPr>
        <w:spacing w:after="0" w:line="20" w:lineRule="atLeast"/>
        <w:ind w:left="0" w:firstLine="567"/>
        <w:jc w:val="both"/>
        <w:rPr>
          <w:rFonts w:cstheme="minorHAnsi"/>
        </w:rPr>
      </w:pPr>
      <w:r w:rsidRPr="00442CBF">
        <w:t>Pirkimas</w:t>
      </w:r>
      <w:r w:rsidR="00B37854" w:rsidRPr="00442CBF">
        <w:t xml:space="preserve"> neatlieka</w:t>
      </w:r>
      <w:r w:rsidRPr="00442CBF">
        <w:t>mas</w:t>
      </w:r>
      <w:r w:rsidR="00B37854" w:rsidRPr="00442CBF">
        <w:t xml:space="preserve"> </w:t>
      </w:r>
      <w:r w:rsidR="002F5F8E" w:rsidRPr="00442CBF">
        <w:t xml:space="preserve">naudojantis </w:t>
      </w:r>
      <w:r w:rsidR="005B11B1" w:rsidRPr="00442CBF">
        <w:t xml:space="preserve">centrinės </w:t>
      </w:r>
      <w:r w:rsidR="00AC5BF2" w:rsidRPr="00442CBF">
        <w:t>perkančiosios organizacijos</w:t>
      </w:r>
      <w:r w:rsidR="005B11B1" w:rsidRPr="00442CBF">
        <w:t xml:space="preserve"> </w:t>
      </w:r>
      <w:r w:rsidR="002F5F8E" w:rsidRPr="00442CBF">
        <w:t>centralizuotų pirkimų katalogu</w:t>
      </w:r>
      <w:r w:rsidR="005B11B1" w:rsidRPr="00442CBF">
        <w:t xml:space="preserve"> CPO.LT</w:t>
      </w:r>
      <w:r w:rsidRPr="00442CBF">
        <w:t xml:space="preserve">, nes </w:t>
      </w:r>
      <w:r w:rsidR="005B11B1" w:rsidRPr="00442CBF">
        <w:t>kataloge nėra pirkimo specifikacijos žemiau nurodyto objekto pirkimui</w:t>
      </w:r>
      <w:r w:rsidR="00DA1796" w:rsidRPr="00442CBF">
        <w:t>.</w:t>
      </w:r>
    </w:p>
    <w:p w14:paraId="33DE472C" w14:textId="77777777" w:rsidR="00DA1796" w:rsidRPr="00442CBF" w:rsidRDefault="00E32C8E" w:rsidP="00DA1796">
      <w:pPr>
        <w:pStyle w:val="Sraopastraipa"/>
        <w:numPr>
          <w:ilvl w:val="1"/>
          <w:numId w:val="1"/>
        </w:numPr>
        <w:spacing w:after="0" w:line="20" w:lineRule="atLeast"/>
        <w:ind w:left="0" w:firstLine="567"/>
        <w:jc w:val="both"/>
        <w:rPr>
          <w:rFonts w:cstheme="minorHAnsi"/>
        </w:rPr>
      </w:pPr>
      <w:r w:rsidRPr="00442CBF">
        <w:rPr>
          <w:rFonts w:cstheme="minorHAnsi"/>
        </w:rPr>
        <w:t xml:space="preserve">Stebėtojai dalyvauti </w:t>
      </w:r>
      <w:r w:rsidR="008A3C98" w:rsidRPr="00442CBF">
        <w:rPr>
          <w:rFonts w:cstheme="minorHAnsi"/>
        </w:rPr>
        <w:t>K</w:t>
      </w:r>
      <w:r w:rsidRPr="00442CBF">
        <w:rPr>
          <w:rFonts w:cstheme="minorHAnsi"/>
        </w:rPr>
        <w:t>omisijos posėdžiuose nėra kviečiami.</w:t>
      </w:r>
    </w:p>
    <w:p w14:paraId="715D41D7" w14:textId="77777777" w:rsidR="00A33772" w:rsidRPr="000450DF" w:rsidRDefault="00673FB5" w:rsidP="004C7FCD">
      <w:pPr>
        <w:pStyle w:val="Sraopastraipa"/>
        <w:numPr>
          <w:ilvl w:val="1"/>
          <w:numId w:val="1"/>
        </w:numPr>
        <w:spacing w:after="0" w:line="20" w:lineRule="atLeast"/>
        <w:ind w:left="0" w:firstLine="567"/>
        <w:jc w:val="both"/>
        <w:rPr>
          <w:rFonts w:cstheme="minorHAnsi"/>
        </w:rPr>
      </w:pPr>
      <w:r w:rsidRPr="000450DF">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w:t>
      </w:r>
      <w:r w:rsidR="00E8619D" w:rsidRPr="000450DF">
        <w:rPr>
          <w:rFonts w:cstheme="minorHAnsi"/>
        </w:rPr>
        <w:t>perkam</w:t>
      </w:r>
      <w:r w:rsidR="00E8619D">
        <w:rPr>
          <w:rFonts w:cstheme="minorHAnsi"/>
        </w:rPr>
        <w:t>am</w:t>
      </w:r>
      <w:r w:rsidR="00E8619D" w:rsidRPr="000450DF">
        <w:rPr>
          <w:rFonts w:cstheme="minorHAnsi"/>
        </w:rPr>
        <w:t xml:space="preserve"> </w:t>
      </w:r>
      <w:r w:rsidRPr="000450DF">
        <w:rPr>
          <w:rFonts w:cstheme="minorHAnsi"/>
        </w:rPr>
        <w:t xml:space="preserve">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 ir 4.4.1 papunkčiu, perkamas aplinkosauginis ir aplinkai palankus produktas, kuris patenka į orientacinį aplinkosauginių ir aplinkai palankių prekių bei paslaugų sąrašą pagal 2015 m. lapkričio 24 d. Komisijos įgyvendinimo </w:t>
      </w:r>
      <w:r w:rsidR="000C1C98" w:rsidRPr="000450DF">
        <w:rPr>
          <w:rFonts w:cstheme="minorHAnsi"/>
        </w:rPr>
        <w:t>reglament</w:t>
      </w:r>
      <w:r w:rsidR="000C1C98">
        <w:rPr>
          <w:rFonts w:cstheme="minorHAnsi"/>
        </w:rPr>
        <w:t>o</w:t>
      </w:r>
      <w:r w:rsidR="000C1C98" w:rsidRPr="000450DF">
        <w:rPr>
          <w:rFonts w:cstheme="minorHAnsi"/>
        </w:rPr>
        <w:t xml:space="preserve"> </w:t>
      </w:r>
      <w:r w:rsidRPr="000450DF">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0C1C98">
        <w:rPr>
          <w:rFonts w:cstheme="minorHAnsi"/>
        </w:rPr>
        <w:t xml:space="preserve"> </w:t>
      </w:r>
      <w:r w:rsidR="000C1C98" w:rsidRPr="000C1C98">
        <w:rPr>
          <w:rFonts w:cstheme="minorHAnsi"/>
        </w:rPr>
        <w:t>priede nurodytas prekes ir paslaugas: vandentvarkai skirti vamzdžiai ir vamzdeliai</w:t>
      </w:r>
      <w:r w:rsidRPr="000450DF">
        <w:rPr>
          <w:rFonts w:cstheme="minorHAnsi"/>
        </w:rPr>
        <w:t xml:space="preserve">. Aplinkos apsaugos kriterijai nustatyti </w:t>
      </w:r>
      <w:r w:rsidRPr="000450DF">
        <w:rPr>
          <w:rFonts w:cstheme="minorHAnsi"/>
          <w:color w:val="0070C0"/>
        </w:rPr>
        <w:t>4 priede Nr. „Tiekėjų kvalifikacijos reikalavimai ir reikalaujami kokybės bei aplinkos apsaugos vadybos sistemų standartai“</w:t>
      </w:r>
      <w:r w:rsidR="00C20D76">
        <w:rPr>
          <w:rFonts w:cstheme="minorHAnsi"/>
          <w:color w:val="0070C0"/>
        </w:rPr>
        <w:t>.</w:t>
      </w:r>
      <w:r w:rsidRPr="000450DF">
        <w:rPr>
          <w:rFonts w:cstheme="minorHAnsi"/>
          <w:color w:val="0070C0"/>
        </w:rPr>
        <w:t xml:space="preserve"> </w:t>
      </w:r>
    </w:p>
    <w:p w14:paraId="21B3D3A9" w14:textId="77777777" w:rsidR="00E32C8E" w:rsidRPr="00442CBF" w:rsidRDefault="000C1C98" w:rsidP="00A33772">
      <w:pPr>
        <w:pStyle w:val="Sraopastraipa"/>
        <w:numPr>
          <w:ilvl w:val="1"/>
          <w:numId w:val="1"/>
        </w:numPr>
        <w:spacing w:after="0" w:line="20" w:lineRule="atLeast"/>
        <w:ind w:left="0" w:firstLine="567"/>
        <w:jc w:val="both"/>
        <w:rPr>
          <w:rFonts w:cstheme="minorHAnsi"/>
        </w:rPr>
      </w:pPr>
      <w:r>
        <w:rPr>
          <w:rFonts w:eastAsia="Arial"/>
        </w:rPr>
        <w:t>Reguliarus orientacinis</w:t>
      </w:r>
      <w:r w:rsidRPr="00442CBF">
        <w:rPr>
          <w:rFonts w:eastAsia="Arial"/>
        </w:rPr>
        <w:t xml:space="preserve"> </w:t>
      </w:r>
      <w:r w:rsidR="00E32C8E" w:rsidRPr="00442CBF">
        <w:rPr>
          <w:rFonts w:eastAsia="Arial"/>
        </w:rPr>
        <w:t xml:space="preserve">skelbimas apie </w:t>
      </w:r>
      <w:r w:rsidR="007A68AD" w:rsidRPr="00442CBF">
        <w:rPr>
          <w:rFonts w:eastAsia="Arial"/>
        </w:rPr>
        <w:t>p</w:t>
      </w:r>
      <w:r w:rsidR="00E32C8E" w:rsidRPr="00442CBF">
        <w:rPr>
          <w:rFonts w:eastAsia="Arial"/>
        </w:rPr>
        <w:t xml:space="preserve">irkimą nebuvo paskelbtas. </w:t>
      </w:r>
    </w:p>
    <w:p w14:paraId="0ACBCC4B" w14:textId="77777777" w:rsidR="00AF1430" w:rsidRPr="00442CBF" w:rsidRDefault="00015FC9" w:rsidP="009041C2">
      <w:pPr>
        <w:pStyle w:val="Sraopastraipa"/>
        <w:numPr>
          <w:ilvl w:val="1"/>
          <w:numId w:val="6"/>
        </w:numPr>
        <w:tabs>
          <w:tab w:val="left" w:pos="567"/>
          <w:tab w:val="left" w:pos="851"/>
        </w:tabs>
        <w:spacing w:after="0" w:line="240" w:lineRule="auto"/>
        <w:ind w:left="0" w:firstLine="567"/>
        <w:jc w:val="both"/>
        <w:rPr>
          <w:rFonts w:cstheme="minorHAnsi"/>
        </w:rPr>
      </w:pPr>
      <w:r w:rsidRPr="00442CBF">
        <w:rPr>
          <w:rFonts w:cstheme="minorHAnsi"/>
          <w:lang w:eastAsia="en-US"/>
        </w:rPr>
        <w:t>P</w:t>
      </w:r>
      <w:r w:rsidR="00E32C8E" w:rsidRPr="00442CBF">
        <w:rPr>
          <w:rFonts w:cstheme="minorHAnsi"/>
          <w:lang w:eastAsia="en-US"/>
        </w:rPr>
        <w:t xml:space="preserve">irkime </w:t>
      </w:r>
      <w:r w:rsidR="00E32C8E" w:rsidRPr="00442CBF">
        <w:rPr>
          <w:rFonts w:cstheme="minorHAnsi"/>
        </w:rPr>
        <w:t xml:space="preserve"> </w:t>
      </w:r>
      <w:r w:rsidR="0003139F" w:rsidRPr="00442CBF">
        <w:rPr>
          <w:rFonts w:cstheme="minorHAnsi"/>
        </w:rPr>
        <w:t>Perkantysis subjektas</w:t>
      </w:r>
      <w:r w:rsidR="00E32C8E" w:rsidRPr="00442CBF">
        <w:rPr>
          <w:rFonts w:cstheme="minorHAnsi"/>
          <w:lang w:eastAsia="en-US"/>
        </w:rPr>
        <w:t xml:space="preserve"> nenumato skelbti pranešimo dėl savanoriško </w:t>
      </w:r>
      <w:proofErr w:type="spellStart"/>
      <w:r w:rsidR="00E32C8E" w:rsidRPr="00442CBF">
        <w:rPr>
          <w:rFonts w:cstheme="minorHAnsi"/>
          <w:i/>
          <w:iCs/>
          <w:lang w:eastAsia="en-US"/>
        </w:rPr>
        <w:t>ex</w:t>
      </w:r>
      <w:proofErr w:type="spellEnd"/>
      <w:r w:rsidR="00E32C8E" w:rsidRPr="00442CBF">
        <w:rPr>
          <w:rFonts w:cstheme="minorHAnsi"/>
          <w:i/>
          <w:iCs/>
          <w:lang w:eastAsia="en-US"/>
        </w:rPr>
        <w:t xml:space="preserve"> ante</w:t>
      </w:r>
      <w:r w:rsidR="00E32C8E" w:rsidRPr="00442CBF">
        <w:rPr>
          <w:rFonts w:cstheme="minorHAnsi"/>
          <w:lang w:eastAsia="en-US"/>
        </w:rPr>
        <w:t xml:space="preserve"> skaidrumo.</w:t>
      </w:r>
    </w:p>
    <w:p w14:paraId="4769212D" w14:textId="77777777" w:rsidR="004D070C" w:rsidRPr="00442CBF" w:rsidRDefault="007466F8" w:rsidP="009041C2">
      <w:pPr>
        <w:pStyle w:val="Sraopastraipa"/>
        <w:numPr>
          <w:ilvl w:val="1"/>
          <w:numId w:val="6"/>
        </w:numPr>
        <w:tabs>
          <w:tab w:val="left" w:pos="567"/>
          <w:tab w:val="left" w:pos="851"/>
        </w:tabs>
        <w:spacing w:after="0" w:line="240" w:lineRule="auto"/>
        <w:ind w:left="0" w:firstLine="567"/>
        <w:jc w:val="both"/>
        <w:rPr>
          <w:rFonts w:cstheme="minorHAnsi"/>
        </w:rPr>
      </w:pPr>
      <w:r w:rsidRPr="00442CBF">
        <w:rPr>
          <w:rFonts w:cstheme="minorHAnsi"/>
        </w:rPr>
        <w:t>Pirkime neleidžia</w:t>
      </w:r>
      <w:r w:rsidR="00216820" w:rsidRPr="00442CBF">
        <w:rPr>
          <w:rFonts w:cstheme="minorHAnsi"/>
        </w:rPr>
        <w:t>ma</w:t>
      </w:r>
      <w:r w:rsidRPr="00442CBF">
        <w:rPr>
          <w:rFonts w:cstheme="minorHAnsi"/>
        </w:rPr>
        <w:t xml:space="preserve"> pateikti alternatyvių </w:t>
      </w:r>
      <w:r w:rsidR="00D27E76" w:rsidRPr="00442CBF">
        <w:rPr>
          <w:rFonts w:cstheme="minorHAnsi"/>
        </w:rPr>
        <w:t>p</w:t>
      </w:r>
      <w:r w:rsidRPr="00442CBF">
        <w:rPr>
          <w:rFonts w:cstheme="minorHAnsi"/>
        </w:rPr>
        <w:t xml:space="preserve">asiūlymų. </w:t>
      </w:r>
    </w:p>
    <w:p w14:paraId="272AA393" w14:textId="77777777" w:rsidR="004D070C" w:rsidRPr="00442CBF" w:rsidRDefault="004D070C" w:rsidP="009041C2">
      <w:pPr>
        <w:pStyle w:val="Sraopastraipa"/>
        <w:numPr>
          <w:ilvl w:val="1"/>
          <w:numId w:val="6"/>
        </w:numPr>
        <w:tabs>
          <w:tab w:val="left" w:pos="567"/>
          <w:tab w:val="left" w:pos="851"/>
        </w:tabs>
        <w:spacing w:after="0" w:line="240" w:lineRule="auto"/>
        <w:ind w:left="0" w:firstLine="567"/>
        <w:jc w:val="both"/>
        <w:rPr>
          <w:rFonts w:cstheme="minorHAnsi"/>
        </w:rPr>
      </w:pPr>
      <w:r w:rsidRPr="00442CBF">
        <w:rPr>
          <w:rFonts w:cstheme="minorHAnsi"/>
        </w:rPr>
        <w:t xml:space="preserve"> Pirkimo metu bus atliekama patikra Nacionaliniam saugumui užtikrinti svarbių objektų apsaugos įstatyme nustatyta tvarka, dalyvis turės pateikti tokiai patikrai atlikti reikalingus dokumentus.</w:t>
      </w:r>
    </w:p>
    <w:p w14:paraId="29D20B48" w14:textId="77777777" w:rsidR="00E32C8E" w:rsidRPr="00442CBF" w:rsidRDefault="00E32C8E" w:rsidP="009041C2">
      <w:pPr>
        <w:pStyle w:val="Sraopastraipa"/>
        <w:numPr>
          <w:ilvl w:val="1"/>
          <w:numId w:val="6"/>
        </w:numPr>
        <w:tabs>
          <w:tab w:val="left" w:pos="567"/>
        </w:tabs>
        <w:spacing w:after="0" w:line="240" w:lineRule="auto"/>
        <w:ind w:left="0" w:firstLine="567"/>
        <w:jc w:val="both"/>
        <w:rPr>
          <w:rFonts w:cstheme="minorHAnsi"/>
        </w:rPr>
      </w:pPr>
      <w:r w:rsidRPr="00442CBF">
        <w:rPr>
          <w:rFonts w:eastAsia="Arial" w:cstheme="minorHAnsi"/>
          <w:color w:val="333333"/>
        </w:rPr>
        <w:t xml:space="preserve">Bendrosios </w:t>
      </w:r>
      <w:r w:rsidR="007E5F55" w:rsidRPr="00442CBF">
        <w:rPr>
          <w:rFonts w:eastAsia="Arial" w:cstheme="minorHAnsi"/>
          <w:color w:val="333333"/>
        </w:rPr>
        <w:t xml:space="preserve">pirkimo </w:t>
      </w:r>
      <w:r w:rsidRPr="00442CBF">
        <w:rPr>
          <w:rFonts w:eastAsia="Arial" w:cstheme="minorHAnsi"/>
          <w:color w:val="333333"/>
        </w:rPr>
        <w:t>sąlygos yra neatskiriama ši</w:t>
      </w:r>
      <w:r w:rsidR="00C07F25" w:rsidRPr="00442CBF">
        <w:rPr>
          <w:rFonts w:eastAsia="Arial" w:cstheme="minorHAnsi"/>
          <w:color w:val="333333"/>
        </w:rPr>
        <w:t>ų</w:t>
      </w:r>
      <w:r w:rsidRPr="00442CBF">
        <w:rPr>
          <w:rFonts w:eastAsia="Arial" w:cstheme="minorHAnsi"/>
          <w:color w:val="333333"/>
        </w:rPr>
        <w:t xml:space="preserve"> </w:t>
      </w:r>
      <w:r w:rsidR="00F4541C" w:rsidRPr="00442CBF">
        <w:rPr>
          <w:rFonts w:eastAsia="Arial" w:cstheme="minorHAnsi"/>
          <w:color w:val="333333"/>
        </w:rPr>
        <w:t>p</w:t>
      </w:r>
      <w:r w:rsidRPr="00442CBF">
        <w:rPr>
          <w:rFonts w:eastAsia="Arial" w:cstheme="minorHAnsi"/>
          <w:color w:val="333333"/>
        </w:rPr>
        <w:t>irkimo sąlygų dalis.</w:t>
      </w:r>
    </w:p>
    <w:p w14:paraId="7A078A91" w14:textId="77777777" w:rsidR="00B41C66" w:rsidRPr="00780655" w:rsidRDefault="00507DC9" w:rsidP="00717DCC">
      <w:pPr>
        <w:pStyle w:val="Antrat1"/>
        <w:spacing w:line="20" w:lineRule="atLeast"/>
        <w:contextualSpacing/>
      </w:pPr>
      <w:bookmarkStart w:id="5" w:name="_Ref39426332"/>
      <w:bookmarkStart w:id="6" w:name="_Ref39426338"/>
      <w:bookmarkStart w:id="7" w:name="_Toc213064986"/>
      <w:bookmarkEnd w:id="3"/>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5"/>
      <w:bookmarkEnd w:id="6"/>
      <w:bookmarkEnd w:id="7"/>
    </w:p>
    <w:p w14:paraId="0E5BCC79" w14:textId="77777777" w:rsidR="00C70030" w:rsidRPr="003C0C39" w:rsidRDefault="0003139F" w:rsidP="009041C2">
      <w:pPr>
        <w:pStyle w:val="Betarp"/>
        <w:numPr>
          <w:ilvl w:val="1"/>
          <w:numId w:val="4"/>
        </w:numPr>
        <w:spacing w:after="120"/>
        <w:ind w:left="0" w:firstLine="567"/>
        <w:contextualSpacing/>
        <w:jc w:val="both"/>
        <w:rPr>
          <w:rFonts w:cstheme="minorHAnsi"/>
        </w:rPr>
      </w:pPr>
      <w:r w:rsidRPr="00087879">
        <w:rPr>
          <w:rFonts w:eastAsia="Calibri"/>
          <w:color w:val="000000" w:themeColor="text1"/>
        </w:rPr>
        <w:t>Perkantysis subjektas</w:t>
      </w:r>
      <w:r w:rsidR="00B41C66" w:rsidRPr="00087879">
        <w:rPr>
          <w:rFonts w:eastAsia="Calibri"/>
          <w:color w:val="000000" w:themeColor="text1"/>
        </w:rPr>
        <w:t xml:space="preserve"> numato įsigyti </w:t>
      </w:r>
      <w:r w:rsidR="005E70BD">
        <w:rPr>
          <w:rFonts w:eastAsia="Calibri"/>
        </w:rPr>
        <w:t xml:space="preserve">geriamojo vandens gerinimo įrenginių (toliau- VGĮ) </w:t>
      </w:r>
      <w:r w:rsidR="00701346" w:rsidRPr="00701346">
        <w:rPr>
          <w:rFonts w:eastAsia="Calibri"/>
        </w:rPr>
        <w:t xml:space="preserve"> </w:t>
      </w:r>
      <w:r w:rsidR="005E70BD">
        <w:rPr>
          <w:rFonts w:eastAsia="Calibri"/>
        </w:rPr>
        <w:t>Bijūnų k., Trakų r. sav. ir Bražuolės k., Trakų r. sav., projektavimo ir statybos rangos darbus</w:t>
      </w:r>
      <w:r w:rsidR="00701346" w:rsidRPr="00701346">
        <w:rPr>
          <w:rFonts w:eastAsia="Calibri"/>
        </w:rPr>
        <w:t xml:space="preserve">. </w:t>
      </w:r>
      <w:r w:rsidR="00B41C66" w:rsidRPr="00087879">
        <w:rPr>
          <w:rFonts w:cstheme="minorHAnsi"/>
        </w:rPr>
        <w:t xml:space="preserve">Reikalavimai pirkimo objektui nustatyti </w:t>
      </w:r>
      <w:r w:rsidR="00704310" w:rsidRPr="00087879">
        <w:rPr>
          <w:rFonts w:cstheme="minorHAnsi"/>
        </w:rPr>
        <w:t>s</w:t>
      </w:r>
      <w:r w:rsidR="00444CAF" w:rsidRPr="00087879">
        <w:rPr>
          <w:rFonts w:cstheme="minorHAnsi"/>
        </w:rPr>
        <w:t xml:space="preserve">pecialiųjų </w:t>
      </w:r>
      <w:r w:rsidR="00CE7209" w:rsidRPr="00087879">
        <w:rPr>
          <w:rFonts w:cstheme="minorHAnsi"/>
        </w:rPr>
        <w:t xml:space="preserve">pirkimo </w:t>
      </w:r>
      <w:r w:rsidR="00444CAF" w:rsidRPr="00087879">
        <w:rPr>
          <w:rFonts w:cstheme="minorHAnsi"/>
        </w:rPr>
        <w:t xml:space="preserve">sąlygų </w:t>
      </w:r>
      <w:r w:rsidR="002F4B2B" w:rsidRPr="00087879">
        <w:rPr>
          <w:rFonts w:cstheme="minorHAnsi"/>
          <w:color w:val="0070C0"/>
        </w:rPr>
        <w:t xml:space="preserve">2 </w:t>
      </w:r>
      <w:r w:rsidR="00880723" w:rsidRPr="00087879">
        <w:rPr>
          <w:rFonts w:cstheme="minorHAnsi"/>
          <w:color w:val="0070C0"/>
        </w:rPr>
        <w:t xml:space="preserve">priede </w:t>
      </w:r>
      <w:r w:rsidR="002F4B2B" w:rsidRPr="00087879">
        <w:rPr>
          <w:rFonts w:cstheme="minorHAnsi"/>
          <w:color w:val="0070C0"/>
        </w:rPr>
        <w:t>„Techninė specifikacija</w:t>
      </w:r>
      <w:r w:rsidR="00815D5C">
        <w:rPr>
          <w:rFonts w:cstheme="minorHAnsi"/>
          <w:color w:val="0070C0"/>
        </w:rPr>
        <w:t xml:space="preserve"> (užsakovo reikalavimai)</w:t>
      </w:r>
      <w:r w:rsidR="002F4B2B" w:rsidRPr="00087879">
        <w:rPr>
          <w:rFonts w:cstheme="minorHAnsi"/>
          <w:color w:val="0070C0"/>
        </w:rPr>
        <w:t>“</w:t>
      </w:r>
      <w:r w:rsidR="00B41C66" w:rsidRPr="00087879">
        <w:rPr>
          <w:rFonts w:cstheme="minorHAnsi"/>
          <w:color w:val="0070C0"/>
        </w:rPr>
        <w:t>.</w:t>
      </w:r>
      <w:r w:rsidR="00413938">
        <w:rPr>
          <w:rFonts w:cstheme="minorHAnsi"/>
          <w:color w:val="0070C0"/>
        </w:rPr>
        <w:t xml:space="preserve"> </w:t>
      </w:r>
      <w:r w:rsidR="006E0E03" w:rsidRPr="006E0E03">
        <w:rPr>
          <w:rFonts w:cstheme="minorHAnsi"/>
        </w:rPr>
        <w:t>Statybos p</w:t>
      </w:r>
      <w:r w:rsidR="00190DC1" w:rsidRPr="006E0E03">
        <w:rPr>
          <w:rFonts w:cstheme="minorHAnsi"/>
        </w:rPr>
        <w:t>ro</w:t>
      </w:r>
      <w:r w:rsidR="00190DC1" w:rsidRPr="00413938">
        <w:rPr>
          <w:rFonts w:cstheme="minorHAnsi"/>
        </w:rPr>
        <w:t>jekt</w:t>
      </w:r>
      <w:r w:rsidR="00190DC1">
        <w:rPr>
          <w:rFonts w:cstheme="minorHAnsi"/>
        </w:rPr>
        <w:t>ų</w:t>
      </w:r>
      <w:r w:rsidR="00190DC1" w:rsidRPr="00413938">
        <w:rPr>
          <w:rFonts w:cstheme="minorHAnsi"/>
        </w:rPr>
        <w:t xml:space="preserve"> </w:t>
      </w:r>
      <w:r w:rsidR="00413938" w:rsidRPr="00413938">
        <w:rPr>
          <w:rFonts w:cstheme="minorHAnsi"/>
        </w:rPr>
        <w:t xml:space="preserve">parengimo ir </w:t>
      </w:r>
      <w:r w:rsidR="005E70BD">
        <w:rPr>
          <w:rFonts w:cstheme="minorHAnsi"/>
        </w:rPr>
        <w:t>VGĮ statybos</w:t>
      </w:r>
      <w:r w:rsidR="00666735">
        <w:rPr>
          <w:rFonts w:cstheme="minorHAnsi"/>
        </w:rPr>
        <w:t xml:space="preserve"> </w:t>
      </w:r>
      <w:r w:rsidR="00413938" w:rsidRPr="00413938">
        <w:rPr>
          <w:rFonts w:cstheme="minorHAnsi"/>
        </w:rPr>
        <w:t xml:space="preserve">rangos </w:t>
      </w:r>
      <w:bookmarkStart w:id="8" w:name="_Hlk207525591"/>
      <w:r w:rsidR="00413938" w:rsidRPr="003C0C39">
        <w:rPr>
          <w:rFonts w:cstheme="minorHAnsi"/>
        </w:rPr>
        <w:t xml:space="preserve">darbų išlaidos iš dalies finansuojamos Europos Sąjungos </w:t>
      </w:r>
      <w:r w:rsidR="00701346" w:rsidRPr="003C0C39">
        <w:rPr>
          <w:rFonts w:cstheme="minorHAnsi"/>
        </w:rPr>
        <w:t xml:space="preserve">Sanglaudos </w:t>
      </w:r>
      <w:r w:rsidR="00413938" w:rsidRPr="003C0C39">
        <w:rPr>
          <w:rFonts w:cstheme="minorHAnsi"/>
        </w:rPr>
        <w:t>fond</w:t>
      </w:r>
      <w:r w:rsidR="00701346" w:rsidRPr="003C0C39">
        <w:rPr>
          <w:rFonts w:cstheme="minorHAnsi"/>
        </w:rPr>
        <w:t>o</w:t>
      </w:r>
      <w:r w:rsidR="00413938" w:rsidRPr="003C0C39">
        <w:rPr>
          <w:rFonts w:cstheme="minorHAnsi"/>
        </w:rPr>
        <w:t xml:space="preserve"> lėšomis, įgyvendinant projektą „</w:t>
      </w:r>
      <w:r w:rsidR="006E0E03" w:rsidRPr="007C1B66">
        <w:t>Geriamojo vandens tiekimo ir nuotekų tvarkymo infrastruktūros plėtra Trakų rajono savivaldybėje</w:t>
      </w:r>
      <w:r w:rsidR="00413938" w:rsidRPr="007C1B66">
        <w:rPr>
          <w:rFonts w:cstheme="minorHAnsi"/>
        </w:rPr>
        <w:t>“</w:t>
      </w:r>
      <w:r w:rsidR="002F6CC2" w:rsidRPr="007C1B66">
        <w:rPr>
          <w:rFonts w:cstheme="minorHAnsi"/>
        </w:rPr>
        <w:t>,</w:t>
      </w:r>
      <w:r w:rsidR="002F6CC2" w:rsidRPr="003C0C39">
        <w:rPr>
          <w:rFonts w:cstheme="minorHAnsi"/>
        </w:rPr>
        <w:t xml:space="preserve"> projekto Nr.</w:t>
      </w:r>
      <w:r w:rsidR="002F6CC2" w:rsidRPr="003C0C39">
        <w:rPr>
          <w:rFonts w:ascii="Poppins" w:hAnsi="Poppins" w:cs="Poppins"/>
          <w:color w:val="2E2D51"/>
          <w:shd w:val="clear" w:color="auto" w:fill="FFFFFF"/>
        </w:rPr>
        <w:t xml:space="preserve"> </w:t>
      </w:r>
      <w:r w:rsidR="005E70BD" w:rsidRPr="003C0C39">
        <w:t>20-206-P-0001.</w:t>
      </w:r>
    </w:p>
    <w:bookmarkEnd w:id="8"/>
    <w:p w14:paraId="72BFF1BB" w14:textId="77777777" w:rsidR="00016E4E" w:rsidRPr="00BA52C0" w:rsidRDefault="00B41C66" w:rsidP="009041C2">
      <w:pPr>
        <w:pStyle w:val="Betarp"/>
        <w:numPr>
          <w:ilvl w:val="1"/>
          <w:numId w:val="4"/>
        </w:numPr>
        <w:ind w:left="0" w:firstLine="567"/>
        <w:contextualSpacing/>
        <w:jc w:val="both"/>
        <w:rPr>
          <w:rFonts w:cstheme="minorHAnsi"/>
          <w:color w:val="FF0000"/>
        </w:rPr>
      </w:pPr>
      <w:r w:rsidRPr="003C0C39">
        <w:rPr>
          <w:rFonts w:cstheme="minorHAnsi"/>
        </w:rPr>
        <w:t>Pirkimo objektas skaidomas</w:t>
      </w:r>
      <w:r w:rsidR="00016E4E">
        <w:rPr>
          <w:rFonts w:cstheme="minorHAnsi"/>
        </w:rPr>
        <w:t xml:space="preserve"> į </w:t>
      </w:r>
      <w:r w:rsidR="005E70BD">
        <w:rPr>
          <w:rFonts w:cstheme="minorHAnsi"/>
        </w:rPr>
        <w:t>2</w:t>
      </w:r>
      <w:r w:rsidR="00016E4E">
        <w:rPr>
          <w:rFonts w:cstheme="minorHAnsi"/>
        </w:rPr>
        <w:t xml:space="preserve"> dalis</w:t>
      </w:r>
      <w:r w:rsidRPr="000C1C98">
        <w:rPr>
          <w:rFonts w:cstheme="minorHAnsi"/>
        </w:rPr>
        <w:t xml:space="preserve">. </w:t>
      </w:r>
      <w:r w:rsidR="00442CBF" w:rsidRPr="000C1C98">
        <w:rPr>
          <w:rFonts w:cstheme="minorHAnsi"/>
        </w:rPr>
        <w:t xml:space="preserve">Tiekėjas </w:t>
      </w:r>
      <w:r w:rsidR="00016E4E">
        <w:rPr>
          <w:rFonts w:cstheme="minorHAnsi"/>
        </w:rPr>
        <w:t>gali pateikti pasiūlymą vienai</w:t>
      </w:r>
      <w:r w:rsidR="005E70BD">
        <w:rPr>
          <w:rFonts w:cstheme="minorHAnsi"/>
        </w:rPr>
        <w:t xml:space="preserve"> arba </w:t>
      </w:r>
      <w:r w:rsidR="00662AED">
        <w:rPr>
          <w:rFonts w:cstheme="minorHAnsi"/>
        </w:rPr>
        <w:t>dviem</w:t>
      </w:r>
      <w:r w:rsidR="00016E4E">
        <w:rPr>
          <w:rFonts w:cstheme="minorHAnsi"/>
        </w:rPr>
        <w:t xml:space="preserve"> pirkimo objekto dalims (toliau- POD)</w:t>
      </w:r>
      <w:r w:rsidR="002A601A">
        <w:rPr>
          <w:rFonts w:cstheme="minorHAnsi"/>
        </w:rPr>
        <w:t>, dėl kiekvienos POD bus sudaromos atskiros pirkimo sutartys</w:t>
      </w:r>
      <w:r w:rsidR="00016E4E">
        <w:rPr>
          <w:rFonts w:cstheme="minorHAnsi"/>
        </w:rPr>
        <w:t>:</w:t>
      </w:r>
    </w:p>
    <w:p w14:paraId="48A9807B" w14:textId="383AB177" w:rsidR="00016E4E" w:rsidRPr="00BA52C0" w:rsidRDefault="00016E4E" w:rsidP="00BF4741">
      <w:pPr>
        <w:pStyle w:val="Betarp"/>
        <w:numPr>
          <w:ilvl w:val="2"/>
          <w:numId w:val="4"/>
        </w:numPr>
        <w:tabs>
          <w:tab w:val="left" w:pos="1701"/>
        </w:tabs>
        <w:ind w:left="0" w:firstLine="1123"/>
        <w:contextualSpacing/>
        <w:jc w:val="both"/>
        <w:rPr>
          <w:rFonts w:cstheme="minorHAnsi"/>
        </w:rPr>
      </w:pPr>
      <w:r w:rsidRPr="00BA52C0">
        <w:rPr>
          <w:rFonts w:cstheme="minorHAnsi"/>
        </w:rPr>
        <w:lastRenderedPageBreak/>
        <w:t xml:space="preserve">1 POD </w:t>
      </w:r>
      <w:bookmarkStart w:id="9" w:name="_Hlk213066708"/>
      <w:r w:rsidRPr="00BA52C0">
        <w:rPr>
          <w:rFonts w:cstheme="minorHAnsi"/>
        </w:rPr>
        <w:t>„</w:t>
      </w:r>
      <w:r w:rsidR="006E0E03" w:rsidRPr="00B14E09">
        <w:rPr>
          <w:rFonts w:eastAsia="Calibri"/>
          <w:b/>
          <w:bCs/>
        </w:rPr>
        <w:t xml:space="preserve">Bijūnų k. vandens gerinimo įrenginių </w:t>
      </w:r>
      <w:r w:rsidR="004A6407">
        <w:rPr>
          <w:rFonts w:eastAsia="Calibri"/>
          <w:b/>
          <w:bCs/>
        </w:rPr>
        <w:t>statyba ir techninio projekto parengimas</w:t>
      </w:r>
      <w:r w:rsidRPr="00BA52C0">
        <w:rPr>
          <w:rFonts w:cstheme="minorHAnsi"/>
        </w:rPr>
        <w:t>“</w:t>
      </w:r>
      <w:bookmarkEnd w:id="9"/>
      <w:r w:rsidR="007C1B66">
        <w:rPr>
          <w:rFonts w:cstheme="minorHAnsi"/>
        </w:rPr>
        <w:t>. Maksimali 1 POD skirta lėšų suma sudaro 14</w:t>
      </w:r>
      <w:r w:rsidR="00372CE4">
        <w:rPr>
          <w:rFonts w:cstheme="minorHAnsi"/>
        </w:rPr>
        <w:t>6</w:t>
      </w:r>
      <w:r w:rsidR="00F153E9">
        <w:rPr>
          <w:rFonts w:cstheme="minorHAnsi"/>
        </w:rPr>
        <w:t xml:space="preserve"> </w:t>
      </w:r>
      <w:r w:rsidR="00372CE4">
        <w:rPr>
          <w:rFonts w:cstheme="minorHAnsi"/>
        </w:rPr>
        <w:t>410</w:t>
      </w:r>
      <w:r w:rsidR="00F153E9">
        <w:rPr>
          <w:rFonts w:cstheme="minorHAnsi"/>
        </w:rPr>
        <w:t>,</w:t>
      </w:r>
      <w:r w:rsidR="00372CE4">
        <w:rPr>
          <w:rFonts w:cstheme="minorHAnsi"/>
        </w:rPr>
        <w:t>00</w:t>
      </w:r>
      <w:r w:rsidR="00F153E9">
        <w:rPr>
          <w:rFonts w:cstheme="minorHAnsi"/>
        </w:rPr>
        <w:t xml:space="preserve"> Eur be PVM, </w:t>
      </w:r>
      <w:r w:rsidR="00372CE4">
        <w:rPr>
          <w:rFonts w:cstheme="minorHAnsi"/>
        </w:rPr>
        <w:t>177 156,10</w:t>
      </w:r>
      <w:r w:rsidR="00F153E9">
        <w:rPr>
          <w:rFonts w:cstheme="minorHAnsi"/>
        </w:rPr>
        <w:t xml:space="preserve"> Eur su PVM. Tiekėjų pasiūlymai, viršijantys</w:t>
      </w:r>
      <w:r w:rsidR="00BF4741">
        <w:rPr>
          <w:rFonts w:cstheme="minorHAnsi"/>
        </w:rPr>
        <w:t xml:space="preserve"> šiai</w:t>
      </w:r>
      <w:r w:rsidR="00F153E9">
        <w:rPr>
          <w:rFonts w:cstheme="minorHAnsi"/>
        </w:rPr>
        <w:t xml:space="preserve"> pirkimo </w:t>
      </w:r>
      <w:r w:rsidR="00BF4741">
        <w:rPr>
          <w:rFonts w:cstheme="minorHAnsi"/>
        </w:rPr>
        <w:t xml:space="preserve">objekto </w:t>
      </w:r>
      <w:r w:rsidR="00F153E9">
        <w:rPr>
          <w:rFonts w:cstheme="minorHAnsi"/>
        </w:rPr>
        <w:t xml:space="preserve">daliai skirtą lėšų sumą, bus atmesti dėl per didelės Perkančiajam subjektui nepriimtinos kainos. </w:t>
      </w:r>
    </w:p>
    <w:p w14:paraId="29B2B7BE" w14:textId="1AAEC6CD" w:rsidR="00016E4E" w:rsidRPr="00BA52C0" w:rsidRDefault="00016E4E" w:rsidP="00BF4741">
      <w:pPr>
        <w:pStyle w:val="Betarp"/>
        <w:numPr>
          <w:ilvl w:val="2"/>
          <w:numId w:val="4"/>
        </w:numPr>
        <w:tabs>
          <w:tab w:val="left" w:pos="1701"/>
        </w:tabs>
        <w:ind w:left="0" w:firstLine="1123"/>
        <w:contextualSpacing/>
        <w:jc w:val="both"/>
        <w:rPr>
          <w:rFonts w:cstheme="minorHAnsi"/>
        </w:rPr>
      </w:pPr>
      <w:r w:rsidRPr="00BA52C0">
        <w:rPr>
          <w:rFonts w:cstheme="minorHAnsi"/>
        </w:rPr>
        <w:t xml:space="preserve">2 POD </w:t>
      </w:r>
      <w:bookmarkStart w:id="10" w:name="_Hlk213066754"/>
      <w:r w:rsidRPr="00BA52C0">
        <w:rPr>
          <w:rFonts w:cstheme="minorHAnsi"/>
        </w:rPr>
        <w:t>„</w:t>
      </w:r>
      <w:r w:rsidR="006E0E03" w:rsidRPr="00B14E09">
        <w:rPr>
          <w:rFonts w:cstheme="minorHAnsi"/>
          <w:b/>
          <w:bCs/>
        </w:rPr>
        <w:t>Bražuolės k.</w:t>
      </w:r>
      <w:r w:rsidR="004A6407">
        <w:rPr>
          <w:rFonts w:cstheme="minorHAnsi"/>
          <w:b/>
          <w:bCs/>
        </w:rPr>
        <w:t xml:space="preserve"> </w:t>
      </w:r>
      <w:r w:rsidR="006E0E03" w:rsidRPr="00B14E09">
        <w:rPr>
          <w:rFonts w:eastAsia="Calibri"/>
          <w:b/>
          <w:bCs/>
        </w:rPr>
        <w:t xml:space="preserve">vandens gerinimo įrenginių </w:t>
      </w:r>
      <w:r w:rsidR="004A6407">
        <w:rPr>
          <w:rFonts w:eastAsia="Calibri"/>
          <w:b/>
          <w:bCs/>
        </w:rPr>
        <w:t>statyba ir techninio projekto parengimas</w:t>
      </w:r>
      <w:r w:rsidRPr="00BA52C0">
        <w:rPr>
          <w:rFonts w:cstheme="minorHAnsi"/>
        </w:rPr>
        <w:t>“</w:t>
      </w:r>
      <w:bookmarkEnd w:id="10"/>
      <w:r w:rsidR="00F153E9">
        <w:rPr>
          <w:rFonts w:cstheme="minorHAnsi"/>
        </w:rPr>
        <w:t xml:space="preserve">. Maksimali </w:t>
      </w:r>
      <w:r w:rsidR="00BF4741">
        <w:rPr>
          <w:rFonts w:cstheme="minorHAnsi"/>
        </w:rPr>
        <w:t>2</w:t>
      </w:r>
      <w:r w:rsidR="00F153E9">
        <w:rPr>
          <w:rFonts w:cstheme="minorHAnsi"/>
        </w:rPr>
        <w:t xml:space="preserve"> POD skirta lėšų suma sudaro </w:t>
      </w:r>
      <w:r w:rsidR="00BF4741">
        <w:rPr>
          <w:rFonts w:cstheme="minorHAnsi"/>
        </w:rPr>
        <w:t>148 539,60</w:t>
      </w:r>
      <w:r w:rsidR="00F153E9">
        <w:rPr>
          <w:rFonts w:cstheme="minorHAnsi"/>
        </w:rPr>
        <w:t xml:space="preserve"> Eur be PVM, </w:t>
      </w:r>
      <w:r w:rsidR="00BF4741">
        <w:rPr>
          <w:rFonts w:cstheme="minorHAnsi"/>
        </w:rPr>
        <w:t>179 732,92</w:t>
      </w:r>
      <w:r w:rsidR="00F153E9">
        <w:rPr>
          <w:rFonts w:cstheme="minorHAnsi"/>
        </w:rPr>
        <w:t xml:space="preserve"> Eur su PVM. Tiekėjų pasiūlymai, viršijantys </w:t>
      </w:r>
      <w:r w:rsidR="00BF4741">
        <w:rPr>
          <w:rFonts w:cstheme="minorHAnsi"/>
        </w:rPr>
        <w:t xml:space="preserve">šiai </w:t>
      </w:r>
      <w:r w:rsidR="00F153E9">
        <w:rPr>
          <w:rFonts w:cstheme="minorHAnsi"/>
        </w:rPr>
        <w:t xml:space="preserve">pirkimo </w:t>
      </w:r>
      <w:r w:rsidR="00BF4741">
        <w:rPr>
          <w:rFonts w:cstheme="minorHAnsi"/>
        </w:rPr>
        <w:t xml:space="preserve">objekto </w:t>
      </w:r>
      <w:r w:rsidR="00F153E9">
        <w:rPr>
          <w:rFonts w:cstheme="minorHAnsi"/>
        </w:rPr>
        <w:t>daliai skirtą lėšų sumą, bus atmesti dėl per didelės Perkančiajam subjektui nepriimtinos kainos.</w:t>
      </w:r>
    </w:p>
    <w:p w14:paraId="483FAB52" w14:textId="77777777" w:rsidR="00C70030" w:rsidRPr="00A62FDB" w:rsidRDefault="007554D6" w:rsidP="009041C2">
      <w:pPr>
        <w:pStyle w:val="Betarp"/>
        <w:numPr>
          <w:ilvl w:val="1"/>
          <w:numId w:val="4"/>
        </w:numPr>
        <w:ind w:left="0" w:firstLine="567"/>
        <w:contextualSpacing/>
        <w:jc w:val="both"/>
        <w:rPr>
          <w:rFonts w:cstheme="minorHAnsi"/>
          <w:color w:val="FF0000"/>
        </w:rPr>
      </w:pPr>
      <w:r w:rsidRPr="000C1C98">
        <w:rPr>
          <w:rFonts w:cstheme="minorHAnsi"/>
        </w:rPr>
        <w:t xml:space="preserve">Pirkimo apimtys, reikalavimai ir techninė specifikacija apibrėžti </w:t>
      </w:r>
      <w:r w:rsidR="007204DB" w:rsidRPr="000C1C98">
        <w:rPr>
          <w:rFonts w:cstheme="minorHAnsi"/>
        </w:rPr>
        <w:t xml:space="preserve">specialiųjų </w:t>
      </w:r>
      <w:r w:rsidRPr="00C20D76">
        <w:rPr>
          <w:rFonts w:cstheme="minorHAnsi"/>
        </w:rPr>
        <w:t xml:space="preserve">pirkimo sąlygų </w:t>
      </w:r>
      <w:r w:rsidR="00C70030" w:rsidRPr="00C20D76">
        <w:rPr>
          <w:rFonts w:cstheme="minorHAnsi"/>
          <w:color w:val="0070C0"/>
        </w:rPr>
        <w:t xml:space="preserve">2 </w:t>
      </w:r>
      <w:r w:rsidR="00880723" w:rsidRPr="00AC548A">
        <w:rPr>
          <w:rFonts w:cstheme="minorHAnsi"/>
          <w:color w:val="0070C0"/>
        </w:rPr>
        <w:t xml:space="preserve">priede </w:t>
      </w:r>
      <w:r w:rsidR="00C70030" w:rsidRPr="00AC548A">
        <w:rPr>
          <w:rFonts w:cstheme="minorHAnsi"/>
          <w:color w:val="0070C0"/>
        </w:rPr>
        <w:t>„Techninė specifikacija</w:t>
      </w:r>
      <w:r w:rsidR="00815D5C" w:rsidRPr="00FE0F69">
        <w:rPr>
          <w:rFonts w:cstheme="minorHAnsi"/>
          <w:color w:val="0070C0"/>
        </w:rPr>
        <w:t xml:space="preserve"> (užsakovo reikalavimai)</w:t>
      </w:r>
      <w:r w:rsidR="00C70030" w:rsidRPr="00A62FDB">
        <w:rPr>
          <w:rFonts w:cstheme="minorHAnsi"/>
          <w:color w:val="00B050"/>
        </w:rPr>
        <w:t>“</w:t>
      </w:r>
      <w:r w:rsidRPr="00A62FDB">
        <w:rPr>
          <w:rFonts w:cstheme="minorHAnsi"/>
        </w:rPr>
        <w:t>.</w:t>
      </w:r>
      <w:r w:rsidRPr="00A62FDB">
        <w:rPr>
          <w:rFonts w:cstheme="minorHAnsi"/>
          <w:color w:val="00B050"/>
        </w:rPr>
        <w:t xml:space="preserve"> </w:t>
      </w:r>
    </w:p>
    <w:p w14:paraId="4D9C4493" w14:textId="77777777" w:rsidR="0050744D" w:rsidRPr="00087879" w:rsidRDefault="00E53E12" w:rsidP="009041C2">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7EFFA8CB" w14:textId="77777777" w:rsidR="00004521" w:rsidRPr="00087879" w:rsidRDefault="00004521" w:rsidP="009041C2">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30FB7B71" w14:textId="77777777" w:rsidR="0083071D" w:rsidRPr="00780655" w:rsidRDefault="0083071D" w:rsidP="00DE7037">
      <w:pPr>
        <w:pStyle w:val="Sraopastraipa"/>
        <w:spacing w:after="0" w:line="240" w:lineRule="auto"/>
        <w:ind w:left="0" w:firstLine="567"/>
        <w:jc w:val="both"/>
        <w:rPr>
          <w:rFonts w:cstheme="minorHAnsi"/>
        </w:rPr>
      </w:pPr>
    </w:p>
    <w:p w14:paraId="3ABB7618" w14:textId="77777777" w:rsidR="00D22226" w:rsidRPr="00780655" w:rsidRDefault="00202323" w:rsidP="00202323">
      <w:pPr>
        <w:pStyle w:val="Antrat1"/>
        <w:spacing w:line="20" w:lineRule="atLeast"/>
        <w:contextualSpacing/>
        <w:rPr>
          <w:rFonts w:asciiTheme="minorHAnsi" w:hAnsiTheme="minorHAnsi" w:cstheme="minorHAnsi"/>
        </w:rPr>
      </w:pPr>
      <w:bookmarkStart w:id="11" w:name="_Toc213064987"/>
      <w:r w:rsidRPr="00780655">
        <w:rPr>
          <w:rFonts w:asciiTheme="minorHAnsi" w:hAnsiTheme="minorHAnsi" w:cstheme="minorHAnsi"/>
        </w:rPr>
        <w:t>3.</w:t>
      </w:r>
      <w:r w:rsidR="00D24970" w:rsidRPr="00780655">
        <w:rPr>
          <w:rFonts w:asciiTheme="minorHAnsi" w:hAnsiTheme="minorHAnsi" w:cstheme="minorHAnsi"/>
        </w:rPr>
        <w:t xml:space="preserve"> </w:t>
      </w:r>
      <w:bookmarkStart w:id="12" w:name="_Ref39427921"/>
      <w:bookmarkStart w:id="13" w:name="_Ref39427927"/>
      <w:bookmarkStart w:id="14" w:name="_Ref39740354"/>
      <w:r w:rsidR="00D22226" w:rsidRPr="00780655">
        <w:rPr>
          <w:rFonts w:asciiTheme="minorHAnsi" w:hAnsiTheme="minorHAnsi" w:cstheme="minorHAnsi"/>
        </w:rPr>
        <w:t>Susitikimai su tiekėjais</w:t>
      </w:r>
      <w:bookmarkEnd w:id="12"/>
      <w:bookmarkEnd w:id="13"/>
      <w:r w:rsidR="003B6924" w:rsidRPr="00780655">
        <w:rPr>
          <w:rFonts w:asciiTheme="minorHAnsi" w:hAnsiTheme="minorHAnsi" w:cstheme="minorHAnsi"/>
        </w:rPr>
        <w:t xml:space="preserve"> ir objekto apžiūra</w:t>
      </w:r>
      <w:bookmarkEnd w:id="11"/>
      <w:bookmarkEnd w:id="14"/>
    </w:p>
    <w:p w14:paraId="44AE3A9B"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6B0B1583" w14:textId="77777777" w:rsidR="00AC548A" w:rsidRPr="00780655" w:rsidRDefault="00164902" w:rsidP="00164902">
      <w:pPr>
        <w:pStyle w:val="Sraopastraipa"/>
        <w:spacing w:after="0"/>
        <w:ind w:left="0" w:firstLine="567"/>
        <w:jc w:val="both"/>
        <w:rPr>
          <w:rFonts w:cstheme="minorHAnsi"/>
          <w:i/>
          <w:color w:val="FF0000"/>
        </w:rPr>
      </w:pPr>
      <w:r w:rsidRPr="00780655">
        <w:rPr>
          <w:rFonts w:cstheme="minorHAnsi"/>
        </w:rPr>
        <w:t>3.2.</w:t>
      </w:r>
      <w:bookmarkStart w:id="15" w:name="_Hlk206666726"/>
      <w:r w:rsidR="00AC548A" w:rsidRPr="00AC548A">
        <w:rPr>
          <w:rFonts w:cstheme="minorHAnsi"/>
        </w:rPr>
        <w:t>Perkantysis subjektas  suteiks galimybę apžiūrėti objektą</w:t>
      </w:r>
      <w:r w:rsidR="002A601A">
        <w:rPr>
          <w:rFonts w:cstheme="minorHAnsi"/>
        </w:rPr>
        <w:t>(-</w:t>
      </w:r>
      <w:proofErr w:type="spellStart"/>
      <w:r w:rsidR="002A601A">
        <w:rPr>
          <w:rFonts w:cstheme="minorHAnsi"/>
        </w:rPr>
        <w:t>us</w:t>
      </w:r>
      <w:proofErr w:type="spellEnd"/>
      <w:r w:rsidR="002A601A">
        <w:rPr>
          <w:rFonts w:cstheme="minorHAnsi"/>
        </w:rPr>
        <w:t>)</w:t>
      </w:r>
      <w:r w:rsidR="00AC548A" w:rsidRPr="00AC548A">
        <w:rPr>
          <w:rFonts w:cstheme="minorHAnsi"/>
        </w:rPr>
        <w:t xml:space="preserve"> (darbų atlikimo viet</w:t>
      </w:r>
      <w:r w:rsidR="002A601A">
        <w:rPr>
          <w:rFonts w:cstheme="minorHAnsi"/>
        </w:rPr>
        <w:t>as</w:t>
      </w:r>
      <w:r w:rsidR="00AC548A" w:rsidRPr="00AC548A">
        <w:rPr>
          <w:rFonts w:cstheme="minorHAnsi"/>
        </w:rPr>
        <w:t xml:space="preserve">). </w:t>
      </w:r>
      <w:r w:rsidR="00AC548A" w:rsidRPr="00AC548A">
        <w:rPr>
          <w:rFonts w:cstheme="minorHAnsi"/>
          <w:iCs/>
        </w:rPr>
        <w:t>Apie konkrečią apžiūros datą, laiką ir vietą bus paskelbta atskiru pranešimu CVP IS ir išsiųsta tiekėjams CVP IS susirašinėjimo priemonėmis. Tiekėjai, norintys dalyvauti apžiūroje,  likus 1 dienai iki apžiūros pradžios turi atsiųsti 1.2 p. nurodytu el.</w:t>
      </w:r>
      <w:r w:rsidR="006E0E03">
        <w:rPr>
          <w:rFonts w:cstheme="minorHAnsi"/>
          <w:iCs/>
        </w:rPr>
        <w:t xml:space="preserve"> </w:t>
      </w:r>
      <w:r w:rsidR="00AC548A" w:rsidRPr="00AC548A">
        <w:rPr>
          <w:rFonts w:cstheme="minorHAnsi"/>
          <w:iCs/>
        </w:rPr>
        <w:t>paštu vardus,  pavardes, pareigas asmenų, ketinančių dalyvauti apžiūroje</w:t>
      </w:r>
      <w:bookmarkEnd w:id="15"/>
      <w:r w:rsidR="00602411">
        <w:rPr>
          <w:rFonts w:cstheme="minorHAnsi"/>
          <w:iCs/>
        </w:rPr>
        <w:t>.</w:t>
      </w:r>
    </w:p>
    <w:p w14:paraId="23452E30" w14:textId="77777777" w:rsidR="00C94B9F" w:rsidRPr="00780655" w:rsidRDefault="00AD57B1" w:rsidP="00AD57B1">
      <w:pPr>
        <w:pStyle w:val="Antrat1"/>
        <w:spacing w:line="20" w:lineRule="atLeast"/>
        <w:contextualSpacing/>
        <w:rPr>
          <w:rFonts w:asciiTheme="minorHAnsi" w:hAnsiTheme="minorHAnsi" w:cstheme="minorHAnsi"/>
        </w:rPr>
      </w:pPr>
      <w:bookmarkStart w:id="16" w:name="_Ref39473754"/>
      <w:bookmarkStart w:id="17" w:name="_Ref39473761"/>
      <w:bookmarkStart w:id="18" w:name="_Ref39474188"/>
      <w:bookmarkStart w:id="19" w:name="_Toc213064988"/>
      <w:r w:rsidRPr="00780655">
        <w:rPr>
          <w:rFonts w:cstheme="majorHAnsi"/>
        </w:rPr>
        <w:t xml:space="preserve">4. </w:t>
      </w:r>
      <w:r w:rsidR="00173ACB" w:rsidRPr="00780655">
        <w:rPr>
          <w:rFonts w:asciiTheme="minorHAnsi" w:hAnsiTheme="minorHAnsi" w:cstheme="minorHAnsi"/>
        </w:rPr>
        <w:t>Tiekėjų pašalinimo pagrindai</w:t>
      </w:r>
      <w:bookmarkEnd w:id="16"/>
      <w:bookmarkEnd w:id="17"/>
      <w:bookmarkEnd w:id="18"/>
      <w:r w:rsidR="00975F1F" w:rsidRPr="00780655">
        <w:rPr>
          <w:rFonts w:asciiTheme="minorHAnsi" w:hAnsiTheme="minorHAnsi" w:cstheme="minorHAnsi"/>
        </w:rPr>
        <w:t xml:space="preserve"> ir kvalifikacijos reikalavimai</w:t>
      </w:r>
      <w:bookmarkEnd w:id="19"/>
    </w:p>
    <w:p w14:paraId="3009BAFC"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0"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780655">
        <w:t>ūkio subjektų, kurių pajėgumais tiekėjas remiasi,</w:t>
      </w:r>
      <w:r w:rsidR="002C5249" w:rsidRPr="00780655">
        <w:t xml:space="preserve"> </w:t>
      </w:r>
      <w:bookmarkEnd w:id="20"/>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00571D55"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0CA80E0F" w14:textId="77777777" w:rsidTr="00FE0D49">
        <w:trPr>
          <w:trHeight w:val="513"/>
        </w:trPr>
        <w:tc>
          <w:tcPr>
            <w:tcW w:w="10314" w:type="dxa"/>
          </w:tcPr>
          <w:p w14:paraId="290CF9CE"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71D828F4" w14:textId="77777777" w:rsidR="00B87BF2" w:rsidRPr="00B87BF2" w:rsidRDefault="00490684" w:rsidP="00490684">
            <w:pPr>
              <w:pStyle w:val="Sraopastraipa"/>
              <w:tabs>
                <w:tab w:val="left" w:pos="851"/>
              </w:tabs>
              <w:spacing w:line="20" w:lineRule="atLeast"/>
              <w:ind w:left="0" w:firstLine="567"/>
              <w:jc w:val="both"/>
              <w:rPr>
                <w:lang w:val="en-US"/>
              </w:rPr>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 xml:space="preserve">Vis dėlto, Perkantysis subjektas bet </w:t>
            </w:r>
            <w:r w:rsidRPr="00490684">
              <w:lastRenderedPageBreak/>
              <w:t>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262FFAD7" w14:textId="77777777" w:rsidR="00A000BE" w:rsidRPr="00780655" w:rsidRDefault="00D24970" w:rsidP="0037632B">
      <w:pPr>
        <w:pStyle w:val="Antrat1"/>
        <w:tabs>
          <w:tab w:val="left" w:pos="567"/>
        </w:tabs>
        <w:spacing w:after="0"/>
        <w:contextualSpacing/>
        <w:jc w:val="both"/>
        <w:rPr>
          <w:rFonts w:cstheme="minorBidi"/>
        </w:rPr>
      </w:pPr>
      <w:bookmarkStart w:id="21" w:name="_Toc213064989"/>
      <w:r w:rsidRPr="009A0F53">
        <w:rPr>
          <w:rFonts w:asciiTheme="minorHAnsi" w:hAnsiTheme="minorHAnsi" w:cstheme="minorHAnsi"/>
        </w:rPr>
        <w:lastRenderedPageBreak/>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1"/>
      <w:r w:rsidR="009743D3" w:rsidRPr="00780655">
        <w:t xml:space="preserve"> </w:t>
      </w:r>
    </w:p>
    <w:p w14:paraId="19B6D616" w14:textId="77777777" w:rsidR="007E3A91" w:rsidRPr="00780655" w:rsidRDefault="00D24970" w:rsidP="00861A73">
      <w:pPr>
        <w:ind w:firstLine="567"/>
        <w:rPr>
          <w:rFonts w:cstheme="minorHAnsi"/>
          <w:color w:val="000000" w:themeColor="text1"/>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03139F">
        <w:rPr>
          <w:rFonts w:cstheme="minorHAnsi"/>
          <w:iCs/>
        </w:rPr>
        <w:t>Perkantysis subjektas</w:t>
      </w:r>
      <w:r w:rsidR="007E3A91" w:rsidRPr="001D68D2">
        <w:rPr>
          <w:rFonts w:cstheme="minorHAnsi"/>
          <w:iCs/>
        </w:rPr>
        <w:t xml:space="preserve"> atmes tiekėjo </w:t>
      </w:r>
      <w:r w:rsidR="007E3A91" w:rsidRPr="009A0F53">
        <w:rPr>
          <w:rFonts w:cstheme="minorHAnsi"/>
          <w:iCs/>
        </w:rPr>
        <w:t>p</w:t>
      </w:r>
      <w:r w:rsidR="007E3A91" w:rsidRPr="00780655">
        <w:rPr>
          <w:rFonts w:cstheme="minorHAnsi"/>
          <w:iCs/>
        </w:rPr>
        <w:t xml:space="preserve">asiūlymą, jei bus tenkinama bent viena </w:t>
      </w:r>
      <w:r w:rsidR="005B11B1" w:rsidRPr="00780655">
        <w:rPr>
          <w:rFonts w:cstheme="minorHAnsi"/>
          <w:iCs/>
          <w:color w:val="0070C0"/>
        </w:rPr>
        <w:t>Lietuvos Respublikos pirkimų, atliekamų vandentvarkos, energetikos, transporto ar pašto paslaugų srities perkančiųjų subjektų</w:t>
      </w:r>
      <w:r w:rsidR="005B11B1" w:rsidRPr="00780655">
        <w:rPr>
          <w:rFonts w:cstheme="minorHAnsi"/>
          <w:iCs/>
        </w:rPr>
        <w:t>, įstatymo (toliau-PĮ) 58</w:t>
      </w:r>
      <w:r w:rsidR="007E3A91" w:rsidRPr="00780655">
        <w:rPr>
          <w:rFonts w:cstheme="minorHAnsi"/>
          <w:iCs/>
        </w:rPr>
        <w:t xml:space="preserve"> straipsnio </w:t>
      </w:r>
      <w:r w:rsidR="005B11B1" w:rsidRPr="00780655">
        <w:rPr>
          <w:rFonts w:cstheme="minorHAnsi"/>
          <w:iCs/>
        </w:rPr>
        <w:t>4</w:t>
      </w:r>
      <w:r w:rsidR="007E3A91" w:rsidRPr="00780655">
        <w:rPr>
          <w:rFonts w:cstheme="minorHAnsi"/>
          <w:iCs/>
          <w:vertAlign w:val="superscript"/>
        </w:rPr>
        <w:t>1</w:t>
      </w:r>
      <w:r w:rsidR="007E3A91" w:rsidRPr="00780655">
        <w:rPr>
          <w:rFonts w:cstheme="minorHAnsi"/>
          <w:iCs/>
        </w:rPr>
        <w:t xml:space="preserve"> dalies </w:t>
      </w:r>
      <w:r w:rsidR="00A00989" w:rsidRPr="00BA52C0">
        <w:rPr>
          <w:rFonts w:cstheme="minorHAnsi"/>
          <w:iCs/>
          <w:color w:val="0070C0"/>
        </w:rPr>
        <w:t>1,2,3</w:t>
      </w:r>
      <w:r w:rsidR="00B14E09">
        <w:rPr>
          <w:rFonts w:cstheme="minorHAnsi"/>
          <w:iCs/>
          <w:color w:val="0070C0"/>
        </w:rPr>
        <w:t>,6</w:t>
      </w:r>
      <w:r w:rsidR="007E3A91" w:rsidRPr="0057506F">
        <w:rPr>
          <w:rFonts w:cstheme="minorHAnsi"/>
          <w:iCs/>
          <w:color w:val="0070C0"/>
        </w:rPr>
        <w:t xml:space="preserve"> </w:t>
      </w:r>
      <w:r w:rsidR="007E3A91" w:rsidRPr="00780655">
        <w:rPr>
          <w:rFonts w:cstheme="minorHAnsi"/>
          <w:iCs/>
        </w:rPr>
        <w:t>punktuose nurodytų sąlygų.  Tiekėjas kartu su pasiūlymu turi pateikti laisvos formos atitikties deklaraciją</w:t>
      </w:r>
      <w:r w:rsidR="00EF3DD5">
        <w:rPr>
          <w:rFonts w:cstheme="minorHAnsi"/>
          <w:iCs/>
        </w:rPr>
        <w:t xml:space="preserve">, užpildant </w:t>
      </w:r>
      <w:r w:rsidR="00EF3DD5" w:rsidRPr="00780655">
        <w:rPr>
          <w:rFonts w:cstheme="minorHAnsi"/>
        </w:rPr>
        <w:t xml:space="preserve">specialiųjų pirkimo sąlygų </w:t>
      </w:r>
      <w:r w:rsidR="00E93C12">
        <w:rPr>
          <w:rFonts w:cstheme="minorHAnsi"/>
          <w:iCs/>
          <w:color w:val="0070C0"/>
        </w:rPr>
        <w:t>9</w:t>
      </w:r>
      <w:r w:rsidR="002D254B" w:rsidRPr="00EF3DD5">
        <w:rPr>
          <w:rFonts w:cstheme="minorHAnsi"/>
          <w:iCs/>
          <w:color w:val="0070C0"/>
        </w:rPr>
        <w:t xml:space="preserve"> </w:t>
      </w:r>
      <w:r w:rsidR="00EF3DD5" w:rsidRPr="00EF3DD5">
        <w:rPr>
          <w:rFonts w:cstheme="minorHAnsi"/>
          <w:iCs/>
          <w:color w:val="0070C0"/>
        </w:rPr>
        <w:t>priedą</w:t>
      </w:r>
      <w:r w:rsidR="00EF3DD5">
        <w:rPr>
          <w:rFonts w:cstheme="minorHAnsi"/>
          <w:iCs/>
        </w:rPr>
        <w:t xml:space="preserve">, </w:t>
      </w:r>
      <w:r w:rsidR="007E3A91" w:rsidRPr="00780655">
        <w:rPr>
          <w:rFonts w:cstheme="minorHAnsi"/>
          <w:iCs/>
        </w:rPr>
        <w:t xml:space="preserve">dėl atitikties </w:t>
      </w:r>
      <w:r w:rsidR="005B11B1" w:rsidRPr="00780655">
        <w:rPr>
          <w:rFonts w:cstheme="minorHAnsi"/>
          <w:iCs/>
        </w:rPr>
        <w:t>PĮ</w:t>
      </w:r>
      <w:r w:rsidR="007E3A91" w:rsidRPr="00780655">
        <w:rPr>
          <w:rFonts w:cstheme="minorHAnsi"/>
          <w:iCs/>
        </w:rPr>
        <w:t xml:space="preserve"> </w:t>
      </w:r>
      <w:r w:rsidR="005B11B1" w:rsidRPr="00780655">
        <w:rPr>
          <w:rFonts w:cstheme="minorHAnsi"/>
          <w:iCs/>
        </w:rPr>
        <w:t>58</w:t>
      </w:r>
      <w:r w:rsidR="007E3A91" w:rsidRPr="00780655">
        <w:rPr>
          <w:rFonts w:cstheme="minorHAnsi"/>
          <w:iCs/>
        </w:rPr>
        <w:t xml:space="preserve"> straipsnio </w:t>
      </w:r>
      <w:r w:rsidR="005B11B1" w:rsidRPr="00780655">
        <w:rPr>
          <w:rFonts w:cstheme="minorHAnsi"/>
          <w:i/>
        </w:rPr>
        <w:t>4</w:t>
      </w:r>
      <w:r w:rsidR="007E3A91" w:rsidRPr="00780655">
        <w:rPr>
          <w:rFonts w:cstheme="minorHAnsi"/>
          <w:i/>
          <w:vertAlign w:val="superscript"/>
        </w:rPr>
        <w:t>1</w:t>
      </w:r>
      <w:r w:rsidR="007E3A91" w:rsidRPr="00780655">
        <w:rPr>
          <w:rFonts w:cstheme="minorHAnsi"/>
          <w:i/>
        </w:rPr>
        <w:t xml:space="preserve"> dalies 1, 2, 3</w:t>
      </w:r>
      <w:r w:rsidR="00B14E09">
        <w:rPr>
          <w:rFonts w:cstheme="minorHAnsi"/>
          <w:i/>
        </w:rPr>
        <w:t>,6</w:t>
      </w:r>
      <w:r w:rsidR="007E3A91" w:rsidRPr="00780655">
        <w:rPr>
          <w:rFonts w:cstheme="minorHAnsi"/>
          <w:i/>
        </w:rPr>
        <w:t xml:space="preserve"> punktams</w:t>
      </w:r>
      <w:r w:rsidR="007E3A91" w:rsidRPr="00780655">
        <w:rPr>
          <w:rFonts w:cstheme="minorHAnsi"/>
          <w:iCs/>
        </w:rPr>
        <w:t>.</w:t>
      </w:r>
    </w:p>
    <w:p w14:paraId="163FC484" w14:textId="77777777" w:rsidR="00861A73" w:rsidRPr="00780655" w:rsidRDefault="007E3A91" w:rsidP="00861A73">
      <w:pPr>
        <w:pStyle w:val="Sraopastraipa"/>
        <w:spacing w:after="0" w:line="240" w:lineRule="auto"/>
        <w:ind w:left="0" w:firstLine="567"/>
        <w:jc w:val="both"/>
        <w:rPr>
          <w:rFonts w:cstheme="minorHAnsi"/>
        </w:rPr>
      </w:pPr>
      <w:r w:rsidRPr="00780655">
        <w:rPr>
          <w:rFonts w:cstheme="minorHAnsi"/>
        </w:rPr>
        <w:t>5.</w:t>
      </w:r>
      <w:r w:rsidR="00861A73" w:rsidRPr="00780655">
        <w:rPr>
          <w:rFonts w:cstheme="minorHAnsi"/>
        </w:rPr>
        <w:t>2</w:t>
      </w:r>
      <w:r w:rsidRPr="00780655">
        <w:rPr>
          <w:rFonts w:cstheme="minorHAnsi"/>
        </w:rPr>
        <w:t xml:space="preserve">. </w:t>
      </w:r>
      <w:r w:rsidR="00AC5BF2">
        <w:rPr>
          <w:rFonts w:cstheme="minorHAnsi"/>
        </w:rPr>
        <w:t>Perkančiajam subjektui</w:t>
      </w:r>
      <w:r w:rsidRPr="001D68D2">
        <w:rPr>
          <w:rFonts w:cstheme="minorHAnsi"/>
        </w:rPr>
        <w:t xml:space="preserve"> kilus abejonių dėl tiekėjo laisvos formos deklaracijoje n</w:t>
      </w:r>
      <w:r w:rsidRPr="009A0F53">
        <w:rPr>
          <w:rFonts w:cstheme="minorHAnsi"/>
        </w:rPr>
        <w:t>urodytos informacijos teisingumo, ji</w:t>
      </w:r>
      <w:r w:rsidR="002A601A">
        <w:rPr>
          <w:rFonts w:cstheme="minorHAnsi"/>
        </w:rPr>
        <w:t>s</w:t>
      </w:r>
      <w:r w:rsidRPr="009A0F53">
        <w:rPr>
          <w:rFonts w:cstheme="minorHAnsi"/>
        </w:rPr>
        <w:t xml:space="preserve"> prašys ekonomiškai naudingiausią  pasiūlymą pateikusio tiekėjo pateikti šioje deklaracijoje nurodytą informaciją patvirtinančius, </w:t>
      </w:r>
      <w:r w:rsidR="00B43830" w:rsidRPr="00780655">
        <w:rPr>
          <w:rFonts w:cstheme="minorHAnsi"/>
          <w:color w:val="0070C0"/>
        </w:rPr>
        <w:t xml:space="preserve">Viešųjų pirkimų įstatymo (toliau – VPĮ) </w:t>
      </w:r>
      <w:r w:rsidRPr="00780655">
        <w:rPr>
          <w:rFonts w:cstheme="minorHAnsi"/>
          <w:color w:val="0070C0"/>
        </w:rPr>
        <w:t xml:space="preserve"> </w:t>
      </w:r>
      <w:r w:rsidRPr="00780655">
        <w:rPr>
          <w:rFonts w:cstheme="minorHAnsi"/>
        </w:rPr>
        <w:t xml:space="preserve">51 straipsnio 12 dalyje nurodytus ar kitus </w:t>
      </w:r>
      <w:r w:rsidR="00AC5BF2">
        <w:rPr>
          <w:rFonts w:cstheme="minorHAnsi"/>
        </w:rPr>
        <w:t>perkančiajam subjektui</w:t>
      </w:r>
      <w:r w:rsidRPr="001D68D2">
        <w:rPr>
          <w:rFonts w:cstheme="minorHAnsi"/>
        </w:rPr>
        <w:t xml:space="preserve"> priimtinus dokumentus </w:t>
      </w:r>
      <w:r w:rsidRPr="009A0F53">
        <w:rPr>
          <w:color w:val="000000"/>
        </w:rPr>
        <w:t>ir (ar) paaiškinimus</w:t>
      </w:r>
      <w:r w:rsidRPr="00780655">
        <w:rPr>
          <w:rFonts w:cstheme="minorHAnsi"/>
        </w:rPr>
        <w:t xml:space="preserve">. Tokių dokumentų </w:t>
      </w:r>
      <w:r w:rsidRPr="00780655">
        <w:rPr>
          <w:color w:val="000000"/>
        </w:rPr>
        <w:t>ir (ar) paaiškinimų</w:t>
      </w:r>
      <w:r w:rsidRPr="00780655">
        <w:rPr>
          <w:rFonts w:cstheme="minorHAnsi"/>
        </w:rPr>
        <w:t xml:space="preserve"> </w:t>
      </w:r>
      <w:r w:rsidR="0003139F">
        <w:rPr>
          <w:rFonts w:cstheme="minorHAnsi"/>
        </w:rPr>
        <w:t>Perkantysis subjektas</w:t>
      </w:r>
      <w:r w:rsidRPr="001D68D2">
        <w:rPr>
          <w:rFonts w:cstheme="minorHAnsi"/>
        </w:rPr>
        <w:t xml:space="preserve"> gali prašyti bet kuriuo pirkimo procedūros metu siekdama</w:t>
      </w:r>
      <w:r w:rsidR="009043E1">
        <w:rPr>
          <w:rFonts w:cstheme="minorHAnsi"/>
        </w:rPr>
        <w:t>s</w:t>
      </w:r>
      <w:r w:rsidRPr="001D68D2">
        <w:rPr>
          <w:rFonts w:cstheme="minorHAnsi"/>
        </w:rPr>
        <w:t xml:space="preserve"> užtikrinti tinkamą pirki</w:t>
      </w:r>
      <w:r w:rsidRPr="009A0F53">
        <w:rPr>
          <w:rFonts w:cstheme="minorHAnsi"/>
        </w:rPr>
        <w:t>mo procedūros atlikimą.</w:t>
      </w:r>
    </w:p>
    <w:p w14:paraId="2762AA1C" w14:textId="77777777" w:rsidR="006B30B8" w:rsidRDefault="00861A73" w:rsidP="00861A73">
      <w:pPr>
        <w:pStyle w:val="Sraopastraipa"/>
        <w:spacing w:after="0" w:line="240" w:lineRule="auto"/>
        <w:ind w:left="0" w:firstLine="567"/>
        <w:jc w:val="both"/>
        <w:rPr>
          <w:shd w:val="clear" w:color="auto" w:fill="FFFFFF"/>
        </w:rPr>
      </w:pPr>
      <w:r w:rsidRPr="00780655">
        <w:rPr>
          <w:rFonts w:cstheme="minorHAnsi"/>
        </w:rPr>
        <w:t>5.3.</w:t>
      </w:r>
      <w:r w:rsidR="005D0CD2" w:rsidRPr="00780655">
        <w:rPr>
          <w:i/>
          <w:iCs/>
          <w:color w:val="FF0000"/>
          <w:shd w:val="clear" w:color="auto" w:fill="FFFFFF"/>
        </w:rPr>
        <w:t xml:space="preserve"> </w:t>
      </w:r>
      <w:r w:rsidR="0003139F">
        <w:rPr>
          <w:shd w:val="clear" w:color="auto" w:fill="FFFFFF"/>
        </w:rPr>
        <w:t>Perkantysis subjektas</w:t>
      </w:r>
      <w:r w:rsidR="005D0CD2" w:rsidRPr="001D68D2">
        <w:rPr>
          <w:shd w:val="clear" w:color="auto" w:fill="FFFFFF"/>
        </w:rPr>
        <w:t xml:space="preserve"> laiko, kad </w:t>
      </w:r>
      <w:r w:rsidR="005D0CD2" w:rsidRPr="009A0F53">
        <w:rPr>
          <w:shd w:val="clear" w:color="auto" w:fill="FFFFFF"/>
        </w:rPr>
        <w:t xml:space="preserve">tiekėjas </w:t>
      </w:r>
      <w:r w:rsidR="00DE1C66">
        <w:rPr>
          <w:shd w:val="clear" w:color="auto" w:fill="FFFFFF"/>
        </w:rPr>
        <w:t>kelia</w:t>
      </w:r>
      <w:r w:rsidR="006B30B8" w:rsidRPr="00780655">
        <w:rPr>
          <w:shd w:val="clear" w:color="auto" w:fill="FFFFFF"/>
        </w:rPr>
        <w:t xml:space="preserve"> grėsmę nacionaliniam saugumui </w:t>
      </w:r>
      <w:r w:rsidR="00780F8E" w:rsidRPr="00780655">
        <w:rPr>
          <w:color w:val="000000"/>
        </w:rPr>
        <w:t xml:space="preserve">kai sandorio pagrindu susidarytų aplinkybės, nurodytos Nacionaliniam saugumui užtikrinti svarbių objektų apsaugos įstatymo </w:t>
      </w:r>
      <w:r w:rsidR="0057506F">
        <w:rPr>
          <w:color w:val="000000"/>
        </w:rPr>
        <w:t xml:space="preserve">(toliau- Nacionalinio saugumo įstatymas) </w:t>
      </w:r>
      <w:r w:rsidR="00780F8E" w:rsidRPr="00780655">
        <w:rPr>
          <w:color w:val="000000"/>
        </w:rPr>
        <w:t xml:space="preserve">13 straipsnio </w:t>
      </w:r>
      <w:r w:rsidR="0057506F">
        <w:rPr>
          <w:color w:val="000000"/>
        </w:rPr>
        <w:t xml:space="preserve"> </w:t>
      </w:r>
      <w:r w:rsidR="00780F8E" w:rsidRPr="00780655">
        <w:rPr>
          <w:color w:val="000000"/>
        </w:rPr>
        <w:t>4 dalies 1 punkte.</w:t>
      </w:r>
      <w:r w:rsidR="0047047D" w:rsidRPr="00780655">
        <w:rPr>
          <w:color w:val="000000"/>
        </w:rPr>
        <w:t xml:space="preserve"> </w:t>
      </w:r>
      <w:r w:rsidR="0047047D" w:rsidRPr="00780655">
        <w:rPr>
          <w:shd w:val="clear" w:color="auto" w:fill="FFFFFF"/>
        </w:rPr>
        <w:t xml:space="preserve">Nustačius </w:t>
      </w:r>
      <w:r w:rsidR="00093D81" w:rsidRPr="00FB02E4">
        <w:rPr>
          <w:shd w:val="clear" w:color="auto" w:fill="FFFFFF"/>
        </w:rPr>
        <w:t>galimą laimėtoją</w:t>
      </w:r>
      <w:r w:rsidR="0057506F">
        <w:rPr>
          <w:shd w:val="clear" w:color="auto" w:fill="FFFFFF"/>
        </w:rPr>
        <w:t xml:space="preserve">, esant </w:t>
      </w:r>
      <w:r w:rsidR="0057506F" w:rsidRPr="0057506F">
        <w:rPr>
          <w:shd w:val="clear" w:color="auto" w:fill="FFFFFF"/>
        </w:rPr>
        <w:t>Nacionalinio saugumo įstatym</w:t>
      </w:r>
      <w:r w:rsidR="0057506F">
        <w:rPr>
          <w:shd w:val="clear" w:color="auto" w:fill="FFFFFF"/>
        </w:rPr>
        <w:t>o</w:t>
      </w:r>
      <w:r w:rsidR="0057506F" w:rsidRPr="0057506F">
        <w:rPr>
          <w:shd w:val="clear" w:color="auto" w:fill="FFFFFF"/>
        </w:rPr>
        <w:t xml:space="preserve"> </w:t>
      </w:r>
      <w:r w:rsidR="0057506F" w:rsidRPr="0057506F">
        <w:rPr>
          <w:color w:val="0070C0"/>
          <w:shd w:val="clear" w:color="auto" w:fill="FFFFFF"/>
        </w:rPr>
        <w:t xml:space="preserve">13 str. </w:t>
      </w:r>
      <w:r w:rsidR="0057506F" w:rsidRPr="0057506F">
        <w:rPr>
          <w:color w:val="0070C0"/>
        </w:rPr>
        <w:t>1 dal</w:t>
      </w:r>
      <w:r w:rsidR="0057506F">
        <w:rPr>
          <w:color w:val="0070C0"/>
        </w:rPr>
        <w:t xml:space="preserve">yje nurodytoms aplinkybėms, </w:t>
      </w:r>
      <w:r w:rsidR="0047047D" w:rsidRPr="00780655">
        <w:rPr>
          <w:shd w:val="clear" w:color="auto" w:fill="FFFFFF"/>
        </w:rPr>
        <w:t xml:space="preserve"> </w:t>
      </w:r>
      <w:r w:rsidR="0003139F">
        <w:rPr>
          <w:shd w:val="clear" w:color="auto" w:fill="FFFFFF"/>
        </w:rPr>
        <w:t>Perkantysis subjektas</w:t>
      </w:r>
      <w:r w:rsidR="0047047D" w:rsidRPr="001D68D2">
        <w:rPr>
          <w:shd w:val="clear" w:color="auto" w:fill="FFFFFF"/>
        </w:rPr>
        <w:t xml:space="preserve"> kreipsis į Nacionaliniam saugumui užtikrinti svarbių objektų apsaugos koordinavimo komisiją dėl numatomo sudaryti </w:t>
      </w:r>
      <w:r w:rsidR="0047047D" w:rsidRPr="009A0F53">
        <w:rPr>
          <w:color w:val="000000"/>
          <w:spacing w:val="2"/>
          <w:shd w:val="clear" w:color="auto" w:fill="FFFFFF"/>
        </w:rPr>
        <w:t>sandorio atitikties nacionalinio saugumo interesams</w:t>
      </w:r>
      <w:r w:rsidR="0047047D" w:rsidRPr="00780655">
        <w:rPr>
          <w:shd w:val="clear" w:color="auto" w:fill="FFFFFF"/>
        </w:rPr>
        <w:t>.</w:t>
      </w:r>
      <w:r w:rsidR="00214B9D" w:rsidRPr="00780655">
        <w:rPr>
          <w:shd w:val="clear" w:color="auto" w:fill="FFFFFF"/>
        </w:rPr>
        <w:t xml:space="preserve"> </w:t>
      </w:r>
      <w:r w:rsidR="0003139F">
        <w:rPr>
          <w:shd w:val="clear" w:color="auto" w:fill="FFFFFF"/>
        </w:rPr>
        <w:t>Perkantysis subjektas</w:t>
      </w:r>
      <w:r w:rsidR="00214B9D" w:rsidRPr="001D68D2">
        <w:rPr>
          <w:shd w:val="clear" w:color="auto" w:fill="FFFFFF"/>
        </w:rPr>
        <w:t xml:space="preserve"> pra</w:t>
      </w:r>
      <w:r w:rsidR="00214B9D" w:rsidRPr="009A0F53">
        <w:rPr>
          <w:shd w:val="clear" w:color="auto" w:fill="FFFFFF"/>
        </w:rPr>
        <w:t xml:space="preserve">šys tiekėjo pateikti </w:t>
      </w:r>
      <w:r w:rsidR="00214B9D" w:rsidRPr="00780655">
        <w:rPr>
          <w:shd w:val="clear" w:color="auto" w:fill="FFFFFF"/>
        </w:rPr>
        <w:t xml:space="preserve">Nacionaliniam saugumui užtikrinti svarbių objektų apsaugos koordinavimo komisijos prašomus dokumentus.  </w:t>
      </w:r>
    </w:p>
    <w:p w14:paraId="0F24C9D1" w14:textId="77777777" w:rsidR="0000111A" w:rsidRPr="00780655" w:rsidRDefault="0000111A" w:rsidP="00861A73">
      <w:pPr>
        <w:pStyle w:val="Sraopastraipa"/>
        <w:spacing w:after="0" w:line="240" w:lineRule="auto"/>
        <w:ind w:left="0" w:firstLine="567"/>
        <w:jc w:val="both"/>
        <w:rPr>
          <w:rFonts w:cstheme="minorHAnsi"/>
        </w:rPr>
      </w:pPr>
      <w:r>
        <w:rPr>
          <w:shd w:val="clear" w:color="auto" w:fill="FFFFFF"/>
        </w:rPr>
        <w:t>5.4. 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115F2202" w14:textId="77777777" w:rsidR="00AF62E6" w:rsidRPr="00780655" w:rsidRDefault="00245E8F"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213064990"/>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2"/>
      <w:bookmarkEnd w:id="23"/>
      <w:bookmarkEnd w:id="24"/>
    </w:p>
    <w:p w14:paraId="09A85A5B" w14:textId="77777777" w:rsidR="00EF5623" w:rsidRPr="00780655" w:rsidRDefault="00192AF9" w:rsidP="00087879">
      <w:pPr>
        <w:spacing w:line="20" w:lineRule="atLeast"/>
        <w:ind w:firstLine="709"/>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1A9F0E4E" w14:textId="77777777" w:rsidR="00FF12F1" w:rsidRPr="00780655" w:rsidRDefault="003F0DA7" w:rsidP="009041C2">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5709B8">
        <w:rPr>
          <w:rFonts w:cstheme="minorHAnsi"/>
        </w:rPr>
        <w:t>, įskaitant pasiūlymo formos 1 priedą „</w:t>
      </w:r>
      <w:r w:rsidR="005709B8" w:rsidRPr="00B14C3A">
        <w:rPr>
          <w:rFonts w:cstheme="minorHAnsi"/>
          <w:color w:val="0070C0"/>
        </w:rPr>
        <w:t xml:space="preserve">Įkainotą </w:t>
      </w:r>
      <w:r w:rsidR="00AB52E7">
        <w:rPr>
          <w:rFonts w:cstheme="minorHAnsi"/>
          <w:color w:val="0070C0"/>
        </w:rPr>
        <w:t>darbų žiniaraštis</w:t>
      </w:r>
      <w:r w:rsidR="005709B8">
        <w:rPr>
          <w:rFonts w:cstheme="minorHAnsi"/>
        </w:rPr>
        <w:t>“</w:t>
      </w:r>
      <w:r w:rsidRPr="00780655">
        <w:rPr>
          <w:rFonts w:cstheme="minorHAnsi"/>
        </w:rPr>
        <w:t>.</w:t>
      </w:r>
    </w:p>
    <w:p w14:paraId="62F4977B" w14:textId="77777777" w:rsidR="009C1155" w:rsidRPr="004466BC" w:rsidRDefault="009C1155" w:rsidP="009041C2">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5C643F05" w14:textId="77777777" w:rsidR="004466BC" w:rsidRPr="005310E1" w:rsidRDefault="004466BC" w:rsidP="009041C2">
      <w:pPr>
        <w:pStyle w:val="Sraopastraipa"/>
        <w:numPr>
          <w:ilvl w:val="2"/>
          <w:numId w:val="7"/>
        </w:numPr>
        <w:spacing w:after="0" w:line="240" w:lineRule="auto"/>
        <w:ind w:left="0" w:firstLine="709"/>
        <w:jc w:val="both"/>
        <w:rPr>
          <w:rFonts w:cstheme="minorHAnsi"/>
          <w:u w:val="single"/>
        </w:rPr>
      </w:pPr>
      <w:r>
        <w:rPr>
          <w:rFonts w:cstheme="minorHAnsi"/>
        </w:rPr>
        <w:t xml:space="preserve">specialiųjų pirkimo sąlygų </w:t>
      </w:r>
      <w:r w:rsidRPr="005310E1">
        <w:rPr>
          <w:rFonts w:cstheme="minorHAnsi"/>
          <w:color w:val="0070C0"/>
        </w:rPr>
        <w:t xml:space="preserve">7 priede </w:t>
      </w:r>
      <w:r>
        <w:rPr>
          <w:rFonts w:cstheme="minorHAnsi"/>
        </w:rPr>
        <w:t>„</w:t>
      </w:r>
      <w:r w:rsidRPr="001D68D2">
        <w:rPr>
          <w:color w:val="0070C0"/>
        </w:rPr>
        <w:t xml:space="preserve">Pasiūlymų vertinimo kriterijai ir </w:t>
      </w:r>
      <w:r w:rsidRPr="009A0F53">
        <w:rPr>
          <w:color w:val="0070C0"/>
        </w:rPr>
        <w:t>sąlygos</w:t>
      </w:r>
      <w:r>
        <w:rPr>
          <w:color w:val="0070C0"/>
        </w:rPr>
        <w:t xml:space="preserve">“ </w:t>
      </w:r>
      <w:r w:rsidRPr="005310E1">
        <w:t>nurodyti dokumentai ir užpildyti priedai</w:t>
      </w:r>
      <w:r>
        <w:t>;</w:t>
      </w:r>
    </w:p>
    <w:p w14:paraId="0CD28DE4" w14:textId="77777777" w:rsidR="007C1C57" w:rsidRPr="00780655" w:rsidRDefault="000C55D6" w:rsidP="009041C2">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049A2CF6" w14:textId="77777777" w:rsidR="006D0EC0" w:rsidRPr="00780655" w:rsidRDefault="006D0EC0" w:rsidP="009041C2">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29BB97A2" w14:textId="77777777" w:rsidR="006D0EC0" w:rsidRPr="00780655" w:rsidRDefault="00212F68" w:rsidP="009041C2">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1CB4F985" w14:textId="77777777" w:rsidR="00450415" w:rsidRPr="00780655" w:rsidRDefault="00450415" w:rsidP="009041C2">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65D52AB9" w14:textId="77777777" w:rsidR="00450415" w:rsidRPr="00780655" w:rsidRDefault="00450415" w:rsidP="009041C2">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3DD4D905" w14:textId="77777777" w:rsidR="00450415" w:rsidRPr="009A0F53" w:rsidRDefault="00450415" w:rsidP="009041C2">
      <w:pPr>
        <w:pStyle w:val="Sraopastraipa"/>
        <w:numPr>
          <w:ilvl w:val="2"/>
          <w:numId w:val="7"/>
        </w:numPr>
        <w:spacing w:after="0" w:line="240" w:lineRule="auto"/>
        <w:ind w:left="0" w:firstLine="709"/>
        <w:jc w:val="both"/>
        <w:rPr>
          <w:rFonts w:cstheme="minorHAnsi"/>
          <w:u w:val="single"/>
        </w:rPr>
      </w:pPr>
      <w:r w:rsidRPr="00780655">
        <w:rPr>
          <w:rFonts w:cstheme="minorHAnsi"/>
        </w:rPr>
        <w:lastRenderedPageBreak/>
        <w:t xml:space="preserve">dokumentai, patvirtinantys, kad ūkio subjektas, kurio pajėgumais tiekėjas remiasi, atsižvelgdamas į specialiųjų pirkimo sąlygų </w:t>
      </w:r>
      <w:r w:rsidR="00A62FDB">
        <w:rPr>
          <w:rFonts w:cstheme="minorHAnsi"/>
        </w:rPr>
        <w:t xml:space="preserve">4 priedo 2.1 p. </w:t>
      </w:r>
      <w:r w:rsidRPr="00780655">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A62FDB">
        <w:rPr>
          <w:rFonts w:cstheme="minorHAnsi"/>
        </w:rPr>
        <w:t>.</w:t>
      </w:r>
    </w:p>
    <w:p w14:paraId="2996582E" w14:textId="77777777" w:rsidR="00FD03FA" w:rsidRPr="008153D1" w:rsidRDefault="00C7179F" w:rsidP="00984758">
      <w:pPr>
        <w:ind w:firstLine="851"/>
        <w:rPr>
          <w:rFonts w:asciiTheme="minorHAnsi" w:eastAsiaTheme="minorEastAsia" w:hAnsiTheme="minorHAnsi" w:cstheme="minorHAnsi"/>
          <w:sz w:val="21"/>
          <w:szCs w:val="21"/>
          <w:lang w:eastAsia="lt-LT"/>
        </w:rPr>
      </w:pPr>
      <w:r w:rsidRPr="00780655">
        <w:rPr>
          <w:rFonts w:cstheme="minorHAnsi"/>
        </w:rPr>
        <w:t>6.2</w:t>
      </w:r>
      <w:r w:rsidR="00EE3480" w:rsidRPr="00BA52C0">
        <w:rPr>
          <w:rFonts w:cstheme="minorHAnsi"/>
          <w:sz w:val="21"/>
          <w:szCs w:val="21"/>
        </w:rPr>
        <w:t>.</w:t>
      </w:r>
      <w:r w:rsidR="00984758" w:rsidRPr="00BA52C0">
        <w:rPr>
          <w:rFonts w:cstheme="minorHAnsi"/>
          <w:sz w:val="21"/>
          <w:szCs w:val="21"/>
        </w:rPr>
        <w:t xml:space="preserve"> </w:t>
      </w:r>
      <w:r w:rsidR="00BD41D7" w:rsidRPr="008153D1">
        <w:rPr>
          <w:rFonts w:asciiTheme="minorHAnsi" w:eastAsiaTheme="minorEastAsia" w:hAnsiTheme="minorHAnsi" w:cstheme="minorHAnsi"/>
          <w:sz w:val="21"/>
          <w:szCs w:val="21"/>
          <w:lang w:eastAsia="lt-LT"/>
        </w:rPr>
        <w:t>P</w:t>
      </w:r>
      <w:r w:rsidR="00FD03FA" w:rsidRPr="008153D1">
        <w:rPr>
          <w:rFonts w:asciiTheme="minorHAnsi" w:eastAsiaTheme="minorEastAsia" w:hAnsiTheme="minorHAnsi" w:cstheme="minorHAnsi"/>
          <w:sz w:val="21"/>
          <w:szCs w:val="21"/>
          <w:lang w:eastAsia="lt-LT"/>
        </w:rPr>
        <w:t xml:space="preserve">asiūlymas gali būti pasirašytas </w:t>
      </w:r>
      <w:r w:rsidR="00DD138F" w:rsidRPr="008153D1">
        <w:rPr>
          <w:rFonts w:asciiTheme="minorHAnsi" w:eastAsiaTheme="minorEastAsia" w:hAnsiTheme="minorHAnsi" w:cstheme="minorHAnsi"/>
          <w:sz w:val="21"/>
          <w:szCs w:val="21"/>
          <w:lang w:eastAsia="lt-LT"/>
        </w:rPr>
        <w:t xml:space="preserve">fiziniu parašu arba </w:t>
      </w:r>
      <w:r w:rsidR="00FD03FA" w:rsidRPr="008153D1">
        <w:rPr>
          <w:rFonts w:asciiTheme="minorHAnsi" w:eastAsiaTheme="minorEastAsia" w:hAnsiTheme="minorHAnsi" w:cstheme="minorHAnsi"/>
          <w:sz w:val="21"/>
          <w:szCs w:val="21"/>
          <w:lang w:eastAsia="lt-LT"/>
        </w:rPr>
        <w:t xml:space="preserve">kvalifikuotu elektroniniu parašu. Jeigu tiekėjas dokumentus tvirtina naudodamas elektroninį, o ne fizinį parašą, elektroninis parašas turi atitikti PĮ </w:t>
      </w:r>
      <w:r w:rsidR="00B43830" w:rsidRPr="008153D1">
        <w:rPr>
          <w:rFonts w:asciiTheme="minorHAnsi" w:eastAsiaTheme="minorEastAsia" w:hAnsiTheme="minorHAnsi" w:cstheme="minorHAnsi"/>
          <w:sz w:val="21"/>
          <w:szCs w:val="21"/>
          <w:lang w:eastAsia="lt-LT"/>
        </w:rPr>
        <w:t>34</w:t>
      </w:r>
      <w:r w:rsidR="00FD03FA" w:rsidRPr="008153D1">
        <w:rPr>
          <w:rFonts w:asciiTheme="minorHAnsi" w:eastAsiaTheme="minorEastAsia" w:hAnsiTheme="minorHAnsi" w:cstheme="minorHAnsi"/>
          <w:sz w:val="21"/>
          <w:szCs w:val="21"/>
          <w:lang w:eastAsia="lt-LT"/>
        </w:rPr>
        <w:t xml:space="preserve"> straipsnio 11 dalies 2 ir 3 punktuose nustatytus reikalavimus. </w:t>
      </w:r>
      <w:r w:rsidR="00AC5BF2" w:rsidRPr="008153D1">
        <w:rPr>
          <w:rFonts w:asciiTheme="minorHAnsi" w:eastAsiaTheme="minorEastAsia" w:hAnsiTheme="minorHAnsi" w:cstheme="minorHAnsi"/>
          <w:sz w:val="21"/>
          <w:szCs w:val="21"/>
          <w:lang w:eastAsia="lt-LT"/>
        </w:rPr>
        <w:t>Perkančiajam subjektui</w:t>
      </w:r>
      <w:r w:rsidR="00FD03FA" w:rsidRPr="008153D1">
        <w:rPr>
          <w:rFonts w:asciiTheme="minorHAnsi" w:eastAsiaTheme="minorEastAsia" w:hAnsiTheme="minorHAnsi" w:cstheme="minorHAnsi"/>
          <w:sz w:val="21"/>
          <w:szCs w:val="21"/>
          <w:lang w:eastAsia="lt-LT"/>
        </w:rPr>
        <w:t xml:space="preserve"> kilus abejonių dėl dokumentų tikrumo, ji</w:t>
      </w:r>
      <w:r w:rsidR="00AC5BF2" w:rsidRPr="008153D1">
        <w:rPr>
          <w:rFonts w:asciiTheme="minorHAnsi" w:eastAsiaTheme="minorEastAsia" w:hAnsiTheme="minorHAnsi" w:cstheme="minorHAnsi"/>
          <w:sz w:val="21"/>
          <w:szCs w:val="21"/>
          <w:lang w:eastAsia="lt-LT"/>
        </w:rPr>
        <w:t>s</w:t>
      </w:r>
      <w:r w:rsidR="00FD03FA" w:rsidRPr="008153D1">
        <w:rPr>
          <w:rFonts w:asciiTheme="minorHAnsi" w:eastAsiaTheme="minorEastAsia" w:hAnsiTheme="minorHAnsi" w:cstheme="minorHAnsi"/>
          <w:sz w:val="21"/>
          <w:szCs w:val="21"/>
          <w:lang w:eastAsia="lt-LT"/>
        </w:rPr>
        <w:t xml:space="preserve"> turi teisę reikalauti pateikti dokumentų originalus. Gali būti:</w:t>
      </w:r>
    </w:p>
    <w:p w14:paraId="07C19B81"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29775F95" w14:textId="77777777" w:rsidR="00FD03FA" w:rsidRPr="00780655" w:rsidRDefault="00FD03FA" w:rsidP="009041C2">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639AA80D" w14:textId="77777777" w:rsidR="0096678C" w:rsidRPr="009A0F53" w:rsidRDefault="0099696F" w:rsidP="009041C2">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6C34C3">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3F2DDB28" w14:textId="77777777" w:rsidR="00380B99" w:rsidRPr="00780655" w:rsidRDefault="008D03B2" w:rsidP="009041C2">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5D3D5E9A" w14:textId="77777777" w:rsidR="003A0EC0" w:rsidRPr="00780655" w:rsidRDefault="003A0EC0" w:rsidP="009041C2">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Pr="00780655">
        <w:t>ir lyginamos su visais mokesčiais, įskaitant PVM</w:t>
      </w:r>
      <w:r w:rsidR="006E3394" w:rsidRPr="00780655">
        <w:t>.</w:t>
      </w:r>
      <w:r w:rsidRPr="00780655">
        <w:t xml:space="preserve"> </w:t>
      </w:r>
    </w:p>
    <w:p w14:paraId="16632851" w14:textId="77777777" w:rsidR="00EE1C85" w:rsidRPr="00780655" w:rsidRDefault="00EE1C85" w:rsidP="009041C2">
      <w:pPr>
        <w:pStyle w:val="Antrat1"/>
        <w:numPr>
          <w:ilvl w:val="0"/>
          <w:numId w:val="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13064991"/>
      <w:bookmarkEnd w:id="25"/>
      <w:bookmarkEnd w:id="26"/>
      <w:bookmarkEnd w:id="27"/>
      <w:bookmarkEnd w:id="28"/>
      <w:bookmarkEnd w:id="29"/>
      <w:r w:rsidRPr="00780655">
        <w:rPr>
          <w:rFonts w:asciiTheme="minorHAnsi" w:hAnsiTheme="minorHAnsi" w:cstheme="minorHAnsi"/>
        </w:rPr>
        <w:t>Pasiūlymo galiojimo užtikrinimas</w:t>
      </w:r>
      <w:bookmarkEnd w:id="30"/>
      <w:bookmarkEnd w:id="31"/>
      <w:bookmarkEnd w:id="32"/>
    </w:p>
    <w:p w14:paraId="750E7441" w14:textId="77777777" w:rsidR="007F6E2E" w:rsidRPr="009A0F53" w:rsidRDefault="007F6E2E" w:rsidP="009041C2">
      <w:pPr>
        <w:pStyle w:val="Sraopastraipa"/>
        <w:numPr>
          <w:ilvl w:val="1"/>
          <w:numId w:val="16"/>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468ED0BB" w14:textId="77777777" w:rsidR="007F6E2E" w:rsidRPr="001D68D2" w:rsidRDefault="007F6E2E" w:rsidP="009041C2">
      <w:pPr>
        <w:pStyle w:val="Sraopastraipa"/>
        <w:numPr>
          <w:ilvl w:val="1"/>
          <w:numId w:val="16"/>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suma </w:t>
      </w:r>
      <w:r w:rsidR="00193AAC">
        <w:rPr>
          <w:rFonts w:ascii="Calibri" w:eastAsia="Times New Roman" w:hAnsi="Calibri" w:cs="Calibri"/>
        </w:rPr>
        <w:t>–</w:t>
      </w:r>
      <w:r w:rsidRPr="001728BD">
        <w:rPr>
          <w:rFonts w:ascii="Calibri" w:eastAsia="Times New Roman" w:hAnsi="Calibri" w:cs="Calibri"/>
        </w:rPr>
        <w:t xml:space="preserve"> </w:t>
      </w:r>
      <w:r w:rsidR="00193AAC">
        <w:rPr>
          <w:rFonts w:ascii="Calibri" w:eastAsia="Times New Roman" w:hAnsi="Calibri" w:cs="Calibri"/>
        </w:rPr>
        <w:t>1,5 proc. nuo pas</w:t>
      </w:r>
      <w:r w:rsidR="007A7D53">
        <w:rPr>
          <w:rFonts w:ascii="Calibri" w:eastAsia="Times New Roman" w:hAnsi="Calibri" w:cs="Calibri"/>
        </w:rPr>
        <w:t>iūlymo vertės</w:t>
      </w:r>
      <w:r w:rsidR="007446B7">
        <w:rPr>
          <w:rFonts w:ascii="Calibri" w:eastAsia="Times New Roman" w:hAnsi="Calibri" w:cs="Calibri"/>
        </w:rPr>
        <w:t xml:space="preserve"> </w:t>
      </w:r>
      <w:r w:rsidR="007446B7" w:rsidRPr="007446B7">
        <w:rPr>
          <w:rFonts w:ascii="Calibri" w:eastAsia="Times New Roman" w:hAnsi="Calibri" w:cs="Calibri"/>
          <w:color w:val="0070C0"/>
        </w:rPr>
        <w:t>be PVM</w:t>
      </w:r>
      <w:r w:rsidR="007A7D53">
        <w:rPr>
          <w:rFonts w:ascii="Calibri" w:eastAsia="Times New Roman" w:hAnsi="Calibri" w:cs="Calibri"/>
        </w:rPr>
        <w:t>.</w:t>
      </w:r>
      <w:r w:rsidR="00B14E09">
        <w:rPr>
          <w:rFonts w:ascii="Calibri" w:eastAsia="Times New Roman" w:hAnsi="Calibri" w:cs="Calibri"/>
        </w:rPr>
        <w:t xml:space="preserve">  Gali būti pateikiamas vienas pasiūlymo galiojimo užtikrinimo dokumentas, kuriame aiškiai išskirtos pirkimo objekto dalys </w:t>
      </w:r>
      <w:r w:rsidR="00570B6C">
        <w:rPr>
          <w:rFonts w:ascii="Calibri" w:eastAsia="Times New Roman" w:hAnsi="Calibri" w:cs="Calibri"/>
        </w:rPr>
        <w:t xml:space="preserve">ir nurodytos užtikrinimo sumos atskiroms pirkimo objekto dalims </w:t>
      </w:r>
      <w:r w:rsidR="00B14E09">
        <w:rPr>
          <w:rFonts w:ascii="Calibri" w:eastAsia="Times New Roman" w:hAnsi="Calibri" w:cs="Calibri"/>
        </w:rPr>
        <w:t>(</w:t>
      </w:r>
      <w:r w:rsidR="007446B7">
        <w:rPr>
          <w:rFonts w:ascii="Calibri" w:eastAsia="Times New Roman" w:hAnsi="Calibri" w:cs="Calibri"/>
        </w:rPr>
        <w:t xml:space="preserve">taikoma, </w:t>
      </w:r>
      <w:r w:rsidR="00B14E09">
        <w:rPr>
          <w:rFonts w:ascii="Calibri" w:eastAsia="Times New Roman" w:hAnsi="Calibri" w:cs="Calibri"/>
        </w:rPr>
        <w:t xml:space="preserve">jei tiekėjas </w:t>
      </w:r>
      <w:r w:rsidR="007446B7">
        <w:rPr>
          <w:rFonts w:ascii="Calibri" w:eastAsia="Times New Roman" w:hAnsi="Calibri" w:cs="Calibri"/>
        </w:rPr>
        <w:t>teikia pasiūlymą 1 ir 2 POD).</w:t>
      </w:r>
    </w:p>
    <w:p w14:paraId="6FEA7E28" w14:textId="77777777" w:rsidR="007A7D53" w:rsidRPr="007A7D53" w:rsidRDefault="007A7D53" w:rsidP="009041C2">
      <w:pPr>
        <w:pStyle w:val="Sraopastraipa"/>
        <w:numPr>
          <w:ilvl w:val="1"/>
          <w:numId w:val="16"/>
        </w:numPr>
        <w:jc w:val="both"/>
        <w:rPr>
          <w:rFonts w:ascii="Calibri" w:eastAsia="Times New Roman" w:hAnsi="Calibri" w:cs="Calibri"/>
        </w:rPr>
      </w:pPr>
      <w:r w:rsidRPr="007A7D53">
        <w:rPr>
          <w:rFonts w:ascii="Calibri" w:eastAsia="Times New Roman" w:hAnsi="Calibri" w:cs="Calibri"/>
        </w:rPr>
        <w:t>Tiekėjo pateikiamo pasiūlymo galiojimas gali būti užtikrintas vienu iš žemiau nurodytų būdų:</w:t>
      </w:r>
    </w:p>
    <w:p w14:paraId="11F6B7C6" w14:textId="77777777" w:rsidR="007A7D53" w:rsidRPr="007A7D53" w:rsidRDefault="007A7D53" w:rsidP="009041C2">
      <w:pPr>
        <w:pStyle w:val="Sraopastraipa"/>
        <w:numPr>
          <w:ilvl w:val="2"/>
          <w:numId w:val="16"/>
        </w:numPr>
        <w:jc w:val="both"/>
        <w:rPr>
          <w:rFonts w:ascii="Calibri" w:eastAsia="Times New Roman" w:hAnsi="Calibri" w:cs="Calibri"/>
        </w:rPr>
      </w:pPr>
      <w:r w:rsidRPr="007A7D53">
        <w:rPr>
          <w:rFonts w:ascii="Calibri" w:eastAsia="Times New Roman" w:hAnsi="Calibri" w:cs="Calibri"/>
        </w:rPr>
        <w:t>Lietuvos Respublikoje ar užsienyje registruoto banko garantija. Garantija turi būti besąlyginė ir neatšaukiama ir negali būti ribojama jokiomis išankstinėmis sąlygomis ar papildomomis prievolėmis Perkančiajam subjektui arba</w:t>
      </w:r>
    </w:p>
    <w:p w14:paraId="40F4E87E" w14:textId="09BD1465" w:rsidR="007A7D53" w:rsidRPr="007A7D53" w:rsidRDefault="007A7D53" w:rsidP="009041C2">
      <w:pPr>
        <w:pStyle w:val="Sraopastraipa"/>
        <w:numPr>
          <w:ilvl w:val="2"/>
          <w:numId w:val="16"/>
        </w:numPr>
        <w:jc w:val="both"/>
        <w:rPr>
          <w:rFonts w:ascii="Calibri" w:eastAsia="Times New Roman" w:hAnsi="Calibri" w:cs="Calibri"/>
        </w:rPr>
      </w:pPr>
      <w:r w:rsidRPr="007A7D53">
        <w:rPr>
          <w:rFonts w:ascii="Calibri" w:eastAsia="Times New Roman" w:hAnsi="Calibri" w:cs="Calibri"/>
        </w:rPr>
        <w:t>Užstatu, kuris iki pasiūlymų pateikimo termino pabaigos turi būti pervestas į UAB „</w:t>
      </w:r>
      <w:r w:rsidR="00B14E09">
        <w:rPr>
          <w:rFonts w:ascii="Calibri" w:eastAsia="Times New Roman" w:hAnsi="Calibri" w:cs="Calibri"/>
        </w:rPr>
        <w:t>Trakų vandenys</w:t>
      </w:r>
      <w:r w:rsidRPr="007A7D53">
        <w:rPr>
          <w:rFonts w:ascii="Calibri" w:eastAsia="Times New Roman" w:hAnsi="Calibri" w:cs="Calibri"/>
        </w:rPr>
        <w:t xml:space="preserve">“  sąskaitą </w:t>
      </w:r>
      <w:r w:rsidR="002A601A" w:rsidRPr="005A1F9D">
        <w:rPr>
          <w:rFonts w:ascii="Calibri" w:eastAsia="Times New Roman" w:hAnsi="Calibri" w:cs="Calibri"/>
        </w:rPr>
        <w:t>Nr.</w:t>
      </w:r>
      <w:r w:rsidR="005A1F9D" w:rsidRPr="005A1F9D">
        <w:t xml:space="preserve"> </w:t>
      </w:r>
      <w:r w:rsidR="005A1F9D" w:rsidRPr="005A1F9D">
        <w:rPr>
          <w:rFonts w:ascii="Calibri" w:eastAsia="Times New Roman" w:hAnsi="Calibri" w:cs="Calibri"/>
        </w:rPr>
        <w:t>LT094010042700060404</w:t>
      </w:r>
      <w:r w:rsidR="002A601A" w:rsidRPr="005A1F9D">
        <w:rPr>
          <w:rFonts w:ascii="Calibri" w:eastAsia="Times New Roman" w:hAnsi="Calibri" w:cs="Calibri"/>
        </w:rPr>
        <w:t xml:space="preserve"> , </w:t>
      </w:r>
      <w:proofErr w:type="spellStart"/>
      <w:r w:rsidR="005A1F9D" w:rsidRPr="005A1F9D">
        <w:rPr>
          <w:rFonts w:ascii="Calibri" w:eastAsia="Times New Roman" w:hAnsi="Calibri" w:cs="Calibri"/>
        </w:rPr>
        <w:t>Luminor</w:t>
      </w:r>
      <w:proofErr w:type="spellEnd"/>
      <w:r w:rsidR="005A1F9D">
        <w:rPr>
          <w:rFonts w:ascii="Calibri" w:eastAsia="Times New Roman" w:hAnsi="Calibri" w:cs="Calibri"/>
        </w:rPr>
        <w:t xml:space="preserve"> Bank AS</w:t>
      </w:r>
      <w:r w:rsidR="002A601A" w:rsidRPr="002A601A">
        <w:rPr>
          <w:rFonts w:ascii="Calibri" w:eastAsia="Times New Roman" w:hAnsi="Calibri" w:cs="Calibri"/>
        </w:rPr>
        <w:t xml:space="preserve"> banke </w:t>
      </w:r>
      <w:r w:rsidRPr="007A7D53">
        <w:rPr>
          <w:rFonts w:ascii="Calibri" w:eastAsia="Times New Roman" w:hAnsi="Calibri" w:cs="Calibri"/>
        </w:rPr>
        <w:t>(mokėjimo paskirtyje nurodant informaciją apie pirkimo objektą). Pasiūlymą užtikrinant užstatu, kartu turi būti pateikiama banko ar kitos mokėjimus vykdančios įstaigos išrašo apie įvykdytą pavedimą kopija.</w:t>
      </w:r>
    </w:p>
    <w:p w14:paraId="0E880125" w14:textId="77777777" w:rsidR="004D5277" w:rsidRPr="00780655" w:rsidRDefault="004D5277" w:rsidP="009041C2">
      <w:pPr>
        <w:pStyle w:val="Sraopastraipa"/>
        <w:numPr>
          <w:ilvl w:val="1"/>
          <w:numId w:val="16"/>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12A093FA" w14:textId="77777777" w:rsidR="004D5277" w:rsidRPr="00780655" w:rsidRDefault="004D5277" w:rsidP="009041C2">
      <w:pPr>
        <w:pStyle w:val="Sraopastraipa"/>
        <w:numPr>
          <w:ilvl w:val="2"/>
          <w:numId w:val="16"/>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w:t>
      </w:r>
      <w:r w:rsidR="002A601A">
        <w:rPr>
          <w:rFonts w:ascii="Calibri" w:eastAsia="Times New Roman" w:hAnsi="Calibri" w:cs="Calibri"/>
        </w:rPr>
        <w:t>Pasiūlymo galiojimo užtikrinimas</w:t>
      </w:r>
      <w:r w:rsidRPr="00780655">
        <w:rPr>
          <w:rFonts w:ascii="Calibri" w:eastAsia="Times New Roman" w:hAnsi="Calibri" w:cs="Calibri"/>
        </w:rPr>
        <w:t xml:space="preserve"> turi galioti visą pasiūlymo galiojimo laikotarpį, bet </w:t>
      </w:r>
      <w:r w:rsidRPr="00780655">
        <w:rPr>
          <w:rFonts w:ascii="Calibri" w:eastAsia="Times New Roman" w:hAnsi="Calibri" w:cs="Calibri"/>
          <w:color w:val="000000"/>
        </w:rPr>
        <w:t xml:space="preserve">ne </w:t>
      </w:r>
      <w:r w:rsidRPr="00815D5C">
        <w:rPr>
          <w:rFonts w:ascii="Calibri" w:eastAsia="Times New Roman" w:hAnsi="Calibri" w:cs="Calibri"/>
          <w:color w:val="000000"/>
        </w:rPr>
        <w:t>trumpiau nei 90 dienų</w:t>
      </w:r>
      <w:r w:rsidRPr="00780655">
        <w:rPr>
          <w:rFonts w:ascii="Calibri" w:eastAsia="Times New Roman" w:hAnsi="Calibri" w:cs="Calibri"/>
          <w:color w:val="000000"/>
        </w:rPr>
        <w:t xml:space="preserve"> nuo pasiūlymų pateikimo termino pabaigos;</w:t>
      </w:r>
    </w:p>
    <w:p w14:paraId="3559A5C1" w14:textId="77777777" w:rsidR="004D5277" w:rsidRPr="00780655" w:rsidRDefault="004D5277" w:rsidP="009041C2">
      <w:pPr>
        <w:pStyle w:val="Sraopastraipa"/>
        <w:numPr>
          <w:ilvl w:val="1"/>
          <w:numId w:val="16"/>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4B389EFA" w14:textId="77777777" w:rsidR="004D5277" w:rsidRPr="00780655" w:rsidRDefault="004D5277" w:rsidP="009041C2">
      <w:pPr>
        <w:pStyle w:val="Sraopastraipa"/>
        <w:numPr>
          <w:ilvl w:val="2"/>
          <w:numId w:val="16"/>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9043E1">
        <w:rPr>
          <w:rFonts w:ascii="Calibri" w:eastAsia="Times New Roman" w:hAnsi="Calibri" w:cs="Calibri"/>
          <w:lang w:eastAsia="x-none"/>
        </w:rPr>
        <w:t>P</w:t>
      </w:r>
      <w:r w:rsidR="00AC5BF2">
        <w:rPr>
          <w:rFonts w:ascii="Calibri" w:eastAsia="Times New Roman" w:hAnsi="Calibri" w:cs="Calibri"/>
          <w:lang w:eastAsia="x-none"/>
        </w:rPr>
        <w:t>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w:t>
      </w:r>
      <w:r w:rsidRPr="001D68D2">
        <w:rPr>
          <w:rFonts w:ascii="Calibri" w:eastAsia="Times New Roman" w:hAnsi="Calibri" w:cs="Calibri"/>
          <w:lang w:eastAsia="x-none"/>
        </w:rPr>
        <w:lastRenderedPageBreak/>
        <w:t>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5637A9B2" w14:textId="77777777" w:rsidR="004D5277" w:rsidRPr="00780655" w:rsidRDefault="004D5277" w:rsidP="009041C2">
      <w:pPr>
        <w:pStyle w:val="Sraopastraipa"/>
        <w:numPr>
          <w:ilvl w:val="2"/>
          <w:numId w:val="16"/>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3075F971" w14:textId="77777777" w:rsidR="004D5277" w:rsidRPr="00780655" w:rsidRDefault="004D5277" w:rsidP="009041C2">
      <w:pPr>
        <w:pStyle w:val="Sraopastraipa"/>
        <w:numPr>
          <w:ilvl w:val="2"/>
          <w:numId w:val="16"/>
        </w:numPr>
        <w:spacing w:after="0" w:line="240" w:lineRule="auto"/>
        <w:jc w:val="both"/>
        <w:rPr>
          <w:rFonts w:ascii="Calibri" w:eastAsia="Times New Roman" w:hAnsi="Calibri" w:cs="Calibri"/>
        </w:rPr>
      </w:pPr>
      <w:r w:rsidRPr="00780655">
        <w:rPr>
          <w:rFonts w:ascii="Calibri" w:eastAsia="Times New Roman" w:hAnsi="Calibri" w:cs="Calibri"/>
          <w:lang w:eastAsia="x-none"/>
        </w:rPr>
        <w:t>laimėjęs viešąjį pirkimą dalyvis atsisako pasirašyti pirkimo sutartį pagal Pirkimo dokumentuose pateiktą Sutarties projektą. Jei per nurodytą terminą nepasirašo pirkimo sutarties, laikoma, kad tiekėjas atsisakė pasirašyti pirkimo sutartį;</w:t>
      </w:r>
    </w:p>
    <w:p w14:paraId="38EF2D7B" w14:textId="77777777" w:rsidR="007F6E2E" w:rsidRPr="00780655" w:rsidRDefault="004D5277" w:rsidP="009041C2">
      <w:pPr>
        <w:pStyle w:val="Sraopastraipa"/>
        <w:numPr>
          <w:ilvl w:val="2"/>
          <w:numId w:val="16"/>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kurio pasiūlymas laimėjo viešąjį pirkimą, per 10 darbo dienų nuo Pirkimo sutarties sudarymo dienos nepateikia Pirkimo sutarties įvykdymo užtikrinimo.</w:t>
      </w:r>
    </w:p>
    <w:p w14:paraId="4AB0A1D2" w14:textId="77777777" w:rsidR="004D5277" w:rsidRPr="00780655" w:rsidRDefault="004D5277" w:rsidP="009041C2">
      <w:pPr>
        <w:pStyle w:val="Sraopastraipa"/>
        <w:numPr>
          <w:ilvl w:val="1"/>
          <w:numId w:val="16"/>
        </w:numPr>
        <w:spacing w:after="0" w:line="240" w:lineRule="auto"/>
        <w:ind w:left="0" w:firstLine="851"/>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753CE2D5" w14:textId="77777777" w:rsidR="004D5277" w:rsidRPr="00780655" w:rsidRDefault="004D5277" w:rsidP="009041C2">
      <w:pPr>
        <w:pStyle w:val="Sraopastraipa"/>
        <w:numPr>
          <w:ilvl w:val="2"/>
          <w:numId w:val="16"/>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3BD6F4A6" w14:textId="77777777" w:rsidR="004D5277" w:rsidRPr="00780655" w:rsidRDefault="004D5277" w:rsidP="009041C2">
      <w:pPr>
        <w:pStyle w:val="Sraopastraipa"/>
        <w:numPr>
          <w:ilvl w:val="2"/>
          <w:numId w:val="16"/>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4074541B" w14:textId="77777777" w:rsidR="004D5277" w:rsidRPr="00780655" w:rsidRDefault="004D5277" w:rsidP="009041C2">
      <w:pPr>
        <w:pStyle w:val="Sraopastraipa"/>
        <w:numPr>
          <w:ilvl w:val="2"/>
          <w:numId w:val="16"/>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7A7D53">
        <w:rPr>
          <w:rFonts w:ascii="Calibri" w:eastAsia="Times New Roman" w:hAnsi="Calibri" w:cs="Calibri"/>
        </w:rPr>
        <w:t>.</w:t>
      </w:r>
    </w:p>
    <w:p w14:paraId="49CB5471" w14:textId="77777777" w:rsidR="00040C0F" w:rsidRPr="00780655" w:rsidRDefault="00040C0F" w:rsidP="009041C2">
      <w:pPr>
        <w:pStyle w:val="Antrat1"/>
        <w:numPr>
          <w:ilvl w:val="0"/>
          <w:numId w:val="12"/>
        </w:numPr>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213064992"/>
      <w:bookmarkStart w:id="38" w:name="_Ref39485250"/>
      <w:bookmarkStart w:id="39" w:name="_Ref39485258"/>
      <w:r w:rsidRPr="00780655">
        <w:rPr>
          <w:rFonts w:asciiTheme="minorHAnsi" w:hAnsiTheme="minorHAnsi" w:cstheme="minorHAnsi"/>
        </w:rPr>
        <w:t>Elektroninis aukcionas</w:t>
      </w:r>
      <w:bookmarkEnd w:id="33"/>
      <w:bookmarkEnd w:id="34"/>
      <w:bookmarkEnd w:id="35"/>
      <w:bookmarkEnd w:id="36"/>
      <w:bookmarkEnd w:id="37"/>
    </w:p>
    <w:p w14:paraId="18735B94" w14:textId="77777777" w:rsidR="00040C0F" w:rsidRPr="00780655" w:rsidRDefault="004506CD" w:rsidP="00B3055F">
      <w:pPr>
        <w:rPr>
          <w:rFonts w:cstheme="minorHAnsi"/>
          <w:i/>
          <w:iCs/>
          <w:color w:val="7030A0"/>
        </w:rPr>
      </w:pPr>
      <w:r w:rsidRPr="00780655">
        <w:rPr>
          <w:rFonts w:cstheme="minorHAnsi"/>
          <w:i/>
          <w:iCs/>
          <w:color w:val="7030A0"/>
        </w:rPr>
        <w:t xml:space="preserve"> </w:t>
      </w:r>
    </w:p>
    <w:p w14:paraId="1C8CFF28" w14:textId="77777777" w:rsidR="00040C0F" w:rsidRPr="009A0F53" w:rsidRDefault="002827E4" w:rsidP="008E4B62">
      <w:pPr>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68255275" w14:textId="77777777" w:rsidR="009D0DC5" w:rsidRPr="00780655" w:rsidRDefault="00EA001C" w:rsidP="009041C2">
      <w:pPr>
        <w:pStyle w:val="Antrat1"/>
        <w:numPr>
          <w:ilvl w:val="0"/>
          <w:numId w:val="12"/>
        </w:numPr>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213064993"/>
      <w:r w:rsidRPr="009A0F53">
        <w:rPr>
          <w:rFonts w:asciiTheme="minorHAnsi" w:hAnsiTheme="minorHAnsi" w:cstheme="minorHAnsi"/>
        </w:rPr>
        <w:t>P</w:t>
      </w:r>
      <w:r w:rsidR="00014A61" w:rsidRPr="00780655">
        <w:rPr>
          <w:rFonts w:asciiTheme="minorHAnsi" w:hAnsiTheme="minorHAnsi" w:cstheme="minorHAnsi"/>
        </w:rPr>
        <w:t>asiūlymų vertinimas</w:t>
      </w:r>
      <w:bookmarkEnd w:id="38"/>
      <w:bookmarkEnd w:id="39"/>
      <w:bookmarkEnd w:id="40"/>
      <w:bookmarkEnd w:id="41"/>
      <w:bookmarkEnd w:id="42"/>
    </w:p>
    <w:p w14:paraId="7AD943CB" w14:textId="77777777" w:rsidR="004E6D34" w:rsidRPr="00780655" w:rsidRDefault="002D470F" w:rsidP="004E6D34">
      <w:pPr>
        <w:rPr>
          <w:rFonts w:eastAsia="Calibri" w:cstheme="minorHAnsi"/>
          <w:color w:val="7030A0"/>
        </w:rPr>
      </w:pPr>
      <w:r w:rsidRPr="00780655">
        <w:rPr>
          <w:rFonts w:cstheme="minorHAnsi"/>
        </w:rPr>
        <w:t xml:space="preserve">9.1. </w:t>
      </w:r>
      <w:r w:rsidR="004E6D34">
        <w:rPr>
          <w:rFonts w:eastAsia="Calibri" w:cstheme="minorHAnsi"/>
        </w:rPr>
        <w:t>Perkantysis subjektas</w:t>
      </w:r>
      <w:r w:rsidR="004E6D34" w:rsidRPr="001D68D2">
        <w:rPr>
          <w:rFonts w:eastAsia="Calibri" w:cstheme="minorHAnsi"/>
        </w:rPr>
        <w:t xml:space="preserve"> ekonomiškai naudingiausią pasiūlymą išrenka pagal kain</w:t>
      </w:r>
      <w:r w:rsidR="004E6D34" w:rsidRPr="009A0F53">
        <w:rPr>
          <w:rFonts w:eastAsia="Calibri" w:cstheme="minorHAnsi"/>
        </w:rPr>
        <w:t xml:space="preserve">os ir kokybės santykį. </w:t>
      </w:r>
      <w:r w:rsidR="004E6D34" w:rsidRPr="009A0F53">
        <w:rPr>
          <w:rFonts w:eastAsia="Calibri"/>
        </w:rPr>
        <w:t xml:space="preserve">Duomenys, kuriuos savo pasiūlyme turi pateikti </w:t>
      </w:r>
      <w:r w:rsidR="004E6D34" w:rsidRPr="00780655">
        <w:rPr>
          <w:rFonts w:eastAsia="Calibri"/>
        </w:rPr>
        <w:t xml:space="preserve">rangovas, vertinimo kriterijai ir tvarka, pagal kurią vertinami tiekėjo pateikti duomenys, pateikiama specialiųjų pirkimo sąlygų </w:t>
      </w:r>
      <w:r w:rsidR="004E6D34" w:rsidRPr="00780655">
        <w:rPr>
          <w:rFonts w:eastAsia="Calibri"/>
          <w:color w:val="0070C0"/>
        </w:rPr>
        <w:t xml:space="preserve">7 priede „Pasiūlymų vertinimo kriterijai ir sąlygos“.  </w:t>
      </w:r>
    </w:p>
    <w:p w14:paraId="7C0AB529" w14:textId="3D8A92A9" w:rsidR="004E6D34" w:rsidRPr="00780655" w:rsidRDefault="004E6D34" w:rsidP="004E6D34">
      <w:pPr>
        <w:rPr>
          <w:rFonts w:cstheme="minorHAnsi"/>
          <w:color w:val="000000" w:themeColor="text1"/>
        </w:rPr>
      </w:pPr>
      <w:r w:rsidRPr="00780655">
        <w:rPr>
          <w:rFonts w:cstheme="minorHAnsi"/>
        </w:rPr>
        <w:t>9.</w:t>
      </w:r>
      <w:r w:rsidRPr="00780655">
        <w:rPr>
          <w:rFonts w:cstheme="minorHAnsi"/>
          <w:color w:val="000000" w:themeColor="text1"/>
        </w:rPr>
        <w:t xml:space="preserve">2. </w:t>
      </w:r>
      <w:r w:rsidR="00F153E9" w:rsidRPr="00F153E9">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F153E9">
        <w:rPr>
          <w:rFonts w:cstheme="minorHAnsi"/>
          <w:color w:val="000000" w:themeColor="text1"/>
        </w:rPr>
        <w:t>.</w:t>
      </w:r>
    </w:p>
    <w:p w14:paraId="41D4CDD2" w14:textId="77777777" w:rsidR="00FE7908" w:rsidRPr="00780655" w:rsidRDefault="00FE7908" w:rsidP="009041C2">
      <w:pPr>
        <w:pStyle w:val="Antrat1"/>
        <w:numPr>
          <w:ilvl w:val="0"/>
          <w:numId w:val="12"/>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213064994"/>
      <w:r w:rsidRPr="001D68D2">
        <w:rPr>
          <w:rFonts w:asciiTheme="minorHAnsi" w:hAnsiTheme="minorHAnsi" w:cstheme="minorHAnsi"/>
        </w:rPr>
        <w:t>S</w:t>
      </w:r>
      <w:r w:rsidR="00281735" w:rsidRPr="009A0F53">
        <w:rPr>
          <w:rFonts w:asciiTheme="minorHAnsi" w:hAnsiTheme="minorHAnsi" w:cstheme="minorHAnsi"/>
        </w:rPr>
        <w:t>utarties sudarymas</w:t>
      </w:r>
      <w:bookmarkEnd w:id="43"/>
      <w:bookmarkEnd w:id="44"/>
      <w:bookmarkEnd w:id="45"/>
    </w:p>
    <w:p w14:paraId="1BE8C8BC" w14:textId="77777777" w:rsidR="00337019" w:rsidRPr="001728BD" w:rsidRDefault="001E2745" w:rsidP="009041C2">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1E2745">
        <w:rPr>
          <w:rFonts w:cstheme="minorHAnsi"/>
        </w:rPr>
        <w:t>Ši pirkimo procedūra atliekama siekiant sudaryti sutartį su tiekėju, kurio pasiūlymas, vadovaujantis pirkimo sąlygose nustatyta tvarka, bus pripažintas laimėjęs</w:t>
      </w:r>
      <w:r w:rsidR="00337019" w:rsidRPr="009A0F53">
        <w:rPr>
          <w:rFonts w:cstheme="minorHAnsi"/>
        </w:rPr>
        <w:t>.</w:t>
      </w:r>
      <w:r w:rsidR="00337019" w:rsidRPr="001728BD">
        <w:rPr>
          <w:rFonts w:cstheme="minorHAnsi"/>
        </w:rPr>
        <w:t xml:space="preserve"> </w:t>
      </w:r>
      <w:r>
        <w:rPr>
          <w:rFonts w:cstheme="minorHAnsi"/>
        </w:rPr>
        <w:t xml:space="preserve">Rangos </w:t>
      </w:r>
      <w:r w:rsidR="00337019" w:rsidRPr="001728BD">
        <w:rPr>
          <w:rFonts w:cstheme="minorHAnsi"/>
        </w:rPr>
        <w:t xml:space="preserve">Sutarties sąlygos pateikiamos specialiųjų pirkimo sąlygų </w:t>
      </w:r>
      <w:r w:rsidR="00E93C12">
        <w:rPr>
          <w:rFonts w:cstheme="minorHAnsi"/>
          <w:color w:val="0070C0"/>
        </w:rPr>
        <w:t>8</w:t>
      </w:r>
      <w:r w:rsidR="00193AAC">
        <w:rPr>
          <w:rFonts w:cstheme="minorHAnsi"/>
          <w:color w:val="0070C0"/>
        </w:rPr>
        <w:t xml:space="preserve"> </w:t>
      </w:r>
      <w:r w:rsidR="00337019" w:rsidRPr="009A0F53">
        <w:rPr>
          <w:rFonts w:cstheme="minorHAnsi"/>
          <w:color w:val="0070C0"/>
        </w:rPr>
        <w:t>priede  „Sutarties projektas“</w:t>
      </w:r>
      <w:r w:rsidR="00337019" w:rsidRPr="001728BD">
        <w:rPr>
          <w:rFonts w:cstheme="minorHAnsi"/>
        </w:rPr>
        <w:t>.</w:t>
      </w:r>
    </w:p>
    <w:p w14:paraId="4C6986CC" w14:textId="77777777" w:rsidR="00557EA9" w:rsidRPr="00D85D59" w:rsidRDefault="006530C8" w:rsidP="00BA52C0">
      <w:pPr>
        <w:pStyle w:val="Sraopastraipa"/>
        <w:tabs>
          <w:tab w:val="left" w:pos="360"/>
          <w:tab w:val="left" w:pos="450"/>
          <w:tab w:val="left" w:pos="720"/>
        </w:tabs>
        <w:spacing w:after="0" w:line="240" w:lineRule="auto"/>
        <w:ind w:left="123"/>
        <w:jc w:val="both"/>
        <w:rPr>
          <w:rFonts w:cstheme="minorHAnsi"/>
        </w:rPr>
      </w:pPr>
      <w:r w:rsidRPr="00D85D59">
        <w:rPr>
          <w:rFonts w:cstheme="minorHAnsi"/>
        </w:rPr>
        <w:t xml:space="preserve"> </w:t>
      </w:r>
    </w:p>
    <w:bookmarkEnd w:id="4"/>
    <w:p w14:paraId="07652A49" w14:textId="77777777" w:rsidR="00716C8D" w:rsidRDefault="008D704D" w:rsidP="001728BD">
      <w:pPr>
        <w:jc w:val="center"/>
        <w:rPr>
          <w:rFonts w:eastAsia="Calibri" w:cstheme="minorHAnsi"/>
        </w:rPr>
        <w:sectPr w:rsidR="00716C8D" w:rsidSect="001728BD">
          <w:headerReference w:type="default" r:id="rId14"/>
          <w:footerReference w:type="default" r:id="rId15"/>
          <w:headerReference w:type="first" r:id="rId16"/>
          <w:footerReference w:type="first" r:id="rId17"/>
          <w:pgSz w:w="12240" w:h="15840"/>
          <w:pgMar w:top="944" w:right="567" w:bottom="1134" w:left="1530" w:header="720" w:footer="720" w:gutter="0"/>
          <w:pgNumType w:start="1"/>
          <w:cols w:space="720"/>
          <w:titlePg/>
          <w:docGrid w:linePitch="360"/>
        </w:sectPr>
      </w:pPr>
      <w:r w:rsidRPr="009A0F53">
        <w:rPr>
          <w:rFonts w:eastAsia="Calibri" w:cstheme="minorHAnsi"/>
        </w:rPr>
        <w:t>__________</w:t>
      </w:r>
    </w:p>
    <w:p w14:paraId="4F13F4C1" w14:textId="77777777" w:rsidR="00774AA5" w:rsidRPr="009A0F53" w:rsidRDefault="000631F1" w:rsidP="005C1E12">
      <w:pPr>
        <w:pStyle w:val="Antrat1"/>
        <w:jc w:val="right"/>
        <w:rPr>
          <w:rFonts w:asciiTheme="minorHAnsi" w:hAnsiTheme="minorHAnsi" w:cstheme="minorHAnsi"/>
          <w:sz w:val="21"/>
          <w:szCs w:val="21"/>
        </w:rPr>
      </w:pPr>
      <w:bookmarkStart w:id="46" w:name="_Toc213064995"/>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6"/>
    </w:p>
    <w:p w14:paraId="4BA17FD5" w14:textId="77777777" w:rsidR="00A53BAE" w:rsidRPr="00780655" w:rsidRDefault="00A53BAE" w:rsidP="008E479D">
      <w:pPr>
        <w:shd w:val="clear" w:color="auto" w:fill="FFFFFF"/>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5"/>
        <w:gridCol w:w="3378"/>
        <w:gridCol w:w="2735"/>
      </w:tblGrid>
      <w:tr w:rsidR="00774AA5" w:rsidRPr="00780655" w14:paraId="141EAE20"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0DB1E18D" w14:textId="77777777" w:rsidR="00774AA5" w:rsidRPr="00780655" w:rsidRDefault="009F4FBE" w:rsidP="004B3551">
            <w:pPr>
              <w:jc w:val="center"/>
              <w:rPr>
                <w:rFonts w:cstheme="minorHAnsi"/>
                <w:b/>
                <w:bCs/>
              </w:rPr>
            </w:pPr>
            <w:proofErr w:type="spellStart"/>
            <w:r w:rsidRPr="00780655">
              <w:rPr>
                <w:rFonts w:cstheme="minorHAnsi"/>
                <w:b/>
                <w:bCs/>
              </w:rPr>
              <w:t>Eil.Nr</w:t>
            </w:r>
            <w:proofErr w:type="spellEnd"/>
            <w:r w:rsidRPr="00780655">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C26A986"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72426892" w14:textId="77777777" w:rsidR="00774AA5" w:rsidRPr="00780655" w:rsidRDefault="00774AA5" w:rsidP="004B3551">
            <w:pPr>
              <w:jc w:val="center"/>
              <w:rPr>
                <w:rFonts w:cstheme="minorHAnsi"/>
                <w:b/>
              </w:rPr>
            </w:pPr>
            <w:r w:rsidRPr="00780655">
              <w:rPr>
                <w:rFonts w:cstheme="minorHAnsi"/>
                <w:b/>
              </w:rPr>
              <w:t>DATA/DIENŲ SKAIČIUS/ LAIKAS</w:t>
            </w:r>
          </w:p>
          <w:p w14:paraId="78B2A2A5" w14:textId="77777777" w:rsidR="00774AA5" w:rsidRPr="00780655" w:rsidRDefault="00774AA5" w:rsidP="004B3551">
            <w:pPr>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8168CA6"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49176E78" w14:textId="77777777" w:rsidTr="127DD6E8">
        <w:trPr>
          <w:trHeight w:val="20"/>
        </w:trPr>
        <w:tc>
          <w:tcPr>
            <w:tcW w:w="726" w:type="dxa"/>
            <w:tcMar>
              <w:top w:w="0" w:type="dxa"/>
              <w:left w:w="108" w:type="dxa"/>
              <w:bottom w:w="0" w:type="dxa"/>
              <w:right w:w="108" w:type="dxa"/>
            </w:tcMar>
          </w:tcPr>
          <w:p w14:paraId="780AB1CD" w14:textId="77777777" w:rsidR="00774AA5" w:rsidRPr="00780655" w:rsidRDefault="006932C2" w:rsidP="006932C2">
            <w:pPr>
              <w:keepNext/>
              <w:rPr>
                <w:rFonts w:cstheme="minorHAnsi"/>
                <w:bCs/>
              </w:rPr>
            </w:pPr>
            <w:r w:rsidRPr="00780655">
              <w:rPr>
                <w:rFonts w:cstheme="minorHAnsi"/>
                <w:bCs/>
              </w:rPr>
              <w:t>1.</w:t>
            </w:r>
          </w:p>
        </w:tc>
        <w:tc>
          <w:tcPr>
            <w:tcW w:w="2531" w:type="dxa"/>
            <w:tcMar>
              <w:top w:w="0" w:type="dxa"/>
              <w:left w:w="108" w:type="dxa"/>
              <w:bottom w:w="0" w:type="dxa"/>
              <w:right w:w="108" w:type="dxa"/>
            </w:tcMar>
          </w:tcPr>
          <w:p w14:paraId="4D53FDCF" w14:textId="77777777" w:rsidR="00774AA5" w:rsidRPr="00780655" w:rsidRDefault="00774AA5" w:rsidP="0003169B">
            <w:pPr>
              <w:keepNext/>
              <w:rPr>
                <w:rFonts w:cstheme="minorHAnsi"/>
              </w:rPr>
            </w:pPr>
            <w:r w:rsidRPr="00780655">
              <w:rPr>
                <w:rFonts w:cstheme="minorHAnsi"/>
                <w:bCs/>
              </w:rPr>
              <w:t>Pasiūlymų pateikimo terminas</w:t>
            </w:r>
          </w:p>
        </w:tc>
        <w:tc>
          <w:tcPr>
            <w:tcW w:w="3643" w:type="dxa"/>
            <w:tcMar>
              <w:top w:w="0" w:type="dxa"/>
              <w:left w:w="108" w:type="dxa"/>
              <w:bottom w:w="0" w:type="dxa"/>
              <w:right w:w="108" w:type="dxa"/>
            </w:tcMar>
          </w:tcPr>
          <w:p w14:paraId="2A3CBD40" w14:textId="77777777" w:rsidR="00774AA5" w:rsidRPr="00780655" w:rsidRDefault="00774AA5" w:rsidP="0003169B">
            <w:pPr>
              <w:rPr>
                <w:rFonts w:cstheme="minorHAnsi"/>
              </w:rPr>
            </w:pPr>
            <w:r w:rsidRPr="00780655">
              <w:t xml:space="preserve">nurodytas </w:t>
            </w:r>
            <w:r w:rsidR="00C47599" w:rsidRPr="00780655">
              <w:t>s</w:t>
            </w:r>
            <w:r w:rsidRPr="00780655">
              <w:t xml:space="preserve">kelbime </w:t>
            </w:r>
          </w:p>
        </w:tc>
        <w:tc>
          <w:tcPr>
            <w:tcW w:w="2954" w:type="dxa"/>
            <w:tcMar>
              <w:top w:w="0" w:type="dxa"/>
              <w:left w:w="108" w:type="dxa"/>
              <w:bottom w:w="0" w:type="dxa"/>
              <w:right w:w="108" w:type="dxa"/>
            </w:tcMar>
          </w:tcPr>
          <w:p w14:paraId="77350BED" w14:textId="77777777" w:rsidR="00774AA5" w:rsidRPr="009A0F53" w:rsidRDefault="0003139F" w:rsidP="00593F3E">
            <w:pPr>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7F773EAA" w14:textId="77777777" w:rsidTr="127DD6E8">
        <w:trPr>
          <w:trHeight w:val="20"/>
        </w:trPr>
        <w:tc>
          <w:tcPr>
            <w:tcW w:w="726" w:type="dxa"/>
            <w:tcMar>
              <w:top w:w="0" w:type="dxa"/>
              <w:left w:w="108" w:type="dxa"/>
              <w:bottom w:w="0" w:type="dxa"/>
              <w:right w:w="108" w:type="dxa"/>
            </w:tcMar>
          </w:tcPr>
          <w:p w14:paraId="22F5D6AD" w14:textId="77777777" w:rsidR="00774AA5" w:rsidRPr="00780655" w:rsidRDefault="006932C2" w:rsidP="006932C2">
            <w:pPr>
              <w:keepNext/>
              <w:rPr>
                <w:rFonts w:cstheme="minorHAnsi"/>
                <w:bCs/>
              </w:rPr>
            </w:pPr>
            <w:r w:rsidRPr="00780655">
              <w:rPr>
                <w:rFonts w:cstheme="minorHAnsi"/>
                <w:bCs/>
              </w:rPr>
              <w:t>2.</w:t>
            </w:r>
          </w:p>
        </w:tc>
        <w:tc>
          <w:tcPr>
            <w:tcW w:w="2531" w:type="dxa"/>
            <w:tcMar>
              <w:top w:w="0" w:type="dxa"/>
              <w:left w:w="108" w:type="dxa"/>
              <w:bottom w:w="0" w:type="dxa"/>
              <w:right w:w="108" w:type="dxa"/>
            </w:tcMar>
          </w:tcPr>
          <w:p w14:paraId="4C395F99" w14:textId="77777777" w:rsidR="00774AA5" w:rsidRPr="00780655" w:rsidRDefault="00774AA5" w:rsidP="0003169B">
            <w:pPr>
              <w:keepNext/>
              <w:rPr>
                <w:rFonts w:cstheme="minorHAnsi"/>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01545A0" w14:textId="77777777" w:rsidR="00774AA5" w:rsidRPr="00780655" w:rsidRDefault="00774AA5" w:rsidP="0003169B">
            <w:pPr>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99208A">
              <w:rPr>
                <w:rFonts w:cstheme="minorHAnsi"/>
                <w:color w:val="000000" w:themeColor="text1"/>
              </w:rPr>
              <w:t>30</w:t>
            </w:r>
            <w:r w:rsidRPr="00780655">
              <w:rPr>
                <w:rFonts w:cstheme="minorHAnsi"/>
                <w:color w:val="000000" w:themeColor="text1"/>
              </w:rPr>
              <w:t xml:space="preserve"> 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5B1CEB2F" w14:textId="77777777" w:rsidR="00774AA5" w:rsidRPr="00780655" w:rsidRDefault="00774AA5" w:rsidP="0003169B">
            <w:pPr>
              <w:rPr>
                <w:rFonts w:cstheme="minorHAnsi"/>
                <w:iCs/>
              </w:rPr>
            </w:pPr>
          </w:p>
        </w:tc>
      </w:tr>
      <w:tr w:rsidR="00774AA5" w:rsidRPr="00780655" w14:paraId="3BBB6130" w14:textId="77777777" w:rsidTr="127DD6E8">
        <w:trPr>
          <w:trHeight w:val="20"/>
        </w:trPr>
        <w:tc>
          <w:tcPr>
            <w:tcW w:w="726" w:type="dxa"/>
            <w:tcMar>
              <w:top w:w="0" w:type="dxa"/>
              <w:left w:w="108" w:type="dxa"/>
              <w:bottom w:w="0" w:type="dxa"/>
              <w:right w:w="108" w:type="dxa"/>
            </w:tcMar>
          </w:tcPr>
          <w:p w14:paraId="1CAC02BC" w14:textId="77777777" w:rsidR="00774AA5" w:rsidRPr="00780655" w:rsidRDefault="006932C2" w:rsidP="006932C2">
            <w:pPr>
              <w:keepNext/>
              <w:rPr>
                <w:rFonts w:cstheme="minorHAnsi"/>
                <w:bCs/>
              </w:rPr>
            </w:pPr>
            <w:r w:rsidRPr="00780655">
              <w:rPr>
                <w:rFonts w:cstheme="minorHAnsi"/>
                <w:bCs/>
              </w:rPr>
              <w:t>3.</w:t>
            </w:r>
          </w:p>
        </w:tc>
        <w:tc>
          <w:tcPr>
            <w:tcW w:w="2531" w:type="dxa"/>
            <w:tcMar>
              <w:top w:w="0" w:type="dxa"/>
              <w:left w:w="108" w:type="dxa"/>
              <w:bottom w:w="0" w:type="dxa"/>
              <w:right w:w="108" w:type="dxa"/>
            </w:tcMar>
          </w:tcPr>
          <w:p w14:paraId="0DF1AD42" w14:textId="77777777" w:rsidR="00774AA5" w:rsidRPr="00776502" w:rsidRDefault="00774AA5" w:rsidP="0003169B">
            <w:pPr>
              <w:keepNext/>
              <w:rPr>
                <w:rFonts w:cstheme="minorHAnsi"/>
                <w:bCs/>
              </w:rPr>
            </w:pPr>
            <w:r w:rsidRPr="00776502">
              <w:rPr>
                <w:rFonts w:cstheme="minorHAnsi"/>
              </w:rPr>
              <w:t xml:space="preserve">Prašymą paaiškinti, patikslinti pirkimo </w:t>
            </w:r>
            <w:r w:rsidR="00EF5E21" w:rsidRPr="00776502">
              <w:rPr>
                <w:rFonts w:cstheme="minorHAnsi"/>
              </w:rPr>
              <w:t>sąlygas</w:t>
            </w:r>
            <w:r w:rsidRPr="00776502">
              <w:rPr>
                <w:rFonts w:cstheme="minorHAnsi"/>
              </w:rPr>
              <w:t xml:space="preserve"> tiekėjas turi pateikti ne vėliau kaip:</w:t>
            </w:r>
          </w:p>
        </w:tc>
        <w:tc>
          <w:tcPr>
            <w:tcW w:w="3643" w:type="dxa"/>
            <w:tcMar>
              <w:top w:w="0" w:type="dxa"/>
              <w:left w:w="108" w:type="dxa"/>
              <w:bottom w:w="0" w:type="dxa"/>
              <w:right w:w="108" w:type="dxa"/>
            </w:tcMar>
          </w:tcPr>
          <w:p w14:paraId="0B9070FB" w14:textId="77777777" w:rsidR="00774AA5" w:rsidRPr="00776502" w:rsidRDefault="00B25867" w:rsidP="0003169B">
            <w:pPr>
              <w:rPr>
                <w:rFonts w:cstheme="minorHAnsi"/>
              </w:rPr>
            </w:pPr>
            <w:r w:rsidRPr="00776502">
              <w:rPr>
                <w:rFonts w:cstheme="minorHAnsi"/>
              </w:rPr>
              <w:t xml:space="preserve">6 (šešios) </w:t>
            </w:r>
            <w:r w:rsidR="005F17E7" w:rsidRPr="00776502">
              <w:rPr>
                <w:rFonts w:cstheme="minorHAnsi"/>
              </w:rPr>
              <w:t>dien</w:t>
            </w:r>
            <w:r w:rsidRPr="00776502">
              <w:rPr>
                <w:rFonts w:cstheme="minorHAnsi"/>
              </w:rPr>
              <w:t>os</w:t>
            </w:r>
            <w:r w:rsidR="005F17E7" w:rsidRPr="00776502">
              <w:rPr>
                <w:rFonts w:cstheme="minorHAnsi"/>
              </w:rPr>
              <w:t xml:space="preserve"> iki pasiūlymų pateikimo termino dienos</w:t>
            </w:r>
          </w:p>
        </w:tc>
        <w:tc>
          <w:tcPr>
            <w:tcW w:w="2954" w:type="dxa"/>
            <w:tcMar>
              <w:top w:w="0" w:type="dxa"/>
              <w:left w:w="108" w:type="dxa"/>
              <w:bottom w:w="0" w:type="dxa"/>
              <w:right w:w="108" w:type="dxa"/>
            </w:tcMar>
          </w:tcPr>
          <w:p w14:paraId="3F4B02E8" w14:textId="77777777" w:rsidR="00774AA5" w:rsidRPr="00780655" w:rsidRDefault="00774AA5" w:rsidP="00424668">
            <w:pPr>
              <w:rPr>
                <w:rFonts w:cstheme="minorHAnsi"/>
                <w:iCs/>
                <w:color w:val="7030A0"/>
              </w:rPr>
            </w:pPr>
          </w:p>
        </w:tc>
      </w:tr>
      <w:tr w:rsidR="00774AA5" w:rsidRPr="00780655" w14:paraId="3AEAED63" w14:textId="77777777" w:rsidTr="127DD6E8">
        <w:trPr>
          <w:trHeight w:val="20"/>
        </w:trPr>
        <w:tc>
          <w:tcPr>
            <w:tcW w:w="726" w:type="dxa"/>
            <w:tcMar>
              <w:top w:w="0" w:type="dxa"/>
              <w:left w:w="108" w:type="dxa"/>
              <w:bottom w:w="0" w:type="dxa"/>
              <w:right w:w="108" w:type="dxa"/>
            </w:tcMar>
          </w:tcPr>
          <w:p w14:paraId="1E8C3F4A"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564ACFD"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w:t>
            </w:r>
            <w:r w:rsidR="009B3AF8" w:rsidRPr="00776502">
              <w:rPr>
                <w:rFonts w:cstheme="minorHAnsi"/>
              </w:rPr>
              <w:t>p</w:t>
            </w:r>
            <w:r w:rsidR="00774AA5" w:rsidRPr="00776502">
              <w:rPr>
                <w:rFonts w:cstheme="minorHAnsi"/>
              </w:rPr>
              <w:t xml:space="preserve">irkimo </w:t>
            </w:r>
            <w:r w:rsidR="00EF5E21" w:rsidRPr="00776502">
              <w:rPr>
                <w:rFonts w:cstheme="minorHAnsi"/>
              </w:rPr>
              <w:t>sąlygų</w:t>
            </w:r>
            <w:r w:rsidR="00774AA5" w:rsidRPr="0077650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024D14BF" w14:textId="77777777" w:rsidR="00774AA5" w:rsidRPr="00776502" w:rsidRDefault="00B25867" w:rsidP="0003169B">
            <w:pPr>
              <w:rPr>
                <w:rFonts w:cstheme="minorHAnsi"/>
              </w:rPr>
            </w:pPr>
            <w:r w:rsidRPr="00776502">
              <w:rPr>
                <w:rFonts w:cstheme="minorHAnsi"/>
              </w:rPr>
              <w:t xml:space="preserve">4 (keturios) </w:t>
            </w:r>
            <w:r w:rsidR="00CE1F13" w:rsidRPr="00776502">
              <w:rPr>
                <w:rFonts w:cstheme="minorHAnsi"/>
              </w:rPr>
              <w:t>dienų iki pasiūlymų pateikimo termino dienos</w:t>
            </w:r>
          </w:p>
        </w:tc>
        <w:tc>
          <w:tcPr>
            <w:tcW w:w="2954" w:type="dxa"/>
            <w:tcMar>
              <w:top w:w="0" w:type="dxa"/>
              <w:left w:w="108" w:type="dxa"/>
              <w:bottom w:w="0" w:type="dxa"/>
              <w:right w:w="108" w:type="dxa"/>
            </w:tcMar>
          </w:tcPr>
          <w:p w14:paraId="622184A7" w14:textId="77777777" w:rsidR="00774AA5" w:rsidRPr="00780655" w:rsidRDefault="00774AA5" w:rsidP="00CE1F13">
            <w:pPr>
              <w:rPr>
                <w:rFonts w:cstheme="minorHAnsi"/>
              </w:rPr>
            </w:pPr>
          </w:p>
        </w:tc>
      </w:tr>
      <w:tr w:rsidR="00774AA5" w:rsidRPr="00780655" w14:paraId="26AF3494" w14:textId="77777777" w:rsidTr="127DD6E8">
        <w:trPr>
          <w:trHeight w:val="20"/>
        </w:trPr>
        <w:tc>
          <w:tcPr>
            <w:tcW w:w="726" w:type="dxa"/>
            <w:tcMar>
              <w:top w:w="0" w:type="dxa"/>
              <w:left w:w="108" w:type="dxa"/>
              <w:bottom w:w="0" w:type="dxa"/>
              <w:right w:w="108" w:type="dxa"/>
            </w:tcMar>
          </w:tcPr>
          <w:p w14:paraId="61A1BCF7"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4DB2CF2" w14:textId="77777777" w:rsidR="00774AA5" w:rsidRPr="00776502" w:rsidRDefault="00455131" w:rsidP="0003169B">
            <w:pPr>
              <w:rPr>
                <w:rFonts w:cstheme="minorHAnsi"/>
              </w:rPr>
            </w:pPr>
            <w:r w:rsidRPr="00776502">
              <w:rPr>
                <w:rFonts w:cstheme="minorHAnsi"/>
              </w:rPr>
              <w:t>O</w:t>
            </w:r>
            <w:r w:rsidR="00774AA5" w:rsidRPr="00776502">
              <w:rPr>
                <w:rFonts w:cstheme="minorHAnsi"/>
              </w:rPr>
              <w:t>bjekto apžiūra bus vykdoma:</w:t>
            </w:r>
          </w:p>
        </w:tc>
        <w:tc>
          <w:tcPr>
            <w:tcW w:w="3643" w:type="dxa"/>
            <w:tcMar>
              <w:top w:w="0" w:type="dxa"/>
              <w:left w:w="108" w:type="dxa"/>
              <w:bottom w:w="0" w:type="dxa"/>
              <w:right w:w="108" w:type="dxa"/>
            </w:tcMar>
          </w:tcPr>
          <w:p w14:paraId="3757F1E4" w14:textId="77777777" w:rsidR="00774AA5" w:rsidRPr="00776502" w:rsidRDefault="007A7D53" w:rsidP="0003169B">
            <w:pPr>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43E79796" w14:textId="77777777" w:rsidR="00774AA5" w:rsidRPr="00780655" w:rsidRDefault="00774AA5" w:rsidP="0003169B">
            <w:pPr>
              <w:rPr>
                <w:rFonts w:cstheme="minorHAnsi"/>
              </w:rPr>
            </w:pPr>
          </w:p>
        </w:tc>
      </w:tr>
      <w:tr w:rsidR="00774AA5" w:rsidRPr="00780655" w14:paraId="61097E25" w14:textId="77777777" w:rsidTr="127DD6E8">
        <w:trPr>
          <w:trHeight w:val="20"/>
        </w:trPr>
        <w:tc>
          <w:tcPr>
            <w:tcW w:w="726" w:type="dxa"/>
            <w:tcMar>
              <w:top w:w="0" w:type="dxa"/>
              <w:left w:w="108" w:type="dxa"/>
              <w:bottom w:w="0" w:type="dxa"/>
              <w:right w:w="108" w:type="dxa"/>
            </w:tcMar>
          </w:tcPr>
          <w:p w14:paraId="2A80D880"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BFE6BF6"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rengs susitikimus su tiekėjais dėl pirkimo </w:t>
            </w:r>
            <w:r w:rsidR="006932C2" w:rsidRPr="00776502">
              <w:rPr>
                <w:rFonts w:cstheme="minorHAnsi"/>
              </w:rPr>
              <w:t>sąlygų</w:t>
            </w:r>
            <w:r w:rsidR="00774AA5" w:rsidRPr="00776502">
              <w:rPr>
                <w:rFonts w:cstheme="minorHAnsi"/>
              </w:rPr>
              <w:t xml:space="preserve"> paaiškinimo</w:t>
            </w:r>
          </w:p>
        </w:tc>
        <w:tc>
          <w:tcPr>
            <w:tcW w:w="3643" w:type="dxa"/>
            <w:tcMar>
              <w:top w:w="0" w:type="dxa"/>
              <w:left w:w="108" w:type="dxa"/>
              <w:bottom w:w="0" w:type="dxa"/>
              <w:right w:w="108" w:type="dxa"/>
            </w:tcMar>
          </w:tcPr>
          <w:p w14:paraId="5A807E74" w14:textId="77777777" w:rsidR="00774AA5" w:rsidRPr="00776502" w:rsidRDefault="00774AA5" w:rsidP="0003169B">
            <w:pPr>
              <w:rPr>
                <w:rFonts w:cstheme="minorHAnsi"/>
                <w:iCs/>
              </w:rPr>
            </w:pPr>
            <w:r w:rsidRPr="00776502">
              <w:rPr>
                <w:rFonts w:cstheme="minorHAnsi"/>
                <w:iCs/>
              </w:rPr>
              <w:t>NETAIKOMA</w:t>
            </w:r>
          </w:p>
        </w:tc>
        <w:tc>
          <w:tcPr>
            <w:tcW w:w="2954" w:type="dxa"/>
            <w:tcMar>
              <w:top w:w="0" w:type="dxa"/>
              <w:left w:w="108" w:type="dxa"/>
              <w:bottom w:w="0" w:type="dxa"/>
              <w:right w:w="108" w:type="dxa"/>
            </w:tcMar>
          </w:tcPr>
          <w:p w14:paraId="0E8009ED" w14:textId="77777777" w:rsidR="00774AA5" w:rsidRPr="00780655" w:rsidRDefault="00774AA5" w:rsidP="0003169B">
            <w:pPr>
              <w:rPr>
                <w:rFonts w:cstheme="minorHAnsi"/>
              </w:rPr>
            </w:pPr>
          </w:p>
        </w:tc>
      </w:tr>
      <w:tr w:rsidR="00774AA5" w:rsidRPr="00780655" w14:paraId="500A65D8" w14:textId="77777777" w:rsidTr="127DD6E8">
        <w:trPr>
          <w:trHeight w:val="20"/>
        </w:trPr>
        <w:tc>
          <w:tcPr>
            <w:tcW w:w="726" w:type="dxa"/>
            <w:tcMar>
              <w:top w:w="0" w:type="dxa"/>
              <w:left w:w="108" w:type="dxa"/>
              <w:bottom w:w="0" w:type="dxa"/>
              <w:right w:w="108" w:type="dxa"/>
            </w:tcMar>
          </w:tcPr>
          <w:p w14:paraId="4439425C"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3B392FE" w14:textId="77777777" w:rsidR="00774AA5" w:rsidRPr="00776502" w:rsidRDefault="00774AA5" w:rsidP="0003169B">
            <w:r w:rsidRPr="00776502">
              <w:t>Tiekėjai turi pateikti prekių pavyzdžius</w:t>
            </w:r>
          </w:p>
        </w:tc>
        <w:tc>
          <w:tcPr>
            <w:tcW w:w="3643" w:type="dxa"/>
            <w:tcMar>
              <w:top w:w="0" w:type="dxa"/>
              <w:left w:w="108" w:type="dxa"/>
              <w:bottom w:w="0" w:type="dxa"/>
              <w:right w:w="108" w:type="dxa"/>
            </w:tcMar>
          </w:tcPr>
          <w:p w14:paraId="7B1B16BA" w14:textId="77777777" w:rsidR="00774AA5" w:rsidRPr="00776502" w:rsidRDefault="00774AA5" w:rsidP="0003169B">
            <w:pPr>
              <w:pStyle w:val="Body2"/>
              <w:spacing w:after="0"/>
              <w:rPr>
                <w:rFonts w:asciiTheme="minorHAnsi" w:hAnsiTheme="minorHAnsi" w:cstheme="minorHAnsi"/>
                <w:color w:val="auto"/>
                <w:lang w:val="lt-LT"/>
              </w:rPr>
            </w:pPr>
            <w:r w:rsidRPr="00776502">
              <w:rPr>
                <w:rFonts w:asciiTheme="minorHAnsi" w:hAnsiTheme="minorHAnsi" w:cstheme="minorHAnsi"/>
                <w:color w:val="auto"/>
                <w:lang w:val="lt-LT"/>
              </w:rPr>
              <w:t>NETAIKOMA</w:t>
            </w:r>
          </w:p>
          <w:p w14:paraId="5943D275" w14:textId="77777777" w:rsidR="00774AA5" w:rsidRPr="00776502" w:rsidRDefault="00955067" w:rsidP="0003169B">
            <w:pPr>
              <w:rPr>
                <w:rFonts w:cstheme="minorHAnsi"/>
                <w:iCs/>
              </w:rPr>
            </w:pPr>
            <w:r w:rsidRPr="00776502">
              <w:rPr>
                <w:rFonts w:cstheme="minorHAnsi"/>
                <w:i/>
                <w:iCs/>
              </w:rPr>
              <w:t xml:space="preserve"> </w:t>
            </w:r>
          </w:p>
        </w:tc>
        <w:tc>
          <w:tcPr>
            <w:tcW w:w="2954" w:type="dxa"/>
            <w:tcMar>
              <w:top w:w="0" w:type="dxa"/>
              <w:left w:w="108" w:type="dxa"/>
              <w:bottom w:w="0" w:type="dxa"/>
              <w:right w:w="108" w:type="dxa"/>
            </w:tcMar>
          </w:tcPr>
          <w:p w14:paraId="19EDBA22" w14:textId="77777777" w:rsidR="00774AA5" w:rsidRPr="00780655" w:rsidRDefault="00774AA5" w:rsidP="0003169B">
            <w:pPr>
              <w:rPr>
                <w:rFonts w:cstheme="minorHAnsi"/>
              </w:rPr>
            </w:pPr>
          </w:p>
        </w:tc>
      </w:tr>
      <w:tr w:rsidR="00774AA5" w:rsidRPr="00780655" w14:paraId="70B27942" w14:textId="77777777" w:rsidTr="127DD6E8">
        <w:trPr>
          <w:trHeight w:val="20"/>
        </w:trPr>
        <w:tc>
          <w:tcPr>
            <w:tcW w:w="726" w:type="dxa"/>
            <w:tcMar>
              <w:top w:w="0" w:type="dxa"/>
              <w:left w:w="108" w:type="dxa"/>
              <w:bottom w:w="0" w:type="dxa"/>
              <w:right w:w="108" w:type="dxa"/>
            </w:tcMar>
          </w:tcPr>
          <w:p w14:paraId="39F1F1DA"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1D7FEA2" w14:textId="77777777" w:rsidR="00774AA5" w:rsidRPr="00776502" w:rsidRDefault="00774AA5" w:rsidP="0003169B">
            <w:pPr>
              <w:rPr>
                <w:rFonts w:cstheme="minorHAnsi"/>
                <w:bCs/>
              </w:rPr>
            </w:pPr>
            <w:r w:rsidRPr="0077650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6503670" w14:textId="77777777" w:rsidR="00774AA5" w:rsidRPr="00776502" w:rsidRDefault="006E3DAD" w:rsidP="0003169B">
            <w:pPr>
              <w:rPr>
                <w:rFonts w:cstheme="minorHAnsi"/>
                <w:iCs/>
              </w:rPr>
            </w:pPr>
            <w:r w:rsidRPr="00565602">
              <w:rPr>
                <w:rFonts w:cstheme="minorHAnsi"/>
                <w:iCs/>
              </w:rPr>
              <w:t>90</w:t>
            </w:r>
            <w:r w:rsidR="00774AA5" w:rsidRPr="00565602">
              <w:rPr>
                <w:rFonts w:cstheme="minorHAnsi"/>
                <w:iCs/>
              </w:rPr>
              <w:t xml:space="preserve"> (</w:t>
            </w:r>
            <w:r w:rsidRPr="00565602">
              <w:rPr>
                <w:rFonts w:cstheme="minorHAnsi"/>
                <w:iCs/>
              </w:rPr>
              <w:t>devyniasdešimt</w:t>
            </w:r>
            <w:r w:rsidR="00774AA5" w:rsidRPr="00565602">
              <w:rPr>
                <w:rFonts w:cstheme="minorHAnsi"/>
                <w:iCs/>
              </w:rPr>
              <w:t>)</w:t>
            </w:r>
            <w:r w:rsidR="00774AA5" w:rsidRPr="00776502">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6E453942" w14:textId="77777777" w:rsidR="00774AA5" w:rsidRPr="00780655" w:rsidRDefault="00774AA5" w:rsidP="0003169B">
            <w:pPr>
              <w:rPr>
                <w:rFonts w:cstheme="minorHAnsi"/>
              </w:rPr>
            </w:pPr>
          </w:p>
        </w:tc>
      </w:tr>
      <w:tr w:rsidR="00774AA5" w:rsidRPr="00780655" w14:paraId="0521962A" w14:textId="77777777" w:rsidTr="127DD6E8">
        <w:trPr>
          <w:trHeight w:val="20"/>
        </w:trPr>
        <w:tc>
          <w:tcPr>
            <w:tcW w:w="726" w:type="dxa"/>
            <w:tcMar>
              <w:top w:w="0" w:type="dxa"/>
              <w:left w:w="108" w:type="dxa"/>
              <w:bottom w:w="0" w:type="dxa"/>
              <w:right w:w="108" w:type="dxa"/>
            </w:tcMar>
          </w:tcPr>
          <w:p w14:paraId="09E2C28E" w14:textId="77777777" w:rsidR="00774AA5" w:rsidRPr="00780655" w:rsidRDefault="00774AA5" w:rsidP="009041C2">
            <w:pPr>
              <w:pStyle w:val="Sraopastraipa"/>
              <w:numPr>
                <w:ilvl w:val="0"/>
                <w:numId w:val="5"/>
              </w:numPr>
              <w:spacing w:after="0" w:line="240" w:lineRule="auto"/>
            </w:pPr>
          </w:p>
        </w:tc>
        <w:tc>
          <w:tcPr>
            <w:tcW w:w="2531" w:type="dxa"/>
            <w:tcMar>
              <w:top w:w="0" w:type="dxa"/>
              <w:left w:w="108" w:type="dxa"/>
              <w:bottom w:w="0" w:type="dxa"/>
              <w:right w:w="108" w:type="dxa"/>
            </w:tcMar>
          </w:tcPr>
          <w:p w14:paraId="5B4E7283" w14:textId="77777777" w:rsidR="00774AA5" w:rsidRPr="009A0F53" w:rsidRDefault="0003139F" w:rsidP="0003169B">
            <w:pPr>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8BFCE1" w14:textId="77777777" w:rsidR="00EF6436" w:rsidRPr="001F45C3" w:rsidRDefault="00774AA5" w:rsidP="0003169B">
            <w:pPr>
              <w:rPr>
                <w:rFonts w:cstheme="minorHAnsi"/>
              </w:rPr>
            </w:pPr>
            <w:r w:rsidRPr="001F45C3">
              <w:rPr>
                <w:rFonts w:cstheme="minorHAnsi"/>
                <w:iCs/>
              </w:rPr>
              <w:t xml:space="preserve">3 (tris) darbo dienas </w:t>
            </w:r>
            <w:r w:rsidRPr="001F45C3">
              <w:rPr>
                <w:rFonts w:cstheme="minorHAnsi"/>
              </w:rPr>
              <w:t>nuo prašymo gavimo dienos</w:t>
            </w:r>
          </w:p>
          <w:p w14:paraId="74713627" w14:textId="77777777" w:rsidR="00774AA5" w:rsidRPr="001F45C3" w:rsidRDefault="00774AA5" w:rsidP="0003169B">
            <w:pPr>
              <w:rPr>
                <w:rFonts w:cstheme="minorHAnsi"/>
                <w:iCs/>
              </w:rPr>
            </w:pPr>
          </w:p>
        </w:tc>
        <w:tc>
          <w:tcPr>
            <w:tcW w:w="2954" w:type="dxa"/>
            <w:tcMar>
              <w:top w:w="0" w:type="dxa"/>
              <w:left w:w="108" w:type="dxa"/>
              <w:bottom w:w="0" w:type="dxa"/>
              <w:right w:w="108" w:type="dxa"/>
            </w:tcMar>
          </w:tcPr>
          <w:p w14:paraId="36375E18" w14:textId="77777777" w:rsidR="00774AA5" w:rsidRPr="00780655" w:rsidRDefault="00774AA5" w:rsidP="127DD6E8"/>
        </w:tc>
      </w:tr>
      <w:tr w:rsidR="00774AA5" w:rsidRPr="00780655" w14:paraId="3D54D35D" w14:textId="77777777" w:rsidTr="127DD6E8">
        <w:trPr>
          <w:trHeight w:val="20"/>
        </w:trPr>
        <w:tc>
          <w:tcPr>
            <w:tcW w:w="726" w:type="dxa"/>
            <w:tcMar>
              <w:top w:w="0" w:type="dxa"/>
              <w:left w:w="108" w:type="dxa"/>
              <w:bottom w:w="0" w:type="dxa"/>
              <w:right w:w="108" w:type="dxa"/>
            </w:tcMar>
          </w:tcPr>
          <w:p w14:paraId="748A7BC2"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FBAABA5" w14:textId="77777777" w:rsidR="00774AA5" w:rsidRPr="00780655" w:rsidRDefault="00774AA5" w:rsidP="0003169B">
            <w:pPr>
              <w:rPr>
                <w:rFonts w:cstheme="minorHAnsi"/>
                <w:bCs/>
              </w:rPr>
            </w:pPr>
            <w:r w:rsidRPr="00780655">
              <w:rPr>
                <w:rFonts w:cstheme="minorHAnsi"/>
                <w:color w:val="000000" w:themeColor="text1"/>
              </w:rPr>
              <w:t xml:space="preserve">Pasiūlymo galiojimo užtikrinimas pirkimo dalyviui grąžinamas </w:t>
            </w:r>
            <w:r w:rsidRPr="00780655">
              <w:rPr>
                <w:rFonts w:cstheme="minorHAnsi"/>
                <w:color w:val="000000" w:themeColor="text1"/>
              </w:rPr>
              <w:lastRenderedPageBreak/>
              <w:t>(arba atsisakoma teisių į jį) per</w:t>
            </w:r>
          </w:p>
        </w:tc>
        <w:tc>
          <w:tcPr>
            <w:tcW w:w="3643" w:type="dxa"/>
            <w:tcMar>
              <w:top w:w="0" w:type="dxa"/>
              <w:left w:w="108" w:type="dxa"/>
              <w:bottom w:w="0" w:type="dxa"/>
              <w:right w:w="108" w:type="dxa"/>
            </w:tcMar>
          </w:tcPr>
          <w:p w14:paraId="3757E7FB" w14:textId="77777777" w:rsidR="006E5188" w:rsidRPr="001F45C3" w:rsidRDefault="00774AA5" w:rsidP="006E5188">
            <w:pPr>
              <w:rPr>
                <w:rFonts w:cstheme="minorHAnsi"/>
              </w:rPr>
            </w:pPr>
            <w:r w:rsidRPr="001F45C3">
              <w:rPr>
                <w:rFonts w:cstheme="minorHAnsi"/>
              </w:rPr>
              <w:lastRenderedPageBreak/>
              <w:t>5 (penkias) darbo dienas</w:t>
            </w:r>
            <w:r w:rsidR="006E5188" w:rsidRPr="001F45C3">
              <w:rPr>
                <w:rFonts w:cstheme="minorHAnsi"/>
              </w:rPr>
              <w:t xml:space="preserve"> nuo prašymo gavimo dienos</w:t>
            </w:r>
          </w:p>
          <w:p w14:paraId="426B5895" w14:textId="77777777" w:rsidR="00774AA5" w:rsidRPr="001F45C3" w:rsidRDefault="00774AA5" w:rsidP="0003169B">
            <w:pPr>
              <w:rPr>
                <w:rFonts w:cstheme="minorHAnsi"/>
              </w:rPr>
            </w:pPr>
          </w:p>
        </w:tc>
        <w:tc>
          <w:tcPr>
            <w:tcW w:w="2954" w:type="dxa"/>
            <w:tcMar>
              <w:top w:w="0" w:type="dxa"/>
              <w:left w:w="108" w:type="dxa"/>
              <w:bottom w:w="0" w:type="dxa"/>
              <w:right w:w="108" w:type="dxa"/>
            </w:tcMar>
          </w:tcPr>
          <w:p w14:paraId="2B322226" w14:textId="77777777" w:rsidR="00774AA5" w:rsidRPr="00780655" w:rsidRDefault="00774AA5" w:rsidP="0003169B"/>
        </w:tc>
      </w:tr>
      <w:tr w:rsidR="00774AA5" w:rsidRPr="00780655" w14:paraId="658E5F7A" w14:textId="77777777" w:rsidTr="127DD6E8">
        <w:trPr>
          <w:trHeight w:val="20"/>
        </w:trPr>
        <w:tc>
          <w:tcPr>
            <w:tcW w:w="726" w:type="dxa"/>
            <w:tcMar>
              <w:top w:w="0" w:type="dxa"/>
              <w:left w:w="108" w:type="dxa"/>
              <w:bottom w:w="0" w:type="dxa"/>
              <w:right w:w="108" w:type="dxa"/>
            </w:tcMar>
          </w:tcPr>
          <w:p w14:paraId="7A3D5C2A"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F05BF1B"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3A812E6C" w14:textId="77777777" w:rsidR="00774AA5" w:rsidRPr="00780655" w:rsidRDefault="00774AA5" w:rsidP="0003169B">
            <w:pPr>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08DEC73F" w14:textId="77777777" w:rsidR="00774AA5" w:rsidRPr="00780655" w:rsidRDefault="00774AA5" w:rsidP="0003169B">
            <w:pPr>
              <w:rPr>
                <w:rFonts w:cstheme="minorHAnsi"/>
                <w:bCs/>
              </w:rPr>
            </w:pPr>
          </w:p>
        </w:tc>
      </w:tr>
      <w:tr w:rsidR="00774AA5" w:rsidRPr="00780655" w14:paraId="5587F1F0" w14:textId="77777777" w:rsidTr="127DD6E8">
        <w:trPr>
          <w:trHeight w:val="20"/>
        </w:trPr>
        <w:tc>
          <w:tcPr>
            <w:tcW w:w="726" w:type="dxa"/>
            <w:tcMar>
              <w:top w:w="0" w:type="dxa"/>
              <w:left w:w="108" w:type="dxa"/>
              <w:bottom w:w="0" w:type="dxa"/>
              <w:right w:w="108" w:type="dxa"/>
            </w:tcMar>
          </w:tcPr>
          <w:p w14:paraId="21F1AFE0"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FF4F512" w14:textId="77777777" w:rsidR="00774AA5" w:rsidRPr="00780655" w:rsidRDefault="0003139F" w:rsidP="0003169B">
            <w:pPr>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036AA56F" w14:textId="77777777" w:rsidR="00774AA5" w:rsidRPr="00780655" w:rsidRDefault="00CC70B1" w:rsidP="0003169B">
            <w:pPr>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2D594A66" w14:textId="77777777" w:rsidR="00774AA5" w:rsidRPr="00780655" w:rsidRDefault="00774AA5" w:rsidP="0003169B">
            <w:pPr>
              <w:rPr>
                <w:rFonts w:cstheme="minorHAnsi"/>
              </w:rPr>
            </w:pPr>
          </w:p>
        </w:tc>
      </w:tr>
      <w:tr w:rsidR="00774AA5" w:rsidRPr="00780655" w14:paraId="5B7689AD" w14:textId="77777777" w:rsidTr="127DD6E8">
        <w:trPr>
          <w:trHeight w:val="20"/>
        </w:trPr>
        <w:tc>
          <w:tcPr>
            <w:tcW w:w="726" w:type="dxa"/>
            <w:tcMar>
              <w:top w:w="0" w:type="dxa"/>
              <w:left w:w="108" w:type="dxa"/>
              <w:bottom w:w="0" w:type="dxa"/>
              <w:right w:w="108" w:type="dxa"/>
            </w:tcMar>
          </w:tcPr>
          <w:p w14:paraId="5B595795"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D81CF57"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7A7D53">
              <w:rPr>
                <w:rFonts w:cstheme="minorHAnsi"/>
                <w:bCs/>
              </w:rPr>
              <w:t>6</w:t>
            </w:r>
            <w:r w:rsidR="007A7D53" w:rsidRPr="001D68D2">
              <w:rPr>
                <w:rFonts w:cstheme="minorHAnsi"/>
                <w:bCs/>
              </w:rPr>
              <w:t xml:space="preserve">8 </w:t>
            </w:r>
            <w:r w:rsidR="00774AA5" w:rsidRPr="001D68D2">
              <w:rPr>
                <w:rFonts w:cstheme="minorHAnsi"/>
                <w:bCs/>
              </w:rPr>
              <w:t>straipsnio 2 dalyje nustatytą informaciją ne vėliau kaip per</w:t>
            </w:r>
          </w:p>
        </w:tc>
        <w:tc>
          <w:tcPr>
            <w:tcW w:w="3643" w:type="dxa"/>
            <w:tcMar>
              <w:top w:w="0" w:type="dxa"/>
              <w:left w:w="108" w:type="dxa"/>
              <w:bottom w:w="0" w:type="dxa"/>
              <w:right w:w="108" w:type="dxa"/>
            </w:tcMar>
          </w:tcPr>
          <w:p w14:paraId="47FBF8C6" w14:textId="77777777" w:rsidR="00774AA5" w:rsidRPr="00780655" w:rsidRDefault="00774AA5" w:rsidP="0003169B">
            <w:pPr>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2883984D"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22FF4A12" w14:textId="77777777" w:rsidTr="127DD6E8">
        <w:trPr>
          <w:trHeight w:val="20"/>
        </w:trPr>
        <w:tc>
          <w:tcPr>
            <w:tcW w:w="726" w:type="dxa"/>
            <w:tcMar>
              <w:top w:w="0" w:type="dxa"/>
              <w:left w:w="108" w:type="dxa"/>
              <w:bottom w:w="0" w:type="dxa"/>
              <w:right w:w="108" w:type="dxa"/>
            </w:tcMar>
          </w:tcPr>
          <w:p w14:paraId="6D8CAB87"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89D59A5" w14:textId="77777777" w:rsidR="00774AA5" w:rsidRPr="00780655" w:rsidRDefault="00774AA5" w:rsidP="0003169B">
            <w:pPr>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5784F5AB" w14:textId="77777777" w:rsidR="00B92B52" w:rsidRPr="00780655" w:rsidRDefault="00774AA5" w:rsidP="00B92B52">
            <w:pPr>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B92B52">
              <w:rPr>
                <w:rFonts w:cstheme="minorHAnsi"/>
              </w:rPr>
              <w:t xml:space="preserve"> (išskyrus PĮ 108 str. 3-4 d.)</w:t>
            </w:r>
          </w:p>
          <w:p w14:paraId="22D17C16" w14:textId="77777777" w:rsidR="00D65C16" w:rsidRPr="00780655" w:rsidRDefault="00D65C16" w:rsidP="00CE7FDF">
            <w:pPr>
              <w:rPr>
                <w:rFonts w:cstheme="minorHAnsi"/>
              </w:rPr>
            </w:pPr>
          </w:p>
          <w:p w14:paraId="59921F19" w14:textId="77777777" w:rsidR="006C7941" w:rsidRPr="00780655" w:rsidRDefault="00D65C16" w:rsidP="006C7941">
            <w:pPr>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55BFEA62" w14:textId="77777777" w:rsidR="00774AA5" w:rsidRPr="00780655" w:rsidRDefault="00D65C16" w:rsidP="006C7941">
            <w:pPr>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E8F8572" w14:textId="77777777" w:rsidR="00774AA5" w:rsidRPr="00780655" w:rsidRDefault="00774AA5" w:rsidP="0003169B">
            <w:pPr>
              <w:rPr>
                <w:rFonts w:cstheme="minorHAnsi"/>
                <w:bCs/>
              </w:rPr>
            </w:pPr>
          </w:p>
        </w:tc>
      </w:tr>
      <w:tr w:rsidR="00774AA5" w:rsidRPr="00780655" w14:paraId="705C69EC" w14:textId="77777777" w:rsidTr="127DD6E8">
        <w:trPr>
          <w:trHeight w:val="20"/>
        </w:trPr>
        <w:tc>
          <w:tcPr>
            <w:tcW w:w="726" w:type="dxa"/>
            <w:tcMar>
              <w:top w:w="0" w:type="dxa"/>
              <w:left w:w="108" w:type="dxa"/>
              <w:bottom w:w="0" w:type="dxa"/>
              <w:right w:w="108" w:type="dxa"/>
            </w:tcMar>
          </w:tcPr>
          <w:p w14:paraId="36C95E58" w14:textId="77777777" w:rsidR="00774AA5" w:rsidRPr="00780655" w:rsidRDefault="00774AA5" w:rsidP="009041C2">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66352C95" w14:textId="77777777" w:rsidR="00774AA5" w:rsidRPr="009A0F53" w:rsidRDefault="0003139F" w:rsidP="0003169B">
            <w:pPr>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 xml:space="preserve">pat apie anksčiau praneštų pirkimo procedūros terminų pasikeitimą raštu pranešti pretenziją pateikusiam tiekėjui ir suinteresuotiems </w:t>
            </w:r>
            <w:r w:rsidR="00774AA5" w:rsidRPr="009A0F53">
              <w:rPr>
                <w:rFonts w:cstheme="minorHAnsi"/>
              </w:rPr>
              <w:lastRenderedPageBreak/>
              <w:t>pirkimo dalyviams ne vėliau kaip per</w:t>
            </w:r>
          </w:p>
        </w:tc>
        <w:tc>
          <w:tcPr>
            <w:tcW w:w="3643" w:type="dxa"/>
            <w:tcMar>
              <w:top w:w="0" w:type="dxa"/>
              <w:left w:w="108" w:type="dxa"/>
              <w:bottom w:w="0" w:type="dxa"/>
              <w:right w:w="108" w:type="dxa"/>
            </w:tcMar>
          </w:tcPr>
          <w:p w14:paraId="20FC4F6F" w14:textId="77777777" w:rsidR="00774AA5" w:rsidRPr="00780655" w:rsidRDefault="00774AA5" w:rsidP="0003169B">
            <w:pPr>
              <w:rPr>
                <w:rFonts w:cstheme="minorHAnsi"/>
              </w:rPr>
            </w:pPr>
            <w:r w:rsidRPr="00780655">
              <w:rPr>
                <w:rFonts w:cstheme="minorHAnsi"/>
              </w:rPr>
              <w:lastRenderedPageBreak/>
              <w:t>6 (šešias) darbo dienas nuo pretenzijos gavimo dienos</w:t>
            </w:r>
          </w:p>
        </w:tc>
        <w:tc>
          <w:tcPr>
            <w:tcW w:w="2954" w:type="dxa"/>
            <w:tcMar>
              <w:top w:w="0" w:type="dxa"/>
              <w:left w:w="108" w:type="dxa"/>
              <w:bottom w:w="0" w:type="dxa"/>
              <w:right w:w="108" w:type="dxa"/>
            </w:tcMar>
          </w:tcPr>
          <w:p w14:paraId="0A80201B" w14:textId="77777777" w:rsidR="00774AA5" w:rsidRPr="00780655" w:rsidRDefault="00774AA5" w:rsidP="0003169B">
            <w:pPr>
              <w:rPr>
                <w:rFonts w:cstheme="minorHAnsi"/>
              </w:rPr>
            </w:pPr>
          </w:p>
        </w:tc>
      </w:tr>
      <w:tr w:rsidR="00774AA5" w:rsidRPr="00780655" w14:paraId="2E36A41E" w14:textId="77777777" w:rsidTr="127DD6E8">
        <w:trPr>
          <w:trHeight w:val="20"/>
        </w:trPr>
        <w:tc>
          <w:tcPr>
            <w:tcW w:w="726" w:type="dxa"/>
            <w:tcMar>
              <w:top w:w="0" w:type="dxa"/>
              <w:left w:w="108" w:type="dxa"/>
              <w:bottom w:w="0" w:type="dxa"/>
              <w:right w:w="108" w:type="dxa"/>
            </w:tcMar>
          </w:tcPr>
          <w:p w14:paraId="245872D4" w14:textId="77777777" w:rsidR="00774AA5" w:rsidRPr="00780655" w:rsidRDefault="00774AA5" w:rsidP="009041C2">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039FEA9" w14:textId="77777777" w:rsidR="00774AA5" w:rsidRPr="009A0F53" w:rsidRDefault="00774AA5" w:rsidP="0003169B">
            <w:pPr>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7BEB9CD1" w14:textId="77777777" w:rsidR="00774AA5" w:rsidRPr="001D68D2" w:rsidRDefault="00774AA5" w:rsidP="0003169B">
            <w:pPr>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18EBEED8" w14:textId="77777777" w:rsidR="00774AA5" w:rsidRPr="009A0F53" w:rsidRDefault="00774AA5" w:rsidP="0003169B">
            <w:pPr>
              <w:rPr>
                <w:rFonts w:cstheme="minorHAnsi"/>
              </w:rPr>
            </w:pPr>
          </w:p>
        </w:tc>
      </w:tr>
      <w:tr w:rsidR="00774AA5" w:rsidRPr="00780655" w14:paraId="621678F3" w14:textId="77777777" w:rsidTr="127DD6E8">
        <w:trPr>
          <w:trHeight w:val="20"/>
        </w:trPr>
        <w:tc>
          <w:tcPr>
            <w:tcW w:w="726" w:type="dxa"/>
            <w:tcMar>
              <w:top w:w="0" w:type="dxa"/>
              <w:left w:w="108" w:type="dxa"/>
              <w:bottom w:w="0" w:type="dxa"/>
              <w:right w:w="108" w:type="dxa"/>
            </w:tcMar>
          </w:tcPr>
          <w:p w14:paraId="0142EFF7" w14:textId="77777777" w:rsidR="00774AA5" w:rsidRPr="00780655" w:rsidRDefault="00774AA5" w:rsidP="009041C2">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7FFC7AC4" w14:textId="77777777" w:rsidR="00774AA5" w:rsidRPr="001D68D2" w:rsidRDefault="0003139F" w:rsidP="0003169B">
            <w:pPr>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13FEBF92" w14:textId="77777777" w:rsidR="00C07F4D" w:rsidRPr="00780655" w:rsidRDefault="00774AA5" w:rsidP="0069234F">
            <w:pPr>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F08078D" w14:textId="77777777" w:rsidR="00774AA5" w:rsidRPr="001728BD" w:rsidRDefault="00774AA5" w:rsidP="0003169B">
            <w:pPr>
              <w:rPr>
                <w:rFonts w:cstheme="minorHAnsi"/>
              </w:rPr>
            </w:pPr>
          </w:p>
        </w:tc>
      </w:tr>
      <w:tr w:rsidR="00451AF7" w:rsidRPr="00780655" w14:paraId="3E5A2EAB" w14:textId="77777777" w:rsidTr="54A44937">
        <w:trPr>
          <w:trHeight w:val="20"/>
        </w:trPr>
        <w:tc>
          <w:tcPr>
            <w:tcW w:w="726" w:type="dxa"/>
            <w:tcMar>
              <w:top w:w="0" w:type="dxa"/>
              <w:left w:w="108" w:type="dxa"/>
              <w:bottom w:w="0" w:type="dxa"/>
              <w:right w:w="108" w:type="dxa"/>
            </w:tcMar>
          </w:tcPr>
          <w:p w14:paraId="132ADC1F" w14:textId="77777777" w:rsidR="00F50C57" w:rsidRPr="00780655" w:rsidRDefault="00F50C57" w:rsidP="009041C2">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6E4B3C91" w14:textId="77777777" w:rsidR="00F50C57" w:rsidRPr="009A0F53" w:rsidRDefault="00F50C57" w:rsidP="0003169B">
            <w:pPr>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575F866D" w14:textId="77777777" w:rsidR="001B1895" w:rsidRPr="00BA52C0" w:rsidRDefault="000B4E01" w:rsidP="00451AF7">
            <w:pPr>
              <w:rPr>
                <w:rFonts w:cstheme="minorHAnsi"/>
                <w:color w:val="FF0000"/>
              </w:rPr>
            </w:pPr>
            <w:r w:rsidRPr="00BA52C0">
              <w:rPr>
                <w:rFonts w:cstheme="minorHAnsi"/>
              </w:rPr>
              <w:t xml:space="preserve">PĮ </w:t>
            </w:r>
            <w:r w:rsidR="0067421F" w:rsidRPr="00BA52C0">
              <w:rPr>
                <w:rFonts w:cstheme="minorHAnsi"/>
              </w:rPr>
              <w:t xml:space="preserve">108 </w:t>
            </w:r>
            <w:r w:rsidRPr="00BA52C0">
              <w:rPr>
                <w:rFonts w:cstheme="minorHAnsi"/>
              </w:rPr>
              <w:t xml:space="preserve">straipsnio 1 dalyje nustatytas terminas ir atidėjimo terminas pratęsiami papildomam terminui, jį skaičiuojant nuo suinteresuoto dalyvio prašymo pateikti laimėjusį pasiūlymą pateikimo </w:t>
            </w:r>
            <w:r w:rsidR="00AC5BF2" w:rsidRPr="00BA52C0">
              <w:rPr>
                <w:rFonts w:cstheme="minorHAnsi"/>
              </w:rPr>
              <w:t>perkančiajam subjektui</w:t>
            </w:r>
            <w:r w:rsidRPr="00BA52C0">
              <w:rPr>
                <w:rFonts w:cstheme="minorHAnsi"/>
              </w:rPr>
              <w:t xml:space="preserve"> dienos iki tol, kol suinteresuotam dalyviui bus pateiktas minėtas pasiūlymas. Jeigu laimėjusio dalyvio pasiūlymas pateikiamas tą pačią dieną, kai buvo paprašyta, PĮ </w:t>
            </w:r>
            <w:r w:rsidR="0067421F" w:rsidRPr="00BA52C0">
              <w:rPr>
                <w:rFonts w:cstheme="minorHAnsi"/>
              </w:rPr>
              <w:t xml:space="preserve">108 </w:t>
            </w:r>
            <w:r w:rsidRPr="00BA52C0">
              <w:rPr>
                <w:rFonts w:cstheme="minorHAnsi"/>
              </w:rPr>
              <w:t>straipsnio 1 dalyje nustatytas terminas ir atidėjimo terminas pratęsiami vienai darbo dienai</w:t>
            </w:r>
            <w:r w:rsidRPr="00BA52C0">
              <w:rPr>
                <w:rFonts w:cstheme="minorHAnsi"/>
                <w:color w:val="FF0000"/>
              </w:rPr>
              <w:t xml:space="preserve">. </w:t>
            </w:r>
          </w:p>
          <w:p w14:paraId="06B4F844" w14:textId="77777777" w:rsidR="00ED5B78" w:rsidRPr="00780655" w:rsidRDefault="00ED5B78" w:rsidP="00451AF7">
            <w:pPr>
              <w:rPr>
                <w:rFonts w:cstheme="minorHAnsi"/>
                <w:i/>
                <w:iCs/>
                <w:color w:val="FF0000"/>
              </w:rPr>
            </w:pPr>
          </w:p>
        </w:tc>
        <w:tc>
          <w:tcPr>
            <w:tcW w:w="2954" w:type="dxa"/>
            <w:tcMar>
              <w:top w:w="0" w:type="dxa"/>
              <w:left w:w="108" w:type="dxa"/>
              <w:bottom w:w="0" w:type="dxa"/>
              <w:right w:w="108" w:type="dxa"/>
            </w:tcMar>
          </w:tcPr>
          <w:p w14:paraId="67A4F50F" w14:textId="77777777" w:rsidR="00F50C57" w:rsidRPr="00780655" w:rsidRDefault="00F50C57" w:rsidP="0003169B">
            <w:pPr>
              <w:rPr>
                <w:rFonts w:cstheme="minorHAnsi"/>
              </w:rPr>
            </w:pPr>
          </w:p>
        </w:tc>
      </w:tr>
    </w:tbl>
    <w:p w14:paraId="24BD3761" w14:textId="77777777" w:rsidR="008F59C5" w:rsidRPr="00780655" w:rsidRDefault="008F59C5" w:rsidP="008D704D">
      <w:pPr>
        <w:tabs>
          <w:tab w:val="left" w:pos="2977"/>
        </w:tabs>
        <w:spacing w:after="120" w:line="20" w:lineRule="atLeast"/>
        <w:jc w:val="center"/>
        <w:rPr>
          <w:rFonts w:eastAsia="Calibri" w:cstheme="minorHAnsi"/>
        </w:rPr>
      </w:pPr>
    </w:p>
    <w:p w14:paraId="0A02553D" w14:textId="77777777" w:rsidR="00A4599F" w:rsidRPr="00780655" w:rsidRDefault="008F59C5" w:rsidP="009F0698">
      <w:pPr>
        <w:rPr>
          <w:rFonts w:eastAsia="Calibri" w:cstheme="minorHAnsi"/>
        </w:rPr>
      </w:pPr>
      <w:r w:rsidRPr="00780655">
        <w:rPr>
          <w:rFonts w:eastAsia="Calibri" w:cstheme="minorHAnsi"/>
        </w:rPr>
        <w:br w:type="page"/>
      </w:r>
    </w:p>
    <w:p w14:paraId="168CC633"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13064996"/>
      <w:bookmarkStart w:id="52"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r w:rsidR="00815D5C">
        <w:rPr>
          <w:rFonts w:asciiTheme="minorHAnsi" w:eastAsia="Calibri" w:hAnsiTheme="minorHAnsi" w:cstheme="minorHAnsi"/>
          <w:color w:val="0070C0"/>
          <w:sz w:val="21"/>
          <w:szCs w:val="21"/>
        </w:rPr>
        <w:t xml:space="preserve"> (užsakovo reikalavimai)</w:t>
      </w:r>
      <w:r w:rsidRPr="001D68D2">
        <w:rPr>
          <w:rFonts w:asciiTheme="minorHAnsi" w:eastAsia="Calibri" w:hAnsiTheme="minorHAnsi" w:cstheme="minorHAnsi"/>
          <w:color w:val="0070C0"/>
          <w:sz w:val="21"/>
          <w:szCs w:val="21"/>
        </w:rPr>
        <w:t>“</w:t>
      </w:r>
      <w:bookmarkEnd w:id="47"/>
      <w:bookmarkEnd w:id="48"/>
      <w:bookmarkEnd w:id="49"/>
      <w:bookmarkEnd w:id="50"/>
      <w:bookmarkEnd w:id="51"/>
    </w:p>
    <w:bookmarkEnd w:id="52"/>
    <w:p w14:paraId="319C5F7B" w14:textId="77777777" w:rsidR="00281735" w:rsidRPr="009A0F53" w:rsidRDefault="00281735" w:rsidP="00281735">
      <w:pPr>
        <w:jc w:val="center"/>
        <w:rPr>
          <w:rFonts w:cstheme="minorHAnsi"/>
          <w:b/>
          <w:bCs/>
        </w:rPr>
      </w:pPr>
    </w:p>
    <w:p w14:paraId="5707BA10" w14:textId="77777777" w:rsidR="004A6407" w:rsidRDefault="007446B7" w:rsidP="00BE1858">
      <w:pPr>
        <w:pStyle w:val="Paantrat"/>
        <w:jc w:val="center"/>
        <w:rPr>
          <w:b/>
          <w:bCs/>
        </w:rPr>
      </w:pPr>
      <w:bookmarkStart w:id="53" w:name="_Hlk195512400"/>
      <w:r>
        <w:t>1 POD „</w:t>
      </w:r>
      <w:r w:rsidR="004A6407" w:rsidRPr="004A6407">
        <w:rPr>
          <w:b/>
          <w:bCs/>
        </w:rPr>
        <w:t>Bijūnų k. vandens gerinimo įrenginių statyba ir techninio projekto parengimas“</w:t>
      </w:r>
    </w:p>
    <w:p w14:paraId="5E79E37C" w14:textId="77777777" w:rsidR="008D704D" w:rsidRPr="00780655" w:rsidRDefault="00281735" w:rsidP="00BE1858">
      <w:pPr>
        <w:pStyle w:val="Paantrat"/>
        <w:jc w:val="center"/>
      </w:pPr>
      <w:r w:rsidRPr="009A0F53">
        <w:t>TECHNINĖ SPECIFIKACIJA</w:t>
      </w:r>
      <w:r w:rsidR="000C6641" w:rsidRPr="00780655">
        <w:t xml:space="preserve"> /užsakovo reikalavimai/</w:t>
      </w:r>
    </w:p>
    <w:p w14:paraId="61CE2462" w14:textId="77777777" w:rsidR="00C5148C" w:rsidRDefault="00C5148C" w:rsidP="00C5148C"/>
    <w:p w14:paraId="3C56B784" w14:textId="6BBE4188" w:rsidR="00C5148C" w:rsidRPr="00702611" w:rsidRDefault="00C5148C" w:rsidP="00C5148C">
      <w:pPr>
        <w:rPr>
          <w:rFonts w:asciiTheme="minorHAnsi" w:eastAsiaTheme="minorEastAsia" w:hAnsiTheme="minorHAnsi" w:cstheme="minorBidi"/>
          <w:sz w:val="21"/>
          <w:szCs w:val="21"/>
          <w:lang w:eastAsia="lt-LT"/>
        </w:rPr>
      </w:pPr>
      <w:r>
        <w:rPr>
          <w:b/>
        </w:rPr>
        <w:t xml:space="preserve">1. </w:t>
      </w:r>
      <w:r>
        <w:rPr>
          <w:rFonts w:asciiTheme="minorHAnsi" w:eastAsiaTheme="minorEastAsia" w:hAnsiTheme="minorHAnsi" w:cstheme="minorBidi"/>
          <w:sz w:val="21"/>
          <w:szCs w:val="21"/>
          <w:lang w:eastAsia="lt-LT"/>
        </w:rPr>
        <w:t xml:space="preserve">Esama situacija. Trakų r. savivaldybėje, Aukštadvario sen., Bijūnų k. yra esama vandenvietė, inžinerinės </w:t>
      </w:r>
      <w:r w:rsidRPr="00702611">
        <w:rPr>
          <w:rFonts w:asciiTheme="minorHAnsi" w:eastAsiaTheme="minorEastAsia" w:hAnsiTheme="minorHAnsi" w:cstheme="minorBidi"/>
          <w:sz w:val="21"/>
          <w:szCs w:val="21"/>
          <w:lang w:eastAsia="lt-LT"/>
        </w:rPr>
        <w:t xml:space="preserve">infrastruktūros sklype </w:t>
      </w:r>
      <w:proofErr w:type="spellStart"/>
      <w:r w:rsidRPr="00702611">
        <w:rPr>
          <w:rFonts w:asciiTheme="minorHAnsi" w:eastAsiaTheme="minorEastAsia" w:hAnsiTheme="minorHAnsi" w:cstheme="minorBidi"/>
          <w:sz w:val="21"/>
          <w:szCs w:val="21"/>
          <w:lang w:eastAsia="lt-LT"/>
        </w:rPr>
        <w:t>Laumenos</w:t>
      </w:r>
      <w:proofErr w:type="spellEnd"/>
      <w:r w:rsidRPr="00702611">
        <w:rPr>
          <w:rFonts w:asciiTheme="minorHAnsi" w:eastAsiaTheme="minorEastAsia" w:hAnsiTheme="minorHAnsi" w:cstheme="minorBidi"/>
          <w:sz w:val="21"/>
          <w:szCs w:val="21"/>
          <w:lang w:eastAsia="lt-LT"/>
        </w:rPr>
        <w:t xml:space="preserve"> g. 31 a, Bijūnų k., joje yra 1 vandens gręžinys, vandens bokštas ir sklype Alyvų g. 1, Bijūnų k. yra 1 vandens gręžinys, kurių būklė – patenkinama, vandenvietės projektinis pajėgumas 380 m3/d. Vandens tiekimo  sistemą prižiūri ir tvarko UAB „Trakų vandenys“ (toliau- Užsakovas). Vandens gerinimo įrenginių nėra. Projektuojami nauji vandens gerinimo įrenginiai Trakų r. sav. Aukštadvario sen. Bijūnų k. vandenvietės teritorijoje.</w:t>
      </w:r>
    </w:p>
    <w:p w14:paraId="65CB1CB7" w14:textId="77777777" w:rsidR="00C5148C" w:rsidRPr="00702611" w:rsidRDefault="00C5148C" w:rsidP="00C5148C">
      <w:pPr>
        <w:rPr>
          <w:b/>
        </w:rPr>
      </w:pPr>
    </w:p>
    <w:p w14:paraId="3C19898C" w14:textId="77777777" w:rsidR="00C5148C" w:rsidRPr="00702611" w:rsidRDefault="00C5148C" w:rsidP="00C5148C">
      <w:pPr>
        <w:pStyle w:val="Sraopastraipa"/>
        <w:numPr>
          <w:ilvl w:val="0"/>
          <w:numId w:val="31"/>
        </w:numPr>
        <w:rPr>
          <w:b/>
          <w:bCs/>
        </w:rPr>
      </w:pPr>
      <w:r w:rsidRPr="00702611">
        <w:rPr>
          <w:b/>
          <w:bCs/>
        </w:rPr>
        <w:t>Reikalingi atlikti darbai (užduotys).</w:t>
      </w:r>
    </w:p>
    <w:p w14:paraId="3ABE9D5F" w14:textId="77777777" w:rsidR="00C5148C" w:rsidRPr="00702611" w:rsidRDefault="00C5148C" w:rsidP="00C5148C">
      <w:pPr>
        <w:pStyle w:val="Sraopastraipa"/>
        <w:numPr>
          <w:ilvl w:val="1"/>
          <w:numId w:val="32"/>
        </w:numPr>
        <w:jc w:val="both"/>
      </w:pPr>
      <w:r w:rsidRPr="00702611">
        <w:t>Statomuose vandens gerinimo įrenginiuose turi būti įdiegtas nepertraukiamas ir stabilus vandens valymo procesas, užtikrinantis geriamojo vandens išvalymą iki reikalaujamų parametrų, reglamentuojamų</w:t>
      </w:r>
      <w:r w:rsidRPr="00702611">
        <w:rPr>
          <w:rFonts w:eastAsia="Times New Roman"/>
          <w:color w:val="231F20"/>
        </w:rPr>
        <w:t xml:space="preserve"> </w:t>
      </w:r>
      <w:r w:rsidRPr="00702611">
        <w:t>ES Geriamojo vandens direktyvos 98/83/EEC,  Lietuvos higienos normos HN 24:2023 „Geriamojo vandens saugos ir kokybės reikalavimai“</w:t>
      </w:r>
      <w:r w:rsidRPr="00702611">
        <w:rPr>
          <w:i/>
          <w:iCs/>
        </w:rPr>
        <w:t xml:space="preserve"> </w:t>
      </w:r>
      <w:r w:rsidRPr="00702611">
        <w:t>ir Lietuvos Statybos Techniniais Reglamentais STR 2.07.01:2003 ir STR 2.02.04:2004 . Tam būtina atlikti šiuos darbus:</w:t>
      </w:r>
    </w:p>
    <w:p w14:paraId="3DA8135D" w14:textId="77777777" w:rsidR="00C5148C" w:rsidRPr="00702611" w:rsidRDefault="00C5148C" w:rsidP="00C5148C">
      <w:pPr>
        <w:pStyle w:val="Sraopastraipa"/>
        <w:numPr>
          <w:ilvl w:val="2"/>
          <w:numId w:val="32"/>
        </w:numPr>
        <w:ind w:hanging="294"/>
      </w:pPr>
      <w:r w:rsidRPr="00702611">
        <w:t xml:space="preserve"> Parengti sklypo topografinį planą, a</w:t>
      </w:r>
      <w:r w:rsidRPr="00702611">
        <w:rPr>
          <w:rFonts w:eastAsia="Calibri" w:cstheme="minorHAnsi"/>
        </w:rPr>
        <w:t>tlikti geologinius ir kitus tyrimus (jei būtina statinio projekto parengimui).</w:t>
      </w:r>
    </w:p>
    <w:p w14:paraId="73FBA60E" w14:textId="1E14F78E" w:rsidR="00C5148C" w:rsidRPr="00702611" w:rsidRDefault="00C5148C" w:rsidP="00636948">
      <w:pPr>
        <w:pStyle w:val="Sraopastraipa"/>
        <w:numPr>
          <w:ilvl w:val="2"/>
          <w:numId w:val="32"/>
        </w:numPr>
        <w:ind w:hanging="294"/>
        <w:jc w:val="both"/>
      </w:pPr>
      <w:r w:rsidRPr="00702611">
        <w:t>Parengti naujai statomų vandens gerinimo įrenginių (toliau- VGĮ) statinio projektą (toliau- Projektas). Jį suderinti su Užsakovu, atitinkamomis institucijomis, gauti statybą leidžiantį dokumentą</w:t>
      </w:r>
      <w:r w:rsidR="00636948">
        <w:t xml:space="preserve"> (jei privaloma pagal planuojamą statinio kategoriją)</w:t>
      </w:r>
      <w:r w:rsidRPr="00702611">
        <w:t>. Projekte turi būti numatyta suprojektuoti ir pastatyti:</w:t>
      </w:r>
    </w:p>
    <w:p w14:paraId="181E6E09" w14:textId="77777777" w:rsidR="00C5148C" w:rsidRPr="00702611" w:rsidRDefault="00C5148C" w:rsidP="00C5148C">
      <w:pPr>
        <w:pStyle w:val="Sraopastraipa"/>
        <w:numPr>
          <w:ilvl w:val="3"/>
          <w:numId w:val="32"/>
        </w:numPr>
      </w:pPr>
      <w:r w:rsidRPr="00702611">
        <w:t>vandens gerinimo įrenginių technologinį pastatą;</w:t>
      </w:r>
    </w:p>
    <w:p w14:paraId="627007FD" w14:textId="77777777" w:rsidR="00C5148C" w:rsidRPr="00702611" w:rsidRDefault="00C5148C" w:rsidP="00C5148C">
      <w:pPr>
        <w:pStyle w:val="Sraopastraipa"/>
        <w:numPr>
          <w:ilvl w:val="3"/>
          <w:numId w:val="32"/>
        </w:numPr>
      </w:pPr>
      <w:r w:rsidRPr="00702611">
        <w:t xml:space="preserve">geriamojo vandens </w:t>
      </w:r>
      <w:proofErr w:type="spellStart"/>
      <w:r w:rsidRPr="00702611">
        <w:t>ruošyklą</w:t>
      </w:r>
      <w:proofErr w:type="spellEnd"/>
      <w:r w:rsidRPr="00702611">
        <w:t xml:space="preserve"> (geležies šalinimui, </w:t>
      </w:r>
      <w:proofErr w:type="spellStart"/>
      <w:r w:rsidRPr="00702611">
        <w:t>drumstumo</w:t>
      </w:r>
      <w:proofErr w:type="spellEnd"/>
      <w:r w:rsidRPr="00702611">
        <w:t xml:space="preserve"> šalinimui);</w:t>
      </w:r>
    </w:p>
    <w:p w14:paraId="7EEF6201" w14:textId="77777777" w:rsidR="00C5148C" w:rsidRPr="00702611" w:rsidRDefault="00C5148C" w:rsidP="00C5148C">
      <w:pPr>
        <w:pStyle w:val="Sraopastraipa"/>
        <w:numPr>
          <w:ilvl w:val="3"/>
          <w:numId w:val="32"/>
        </w:numPr>
      </w:pPr>
      <w:r w:rsidRPr="00702611">
        <w:t xml:space="preserve">automatizuoti vandens </w:t>
      </w:r>
      <w:proofErr w:type="spellStart"/>
      <w:r w:rsidRPr="00702611">
        <w:t>ruošyklos</w:t>
      </w:r>
      <w:proofErr w:type="spellEnd"/>
      <w:r w:rsidRPr="00702611">
        <w:t xml:space="preserve"> darbą, numatant pagrindinių darbo parametrų perdavimą į Užsakovo </w:t>
      </w:r>
      <w:proofErr w:type="spellStart"/>
      <w:r w:rsidRPr="00702611">
        <w:t>centrinȩ</w:t>
      </w:r>
      <w:proofErr w:type="spellEnd"/>
      <w:r w:rsidRPr="00702611">
        <w:t xml:space="preserve"> </w:t>
      </w:r>
      <w:proofErr w:type="spellStart"/>
      <w:r w:rsidRPr="00702611">
        <w:t>dispečerinȩ</w:t>
      </w:r>
      <w:proofErr w:type="spellEnd"/>
      <w:r w:rsidRPr="00702611">
        <w:t xml:space="preserve">, Žemaitės g. 17, </w:t>
      </w:r>
      <w:proofErr w:type="spellStart"/>
      <w:r w:rsidRPr="00702611">
        <w:t>Varnikų</w:t>
      </w:r>
      <w:proofErr w:type="spellEnd"/>
      <w:r w:rsidRPr="00702611">
        <w:t xml:space="preserve"> k., Trakų sen., Trakų r. sav</w:t>
      </w:r>
      <w:r w:rsidRPr="00702611">
        <w:rPr>
          <w:b/>
          <w:bCs/>
        </w:rPr>
        <w:t>.,</w:t>
      </w:r>
      <w:r w:rsidRPr="00702611">
        <w:t xml:space="preserve"> SCADA programą;</w:t>
      </w:r>
    </w:p>
    <w:p w14:paraId="408FAC2F" w14:textId="77777777" w:rsidR="00C5148C" w:rsidRPr="00702611" w:rsidRDefault="00C5148C" w:rsidP="00C5148C">
      <w:pPr>
        <w:pStyle w:val="Sraopastraipa"/>
        <w:numPr>
          <w:ilvl w:val="3"/>
          <w:numId w:val="32"/>
        </w:numPr>
      </w:pPr>
      <w:r w:rsidRPr="00702611">
        <w:t>paplavų išleidimo linijas;</w:t>
      </w:r>
    </w:p>
    <w:p w14:paraId="62CD6F99" w14:textId="77777777" w:rsidR="00C5148C" w:rsidRPr="00702611" w:rsidRDefault="00C5148C" w:rsidP="00C5148C">
      <w:pPr>
        <w:pStyle w:val="Sraopastraipa"/>
        <w:numPr>
          <w:ilvl w:val="3"/>
          <w:numId w:val="32"/>
        </w:numPr>
      </w:pPr>
      <w:r w:rsidRPr="00702611">
        <w:t>paplavų skaidrinimo rezervuarą;</w:t>
      </w:r>
    </w:p>
    <w:p w14:paraId="7E3F2954" w14:textId="77777777" w:rsidR="00C5148C" w:rsidRPr="00702611" w:rsidRDefault="00C5148C" w:rsidP="00C5148C">
      <w:pPr>
        <w:pStyle w:val="Sraopastraipa"/>
        <w:numPr>
          <w:ilvl w:val="3"/>
          <w:numId w:val="32"/>
        </w:numPr>
      </w:pPr>
      <w:r w:rsidRPr="00702611">
        <w:t xml:space="preserve">skaidrintų paplavų infiltracinį įrenginį; </w:t>
      </w:r>
    </w:p>
    <w:p w14:paraId="5821792B" w14:textId="77777777" w:rsidR="00C5148C" w:rsidRPr="00702611" w:rsidRDefault="00C5148C" w:rsidP="00C5148C">
      <w:pPr>
        <w:pStyle w:val="Sraopastraipa"/>
        <w:numPr>
          <w:ilvl w:val="3"/>
          <w:numId w:val="32"/>
        </w:numPr>
      </w:pPr>
      <w:r w:rsidRPr="00702611">
        <w:t>paruošto vandens dezinfekavimo įrenginį;</w:t>
      </w:r>
    </w:p>
    <w:p w14:paraId="173257FE" w14:textId="77777777" w:rsidR="00C5148C" w:rsidRPr="00702611" w:rsidRDefault="00C5148C" w:rsidP="00C5148C">
      <w:pPr>
        <w:pStyle w:val="Sraopastraipa"/>
        <w:numPr>
          <w:ilvl w:val="3"/>
          <w:numId w:val="32"/>
        </w:numPr>
      </w:pPr>
      <w:bookmarkStart w:id="54" w:name="_Hlk211925698"/>
      <w:r w:rsidRPr="00702611">
        <w:t>atsižvelgiant į planuojamą VGĮ projektinį našumą ir išgaunamo vandens kiekį, pakeisti esamų vandens gręžinių siurblius ir susijusią įrangą į optimalaus našumo</w:t>
      </w:r>
      <w:bookmarkEnd w:id="54"/>
      <w:r w:rsidRPr="00702611">
        <w:t xml:space="preserve">; </w:t>
      </w:r>
    </w:p>
    <w:p w14:paraId="016657EF" w14:textId="77777777" w:rsidR="00C5148C" w:rsidRPr="00702611" w:rsidRDefault="00C5148C" w:rsidP="00C5148C">
      <w:pPr>
        <w:pStyle w:val="Sraopastraipa"/>
        <w:numPr>
          <w:ilvl w:val="3"/>
          <w:numId w:val="32"/>
        </w:numPr>
        <w:tabs>
          <w:tab w:val="left" w:pos="1560"/>
        </w:tabs>
        <w:spacing w:after="0"/>
        <w:ind w:hanging="721"/>
        <w:jc w:val="both"/>
      </w:pPr>
      <w:r w:rsidRPr="00702611">
        <w:t>VGĮ privažiavimo kelią (apie 120 m) su skaldos arba lygiaverte danga , technologinio pastato nuogrindą iš betoninių trinkelių ar lygiaverčių medžiagų,  aptarnavimo takus su skaldos danga arba lygiaverčių medžiagų;</w:t>
      </w:r>
    </w:p>
    <w:p w14:paraId="4E482931" w14:textId="77777777" w:rsidR="00C5148C" w:rsidRPr="00702611" w:rsidRDefault="00C5148C" w:rsidP="00C5148C">
      <w:pPr>
        <w:pStyle w:val="Sraopastraipa"/>
        <w:numPr>
          <w:ilvl w:val="3"/>
          <w:numId w:val="32"/>
        </w:numPr>
        <w:tabs>
          <w:tab w:val="left" w:pos="1560"/>
        </w:tabs>
        <w:spacing w:after="0"/>
        <w:ind w:left="709" w:firstLine="0"/>
        <w:jc w:val="both"/>
      </w:pPr>
      <w:r w:rsidRPr="00702611">
        <w:rPr>
          <w:bCs/>
          <w:iCs/>
        </w:rPr>
        <w:t xml:space="preserve">Rangovas Užsakovui kartu su statinio projekto/projektinių pasiūlymų / techninio darbo projekto bylomis perleidžia Užsakovui visas autoriaus turtines teises, numatytas Lietuvos Respublikos </w:t>
      </w:r>
      <w:r w:rsidRPr="00702611">
        <w:rPr>
          <w:bCs/>
          <w:iCs/>
        </w:rPr>
        <w:lastRenderedPageBreak/>
        <w:t>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papildomai už šiame punkte nurodytas perleistas autoriaus turtines teises į kūrinius (projektinę dokumentacija ir/arba pavienes jos dalis.</w:t>
      </w:r>
    </w:p>
    <w:p w14:paraId="41610D93" w14:textId="77777777" w:rsidR="00C5148C" w:rsidRPr="00702611" w:rsidRDefault="00C5148C" w:rsidP="00C5148C">
      <w:pPr>
        <w:pStyle w:val="Sraopastraipa"/>
        <w:numPr>
          <w:ilvl w:val="2"/>
          <w:numId w:val="32"/>
        </w:numPr>
        <w:spacing w:after="0"/>
        <w:ind w:hanging="294"/>
      </w:pPr>
      <w:r w:rsidRPr="00702611">
        <w:t>Įvertinus žalio vandens kokybę parinkti tinkamą vandens ruošimo technologiją ir pastatyti vandens gerinimo įrenginius;</w:t>
      </w:r>
    </w:p>
    <w:p w14:paraId="43529E5D" w14:textId="0BCD0572" w:rsidR="00C5148C" w:rsidRPr="00702611" w:rsidRDefault="00C5148C" w:rsidP="00C5148C">
      <w:pPr>
        <w:pStyle w:val="Sraopastraipa"/>
        <w:numPr>
          <w:ilvl w:val="2"/>
          <w:numId w:val="32"/>
        </w:numPr>
        <w:ind w:hanging="294"/>
        <w:jc w:val="both"/>
      </w:pPr>
      <w:r w:rsidRPr="00702611">
        <w:t xml:space="preserve">Projektuojamų vandens gerinimo įrenginių projektinis našumas </w:t>
      </w:r>
      <w:r w:rsidR="00181478" w:rsidRPr="00181478">
        <w:rPr>
          <w:b/>
          <w:bCs/>
        </w:rPr>
        <w:t>7</w:t>
      </w:r>
      <w:r w:rsidRPr="00181478">
        <w:rPr>
          <w:b/>
          <w:bCs/>
        </w:rPr>
        <w:t xml:space="preserve"> m³/val. arba </w:t>
      </w:r>
      <w:r w:rsidR="00DF5091">
        <w:rPr>
          <w:b/>
          <w:bCs/>
        </w:rPr>
        <w:t>3</w:t>
      </w:r>
      <w:r w:rsidR="00181478" w:rsidRPr="00181478">
        <w:rPr>
          <w:b/>
          <w:bCs/>
        </w:rPr>
        <w:t>0</w:t>
      </w:r>
      <w:r w:rsidRPr="00181478">
        <w:rPr>
          <w:b/>
          <w:bCs/>
        </w:rPr>
        <w:t xml:space="preserve"> m</w:t>
      </w:r>
      <w:r w:rsidRPr="00181478">
        <w:rPr>
          <w:b/>
          <w:bCs/>
          <w:vertAlign w:val="superscript"/>
        </w:rPr>
        <w:t>3</w:t>
      </w:r>
      <w:r w:rsidRPr="00181478">
        <w:rPr>
          <w:b/>
          <w:bCs/>
        </w:rPr>
        <w:t>/</w:t>
      </w:r>
      <w:r w:rsidRPr="00181478">
        <w:t>d.</w:t>
      </w:r>
    </w:p>
    <w:p w14:paraId="53922715" w14:textId="77777777" w:rsidR="00C5148C" w:rsidRPr="00702611" w:rsidRDefault="00C5148C" w:rsidP="00C5148C">
      <w:pPr>
        <w:pStyle w:val="Sraopastraipa"/>
        <w:numPr>
          <w:ilvl w:val="2"/>
          <w:numId w:val="32"/>
        </w:numPr>
        <w:ind w:hanging="294"/>
        <w:jc w:val="both"/>
      </w:pPr>
      <w:r w:rsidRPr="00702611">
        <w:t>Vandens ruošimo įrenginių darbas turi būti pilnai automatinis. Įrenginių plovimą numatyti automatiškai pagal nustatytą laiko programą.  Filtrų įkrovos medžiagą pasirenka konkurso dalyvis pagal jo siūlomą technologiją. Filtrų įkrova turi būti tinkama naudoti su geriamuoju vandeniu. Projekte numatyti artezinių siurblių keitimą atsižvelgiant į VGĮ technologinį procesą. Pirmojo kėlimo siurblio sukeliamas slėgis turi būti pakankamas patiekti (3 atm.) paruošta vandenį nepatogiausiame taške gyvenančiam vartotojui. Gręžinių siurbliams numatyti (suprojektuoti ir įrengti) minkštą paleidimą, ir siurblių rotaciją.</w:t>
      </w:r>
    </w:p>
    <w:p w14:paraId="28F22D8B" w14:textId="77777777" w:rsidR="00C5148C" w:rsidRDefault="00C5148C" w:rsidP="00C5148C">
      <w:pPr>
        <w:pStyle w:val="Sraopastraipa"/>
        <w:numPr>
          <w:ilvl w:val="2"/>
          <w:numId w:val="32"/>
        </w:numPr>
        <w:ind w:hanging="294"/>
        <w:jc w:val="both"/>
      </w:pPr>
      <w:r w:rsidRPr="00702611">
        <w:t xml:space="preserve">Teršalų oksidavimui naudoti tik atmosferos deguonį. Vandens prisotinimui deguonimi naudoti slėginius plastikinius </w:t>
      </w:r>
      <w:proofErr w:type="spellStart"/>
      <w:r w:rsidRPr="00702611">
        <w:t>aeratorius</w:t>
      </w:r>
      <w:proofErr w:type="spellEnd"/>
      <w:r w:rsidRPr="00702611">
        <w:t xml:space="preserve">. </w:t>
      </w:r>
      <w:proofErr w:type="spellStart"/>
      <w:r w:rsidRPr="00702611">
        <w:t>Aeratorių</w:t>
      </w:r>
      <w:proofErr w:type="spellEnd"/>
      <w:r w:rsidRPr="00702611">
        <w:t xml:space="preserve"> korpusai</w:t>
      </w:r>
      <w:r>
        <w:t xml:space="preserve"> plastikiniai, vidinis paviršius iš HDPE arba lygiavertės medžiagos, iš išorės padengtas stiklo audiniu (arba lygiavertės medžiagos) ir izoliuotas </w:t>
      </w:r>
      <w:proofErr w:type="spellStart"/>
      <w:r>
        <w:t>poliesterine</w:t>
      </w:r>
      <w:proofErr w:type="spellEnd"/>
      <w:r>
        <w:t xml:space="preserve"> derva (arba lygiavertės medžiagos). Jų skaičių ir konstrukciją pasirenka konkurso dalyvis atsižvelgiant į siūlomą technologiją. Atmosferos oro įterpimui naudoti </w:t>
      </w:r>
      <w:proofErr w:type="spellStart"/>
      <w:r>
        <w:t>betepalinį</w:t>
      </w:r>
      <w:proofErr w:type="spellEnd"/>
      <w:r>
        <w:t xml:space="preserve">  kompresorių. Numatyti automatinį kondensato </w:t>
      </w:r>
      <w:proofErr w:type="spellStart"/>
      <w:r>
        <w:t>išleidėją</w:t>
      </w:r>
      <w:proofErr w:type="spellEnd"/>
      <w:r>
        <w:t xml:space="preserve"> iš kompresoriaus </w:t>
      </w:r>
      <w:proofErr w:type="spellStart"/>
      <w:r>
        <w:t>resiverio</w:t>
      </w:r>
      <w:proofErr w:type="spellEnd"/>
      <w:r>
        <w:t xml:space="preserve"> ir oro kiekio reguliavimo prietaisą (</w:t>
      </w:r>
      <w:proofErr w:type="spellStart"/>
      <w:r>
        <w:t>rotametrą</w:t>
      </w:r>
      <w:proofErr w:type="spellEnd"/>
      <w:r>
        <w:t>).</w:t>
      </w:r>
    </w:p>
    <w:p w14:paraId="6DC9E9F6" w14:textId="77777777" w:rsidR="00C5148C" w:rsidRDefault="00C5148C" w:rsidP="00C5148C">
      <w:pPr>
        <w:pStyle w:val="Sraopastraipa"/>
        <w:numPr>
          <w:ilvl w:val="2"/>
          <w:numId w:val="32"/>
        </w:numPr>
        <w:ind w:hanging="294"/>
        <w:jc w:val="both"/>
      </w:pPr>
      <w:r>
        <w:t>Sumontuoti išgaunamo ir tiekiamo vartotojams vandens apskaitos prietaisus su metrologine patikra. Turi būti montuojami tik vieno tipo matavimo prietaisai.</w:t>
      </w:r>
    </w:p>
    <w:p w14:paraId="7621729B" w14:textId="77777777" w:rsidR="00C5148C" w:rsidRDefault="00C5148C" w:rsidP="00C5148C">
      <w:pPr>
        <w:pStyle w:val="Sraopastraipa"/>
        <w:numPr>
          <w:ilvl w:val="2"/>
          <w:numId w:val="32"/>
        </w:numPr>
        <w:ind w:hanging="294"/>
        <w:jc w:val="both"/>
      </w:pPr>
      <w:r>
        <w:t>Suprojektuoti ir įrengti  lauko vandentiekio tinklą iš gręžinių iki naujai statomų vandens gerinimo įrenginių pastato ir paruošto vandens nuvedimo tinklą, sujungiant ją su esamais vandentiekio tinklais vandenvietėje. Suprojektuoti galimybę sklendžių pagalba sujungti gręžinio ir paruošto vandens linijas (apeinant VGĮ). Projekte numatyti esamo vandentiekio bokšto atjungimą  nuo veikiančių vandentiekio tinklų sklende  ir slėginio indo įrengimą VGĮ patalpose.</w:t>
      </w:r>
    </w:p>
    <w:p w14:paraId="7C36A867" w14:textId="77777777" w:rsidR="00C5148C" w:rsidRDefault="00C5148C" w:rsidP="00C5148C">
      <w:pPr>
        <w:pStyle w:val="Sraopastraipa"/>
        <w:numPr>
          <w:ilvl w:val="2"/>
          <w:numId w:val="32"/>
        </w:numPr>
        <w:ind w:hanging="294"/>
        <w:jc w:val="both"/>
      </w:pPr>
      <w:r>
        <w:t>Prieš ir po vandens gerinimo įrenginių turi būti įrengta po slėgio matavimo prietaisą ir  vandens mėginių ėmimo čiaupai, VGĮ patalpose numatyti nerūdijančio plieno  rankų plovimo plautuvę.</w:t>
      </w:r>
    </w:p>
    <w:p w14:paraId="57E7809C" w14:textId="77777777" w:rsidR="00C5148C" w:rsidRDefault="00C5148C" w:rsidP="00C5148C">
      <w:pPr>
        <w:pStyle w:val="Sraopastraipa"/>
        <w:numPr>
          <w:ilvl w:val="2"/>
          <w:numId w:val="32"/>
        </w:numPr>
        <w:ind w:hanging="294"/>
        <w:jc w:val="both"/>
      </w:pPr>
      <w:r>
        <w:t>Pastatyti optimalių matmenų ir racionalaus išdėstymo vandenvietės teritorijoje apšiltintą technologinį pastatą geriamojo vandens gerinimo įrenginiams sumontuoti. Technologinio pastato (gamybinės paskirties) pagrindinės charakteristikos:</w:t>
      </w:r>
    </w:p>
    <w:p w14:paraId="673DD0FD" w14:textId="77777777" w:rsidR="00C5148C" w:rsidRDefault="00C5148C" w:rsidP="00C5148C">
      <w:pPr>
        <w:pStyle w:val="Sraopastraipa"/>
        <w:numPr>
          <w:ilvl w:val="3"/>
          <w:numId w:val="32"/>
        </w:numPr>
        <w:tabs>
          <w:tab w:val="left" w:pos="1560"/>
        </w:tabs>
        <w:jc w:val="both"/>
      </w:pPr>
      <w:r>
        <w:t>Sienos ir stogas iš daugiasluoksnių plokščių (plienas/putų poliuretanas/plienas arba lygiavertis). Plieno dangos galvanizuotos ir dengtos poliesteriu iš abiejų pusių. Antikorozinė sekcijų garantija –  ne mažiau 10 metų;</w:t>
      </w:r>
    </w:p>
    <w:p w14:paraId="49875E77" w14:textId="77777777" w:rsidR="00C5148C" w:rsidRDefault="00C5148C" w:rsidP="00C5148C">
      <w:pPr>
        <w:pStyle w:val="Sraopastraipa"/>
        <w:numPr>
          <w:ilvl w:val="3"/>
          <w:numId w:val="32"/>
        </w:numPr>
        <w:tabs>
          <w:tab w:val="left" w:pos="1560"/>
        </w:tabs>
        <w:jc w:val="both"/>
      </w:pPr>
      <w:r>
        <w:t xml:space="preserve">Grindys – gelžbetoninės su akmens masės plytelių danga, durys – metalinės su </w:t>
      </w:r>
      <w:proofErr w:type="spellStart"/>
      <w:r>
        <w:t>termosekcija</w:t>
      </w:r>
      <w:proofErr w:type="spellEnd"/>
      <w:r>
        <w:t>, langai neprojektuojami;</w:t>
      </w:r>
    </w:p>
    <w:p w14:paraId="693FCBED" w14:textId="77777777" w:rsidR="00C5148C" w:rsidRDefault="00C5148C" w:rsidP="00C5148C">
      <w:pPr>
        <w:pStyle w:val="Sraopastraipa"/>
        <w:numPr>
          <w:ilvl w:val="3"/>
          <w:numId w:val="32"/>
        </w:numPr>
        <w:tabs>
          <w:tab w:val="left" w:pos="1560"/>
        </w:tabs>
        <w:jc w:val="both"/>
      </w:pPr>
      <w:r>
        <w:t>Elektros tinklai turi būti įrengti varinių gyslų kabeliais;</w:t>
      </w:r>
    </w:p>
    <w:p w14:paraId="4F7F34FD" w14:textId="77777777" w:rsidR="00C5148C" w:rsidRDefault="00C5148C" w:rsidP="00C5148C">
      <w:pPr>
        <w:pStyle w:val="Sraopastraipa"/>
        <w:numPr>
          <w:ilvl w:val="3"/>
          <w:numId w:val="32"/>
        </w:numPr>
        <w:tabs>
          <w:tab w:val="left" w:pos="1560"/>
        </w:tabs>
        <w:jc w:val="both"/>
      </w:pPr>
      <w:r>
        <w:t>Kabelių izoliacija, izoliuojamieji ramsčiai, atraminės ir lanksčios konstrukcijos, vamzdžiai, loviai turi būti atsparūs drėgmei;</w:t>
      </w:r>
    </w:p>
    <w:p w14:paraId="5E20AB58" w14:textId="77777777" w:rsidR="00C5148C" w:rsidRDefault="00C5148C" w:rsidP="00C5148C">
      <w:pPr>
        <w:pStyle w:val="Sraopastraipa"/>
        <w:numPr>
          <w:ilvl w:val="3"/>
          <w:numId w:val="32"/>
        </w:numPr>
        <w:tabs>
          <w:tab w:val="left" w:pos="1560"/>
        </w:tabs>
        <w:jc w:val="both"/>
      </w:pPr>
      <w:r>
        <w:lastRenderedPageBreak/>
        <w:t xml:space="preserve">Įvade į pastatą turi būti įrengta įvadinė skirstomoji spinta, kurioje turi būti įrengti reikiamos klasės virš įtampių ribotuvai ir automatiniai </w:t>
      </w:r>
      <w:proofErr w:type="spellStart"/>
      <w:r>
        <w:t>išjungėjai</w:t>
      </w:r>
      <w:proofErr w:type="spellEnd"/>
      <w:r>
        <w:t>. Elektros įrenginiai (skirstomieji skydeliai, šviestuvai, kištukiniai lizdai ir kt.) turi būti ne žemesnio kaip IP44 klasės apsaugos klasės;</w:t>
      </w:r>
    </w:p>
    <w:p w14:paraId="265A3C37" w14:textId="77777777" w:rsidR="00C5148C" w:rsidRDefault="00C5148C" w:rsidP="00C5148C">
      <w:pPr>
        <w:pStyle w:val="Sraopastraipa"/>
        <w:numPr>
          <w:ilvl w:val="3"/>
          <w:numId w:val="32"/>
        </w:numPr>
        <w:tabs>
          <w:tab w:val="left" w:pos="1560"/>
        </w:tabs>
        <w:jc w:val="both"/>
      </w:pPr>
      <w:r>
        <w:t>Pastate turi būti įrengtas natūralus ir mechaninis vėdinimas. Šaltam metų laikui numatyti šildymą, kuris garantuotų ne žemesnę kaip +5°C temperatūrą patalpoje. Elektriniam šildymui numatyti elektrinius šildytuvus su temperatūros reguliatoriumi;</w:t>
      </w:r>
    </w:p>
    <w:p w14:paraId="6EC4DD60" w14:textId="77777777" w:rsidR="00C5148C" w:rsidRDefault="00C5148C" w:rsidP="00C5148C">
      <w:pPr>
        <w:pStyle w:val="Sraopastraipa"/>
        <w:numPr>
          <w:ilvl w:val="3"/>
          <w:numId w:val="32"/>
        </w:numPr>
        <w:tabs>
          <w:tab w:val="left" w:pos="1560"/>
        </w:tabs>
        <w:jc w:val="both"/>
      </w:pPr>
      <w:r>
        <w:t>Numatyti ir įrengti 5 polių 32A kištukinį lizdą el. šaltinio (generatoriaus) pajungimui;</w:t>
      </w:r>
    </w:p>
    <w:p w14:paraId="116D8C16" w14:textId="77777777" w:rsidR="00C5148C" w:rsidRDefault="00C5148C" w:rsidP="00C5148C">
      <w:pPr>
        <w:pStyle w:val="Sraopastraipa"/>
        <w:numPr>
          <w:ilvl w:val="3"/>
          <w:numId w:val="32"/>
        </w:numPr>
        <w:tabs>
          <w:tab w:val="left" w:pos="1560"/>
        </w:tabs>
        <w:jc w:val="both"/>
      </w:pPr>
      <w:r>
        <w:t>Šalia pastato sumontuoti stoginę elektros generatoriaus sumontavimui;</w:t>
      </w:r>
    </w:p>
    <w:p w14:paraId="32A3E429" w14:textId="77777777" w:rsidR="00C5148C" w:rsidRDefault="00C5148C" w:rsidP="00C5148C">
      <w:pPr>
        <w:pStyle w:val="Sraopastraipa"/>
        <w:numPr>
          <w:ilvl w:val="3"/>
          <w:numId w:val="32"/>
        </w:numPr>
        <w:tabs>
          <w:tab w:val="left" w:pos="1560"/>
        </w:tabs>
        <w:jc w:val="both"/>
      </w:pPr>
      <w:r>
        <w:t>Numatyti lietaus vandens surinkimą ir nuvedimą nuo pastato stogo;</w:t>
      </w:r>
    </w:p>
    <w:p w14:paraId="5474CD43" w14:textId="77777777" w:rsidR="00C5148C" w:rsidRDefault="00C5148C" w:rsidP="00C5148C">
      <w:pPr>
        <w:pStyle w:val="Sraopastraipa"/>
        <w:numPr>
          <w:ilvl w:val="3"/>
          <w:numId w:val="32"/>
        </w:numPr>
        <w:tabs>
          <w:tab w:val="left" w:pos="1560"/>
          <w:tab w:val="left" w:pos="1701"/>
        </w:tabs>
        <w:jc w:val="both"/>
      </w:pPr>
      <w:r>
        <w:t>Numatyti dezinfekavimo įrangos pajungimo vietą;</w:t>
      </w:r>
    </w:p>
    <w:p w14:paraId="1FF37169" w14:textId="77777777" w:rsidR="00C5148C" w:rsidRDefault="00C5148C" w:rsidP="00C5148C">
      <w:pPr>
        <w:pStyle w:val="Sraopastraipa"/>
        <w:numPr>
          <w:ilvl w:val="3"/>
          <w:numId w:val="32"/>
        </w:numPr>
        <w:tabs>
          <w:tab w:val="left" w:pos="1560"/>
          <w:tab w:val="left" w:pos="1701"/>
        </w:tabs>
        <w:jc w:val="both"/>
      </w:pPr>
      <w:r>
        <w:t>Virš pastato durų sumontuoti stogelį, apšvietimą su judesio davikliu;</w:t>
      </w:r>
    </w:p>
    <w:p w14:paraId="59529C77" w14:textId="77777777" w:rsidR="00C5148C" w:rsidRDefault="00C5148C" w:rsidP="00C5148C">
      <w:pPr>
        <w:pStyle w:val="Sraopastraipa"/>
        <w:numPr>
          <w:ilvl w:val="3"/>
          <w:numId w:val="32"/>
        </w:numPr>
        <w:tabs>
          <w:tab w:val="left" w:pos="1560"/>
          <w:tab w:val="left" w:pos="1701"/>
        </w:tabs>
        <w:jc w:val="both"/>
      </w:pPr>
      <w:r>
        <w:t>Įrengti apsauginę signalizaciją, veikiančią nuo vandens gerinimo įrenginių pastato durų atidarymo.</w:t>
      </w:r>
    </w:p>
    <w:p w14:paraId="51495A78" w14:textId="77777777" w:rsidR="00C5148C" w:rsidRDefault="00C5148C" w:rsidP="00C5148C">
      <w:pPr>
        <w:pStyle w:val="Sraopastraipa"/>
        <w:numPr>
          <w:ilvl w:val="3"/>
          <w:numId w:val="32"/>
        </w:numPr>
        <w:tabs>
          <w:tab w:val="left" w:pos="1560"/>
          <w:tab w:val="left" w:pos="1701"/>
        </w:tabs>
        <w:jc w:val="both"/>
      </w:pPr>
      <w:r>
        <w:t>Numatyti ir įrengti pastato žaibosaugą.</w:t>
      </w:r>
    </w:p>
    <w:p w14:paraId="06209440" w14:textId="77777777" w:rsidR="00C5148C" w:rsidRDefault="00C5148C" w:rsidP="00C5148C">
      <w:pPr>
        <w:pStyle w:val="Sraopastraipa"/>
        <w:numPr>
          <w:ilvl w:val="2"/>
          <w:numId w:val="32"/>
        </w:numPr>
        <w:tabs>
          <w:tab w:val="left" w:pos="1560"/>
          <w:tab w:val="left" w:pos="1701"/>
        </w:tabs>
        <w:jc w:val="both"/>
      </w:pPr>
      <w:r>
        <w:t>Suprojektuoti ir sumontuoti uždaro tipo (kilnojamą), su elektriniu starteriu,  3 fazių 230/400 V elektros dyzelinį generatorių, užtikrinantį nepertraukiamą VGĮ darbą 24 val., nutraukus centralizuotą elektros tiekimą.</w:t>
      </w:r>
    </w:p>
    <w:p w14:paraId="2AE408E2" w14:textId="77777777" w:rsidR="00C5148C" w:rsidRDefault="00C5148C" w:rsidP="00C5148C">
      <w:pPr>
        <w:pStyle w:val="Sraopastraipa"/>
        <w:numPr>
          <w:ilvl w:val="2"/>
          <w:numId w:val="32"/>
        </w:numPr>
        <w:tabs>
          <w:tab w:val="left" w:pos="1560"/>
          <w:tab w:val="left" w:pos="1701"/>
        </w:tabs>
        <w:jc w:val="both"/>
      </w:pPr>
      <w:r>
        <w:t>Suprojektuoti ir įrengti  reikiamas elektros linijas naujo pastato ir gręžinio pajungimui;</w:t>
      </w:r>
    </w:p>
    <w:p w14:paraId="09359155" w14:textId="77777777" w:rsidR="00C5148C" w:rsidRDefault="00C5148C" w:rsidP="00C5148C">
      <w:pPr>
        <w:pStyle w:val="Sraopastraipa"/>
        <w:numPr>
          <w:ilvl w:val="2"/>
          <w:numId w:val="32"/>
        </w:numPr>
        <w:ind w:left="709"/>
      </w:pPr>
      <w:r>
        <w:t>Esant poreikiui, suprojektuoti  elektros energijos galios didinimą (jei reikia), prieš tai gavus technines (prisijungimo) sąlygas iš AB Elektros skirstomųjų tinklų (ESO). Šiuo  metu vandenvietės esama  įvado galia- 8 kW.  Elektros galios didinimo poreikio įvertinimui pateikiame elektros tinklų nuosavybės ribų aktą. Elektros tiekimo kabelį (jei keičiamas) nuo komercinės apskaitos spintos įrengia rangovas.</w:t>
      </w:r>
    </w:p>
    <w:p w14:paraId="67152B70" w14:textId="77777777" w:rsidR="00C5148C" w:rsidRDefault="00C5148C" w:rsidP="00C5148C">
      <w:pPr>
        <w:pStyle w:val="Sraopastraipa"/>
        <w:numPr>
          <w:ilvl w:val="2"/>
          <w:numId w:val="32"/>
        </w:numPr>
        <w:tabs>
          <w:tab w:val="left" w:pos="1560"/>
          <w:tab w:val="left" w:pos="1701"/>
        </w:tabs>
        <w:jc w:val="both"/>
      </w:pPr>
      <w:r>
        <w:t>Įžeminimo ir apsauginiai laidininkai turi būti apsaugoti nuo mechaninių pažeidimų. Turi būti įrengtos dirbtinių įžemintuvų įvadų į pastatą pajungimo vietos ir paženklintos apsauginio įžeminimo ženklu.</w:t>
      </w:r>
    </w:p>
    <w:p w14:paraId="3230656B" w14:textId="77777777" w:rsidR="00C5148C" w:rsidRDefault="00C5148C" w:rsidP="00C5148C">
      <w:pPr>
        <w:pStyle w:val="Sraopastraipa"/>
        <w:numPr>
          <w:ilvl w:val="2"/>
          <w:numId w:val="32"/>
        </w:numPr>
        <w:tabs>
          <w:tab w:val="left" w:pos="1560"/>
          <w:tab w:val="left" w:pos="1701"/>
        </w:tabs>
        <w:jc w:val="both"/>
      </w:pPr>
      <w:r>
        <w:t xml:space="preserve">Numatyti  SCADA sistemos įrengimą, vandens gerinimo įrenginių pagrindinių darbo parametrų perdavimui į centrinę dispečerinę (slėgis ir debitas prieš ir po vandens gerinimo įrenginių, filtrų plovimo seka bei dažnumas, gręžinio siurblio duomenys, įtampos buvimas/nebuvimas, visų galimų avarijų signalų perdavimas, pastato durų atidarymo aliarmo perdavimas).  Gręžinio siurblio  įjungimas/išjungimas, įtampos įjungimas/išjungimas turi būti valdomas tiek pačiuose įrenginiuose, tiek iš centrinės dispečerinės. Dispečerinėje numatoma tik stebėti vandens gerinimo procesą ir perrašyti eksploatacinius duomenis. Technologinio proceso valdymas ir technologinio proceso keitimas bus  atliekamas tik pačiuose įrenginiuose. Turi būti numatyti nepertraukiamos srovės šaltiniai prie visų informacijos perdavimo šaltinių vandens gerinimo įrenginiuose. VGĮ turi būti numatyta galimybė aptarnaujančiam personalui įjungti/išjungti atskirus įrengimus ir „rankiniame“ režime. Duomenys turi būti perduodami į Užsakovo dispečerinę GSM mobiliojo  tinklo pagalba. Rangovas turi įvertinti esamos dispečerinės aparatūrinės ir programinės įrangos plėtrą bei modifikaciją, susijusią  su VGĮ įrenginiais. Užsakovo naudojamos SCADA programos versija: Siemens </w:t>
      </w:r>
      <w:proofErr w:type="spellStart"/>
      <w:r>
        <w:t>WinCC</w:t>
      </w:r>
      <w:proofErr w:type="spellEnd"/>
      <w:r>
        <w:t xml:space="preserve"> 8.0 UPD7. </w:t>
      </w:r>
    </w:p>
    <w:p w14:paraId="05AF8BC6" w14:textId="77777777" w:rsidR="00C5148C" w:rsidRDefault="00C5148C" w:rsidP="00C5148C">
      <w:pPr>
        <w:pStyle w:val="Sraopastraipa"/>
        <w:numPr>
          <w:ilvl w:val="2"/>
          <w:numId w:val="32"/>
        </w:numPr>
        <w:tabs>
          <w:tab w:val="left" w:pos="1560"/>
          <w:tab w:val="left" w:pos="1701"/>
        </w:tabs>
        <w:jc w:val="both"/>
      </w:pPr>
      <w:r>
        <w:t xml:space="preserve">Suprojektuoti ir įrengti vandens gerinimo įrenginių fizinę saugą, pagal </w:t>
      </w:r>
      <w:r>
        <w:rPr>
          <w:b/>
          <w:bCs/>
        </w:rPr>
        <w:t>„</w:t>
      </w:r>
      <w:r>
        <w:t xml:space="preserve">NACIONALINIAM SAUGUMUI UŽTIKRINTI SVARBIŲ VANDENS TIEKIMO IR NUOTEKŲ ŠALINIMO PASLAUGAS TEIKIANČIŲ ĮMONIŲ FIZINĖS IR INFORMACINĖS SAUGOS REIKALAVIMUS“, patvirtintus Lietuvos Respublikos aplinkos ministro 2004 m. spalio 19 d. įsakymu Nr. D1-543. Esamų gręžinių, vandens bokšto sanitarinių apsaugos zonų ribose, aplink VGĮ pastatą  numatyti aptvėrimą tvorą, rakinamus vartus, vartelius, perimetro </w:t>
      </w:r>
      <w:r>
        <w:lastRenderedPageBreak/>
        <w:t xml:space="preserve">signalizaciją. Ant planuojamo VGĮ pastato sumontuoti ne mažiau 2 vnt., prie vandens gręžinio 1 vnt.  apsaugos vaizdo kamerų su </w:t>
      </w:r>
      <w:proofErr w:type="spellStart"/>
      <w:r>
        <w:t>antivandalinėmis</w:t>
      </w:r>
      <w:proofErr w:type="spellEnd"/>
      <w:r>
        <w:t xml:space="preserve"> priemonėmis, realiuoju laiku perduodančias vaizdą į centrinę dispečerinę.</w:t>
      </w:r>
    </w:p>
    <w:p w14:paraId="3A91CC80" w14:textId="77777777" w:rsidR="00C5148C" w:rsidRDefault="00C5148C" w:rsidP="00C5148C">
      <w:pPr>
        <w:pStyle w:val="Sraopastraipa"/>
        <w:numPr>
          <w:ilvl w:val="2"/>
          <w:numId w:val="32"/>
        </w:numPr>
        <w:tabs>
          <w:tab w:val="left" w:pos="1560"/>
          <w:tab w:val="left" w:pos="1701"/>
        </w:tabs>
        <w:jc w:val="both"/>
      </w:pPr>
      <w:r>
        <w:t>Vykdant darbus neturi būti nutraukiamas elektros tiekimas, vandens tiekimas vartotojams, kurie minėtas paslaugas gavo iki darbų vykdymo pradžios. Jeigu to padaryti visiškai neįmanoma – apie reikalingą laikiną paslaugų nutraukimą būtina gauti leidimą iš tinklus eksploatuojančios įmonės, bei informuoti Užsakovą ir vartotojus.</w:t>
      </w:r>
    </w:p>
    <w:p w14:paraId="065F0C5E" w14:textId="77777777" w:rsidR="00C5148C" w:rsidRDefault="00C5148C" w:rsidP="00C5148C">
      <w:pPr>
        <w:pStyle w:val="Sraopastraipa"/>
        <w:numPr>
          <w:ilvl w:val="2"/>
          <w:numId w:val="32"/>
        </w:numPr>
        <w:tabs>
          <w:tab w:val="left" w:pos="1560"/>
          <w:tab w:val="left" w:pos="1701"/>
        </w:tabs>
        <w:jc w:val="both"/>
      </w:pPr>
      <w:r>
        <w:t>Rangovas turės įrengti, sumontuoti/išmontuoti ir statybos metu prižiūrėti laikiną informacinį stendą, sumontuoti  nuolatinį aiškinamąjį stendą  pagal ES projektų matomumo ir viešinimo reikalavimus.</w:t>
      </w:r>
    </w:p>
    <w:p w14:paraId="076A18AA" w14:textId="77777777" w:rsidR="00C5148C" w:rsidRDefault="00C5148C" w:rsidP="00C5148C">
      <w:pPr>
        <w:pStyle w:val="Sraopastraipa"/>
        <w:numPr>
          <w:ilvl w:val="2"/>
          <w:numId w:val="32"/>
        </w:numPr>
        <w:tabs>
          <w:tab w:val="left" w:pos="1560"/>
          <w:tab w:val="left" w:pos="1701"/>
        </w:tabs>
        <w:jc w:val="both"/>
      </w:pPr>
      <w:r>
        <w:t>Rangovas turės pateikti vandens ruošimo įrenginių schemą ir aptarnavimo instrukciją lietuvių kalba, apmokyti įrenginį aptarnaujanti personalą (7 specialistus, kontaktiniu būdu, ne mažiau 8 val., Užsakovo patalpose ir VGĮ montavimo vietoje).</w:t>
      </w:r>
    </w:p>
    <w:p w14:paraId="0C40F32C" w14:textId="77777777" w:rsidR="00C5148C" w:rsidRDefault="00C5148C" w:rsidP="00C5148C">
      <w:pPr>
        <w:pStyle w:val="Sraopastraipa"/>
        <w:numPr>
          <w:ilvl w:val="2"/>
          <w:numId w:val="32"/>
        </w:numPr>
        <w:tabs>
          <w:tab w:val="left" w:pos="1560"/>
          <w:tab w:val="left" w:pos="1701"/>
        </w:tabs>
        <w:jc w:val="both"/>
      </w:pPr>
      <w:r>
        <w:t>Darbų pabaiga bus laikomas tas momentas, kai:</w:t>
      </w:r>
      <w:r>
        <w:tab/>
      </w:r>
    </w:p>
    <w:p w14:paraId="32BDA86A" w14:textId="77777777" w:rsidR="00C5148C" w:rsidRDefault="00C5148C" w:rsidP="00C5148C">
      <w:pPr>
        <w:pStyle w:val="Sraopastraipa"/>
        <w:numPr>
          <w:ilvl w:val="3"/>
          <w:numId w:val="32"/>
        </w:numPr>
        <w:tabs>
          <w:tab w:val="left" w:pos="1560"/>
          <w:tab w:val="left" w:pos="1701"/>
        </w:tabs>
        <w:jc w:val="both"/>
      </w:pPr>
      <w:r>
        <w:t>užbaigti visi numatyti statybos-montavimo darbai ir atlikti paleidimo-derinimo darbai;</w:t>
      </w:r>
    </w:p>
    <w:p w14:paraId="30F2C4A6" w14:textId="77777777" w:rsidR="00C5148C" w:rsidRDefault="00C5148C" w:rsidP="00C5148C">
      <w:pPr>
        <w:pStyle w:val="Sraopastraipa"/>
        <w:numPr>
          <w:ilvl w:val="3"/>
          <w:numId w:val="32"/>
        </w:numPr>
        <w:tabs>
          <w:tab w:val="left" w:pos="1560"/>
          <w:tab w:val="left" w:pos="1701"/>
        </w:tabs>
        <w:jc w:val="both"/>
      </w:pPr>
      <w:r>
        <w:t>atlikti vamzdynų, įrenginių bandymai;</w:t>
      </w:r>
    </w:p>
    <w:p w14:paraId="6C6EDB7C" w14:textId="77777777" w:rsidR="00C5148C" w:rsidRDefault="00C5148C" w:rsidP="00C5148C">
      <w:pPr>
        <w:pStyle w:val="Sraopastraipa"/>
        <w:numPr>
          <w:ilvl w:val="3"/>
          <w:numId w:val="32"/>
        </w:numPr>
        <w:tabs>
          <w:tab w:val="left" w:pos="1560"/>
          <w:tab w:val="left" w:pos="1701"/>
        </w:tabs>
        <w:jc w:val="both"/>
      </w:pPr>
      <w:r>
        <w:t>atlikti vandens laboratoriniai tyrimai ir vandens kokybė atitiks higienos normos HN 24:2023 „Geriamojo vandens saugos ir kokybės reikalavimai“ rodiklius;</w:t>
      </w:r>
    </w:p>
    <w:p w14:paraId="73E71350" w14:textId="77777777" w:rsidR="00C5148C" w:rsidRDefault="00C5148C" w:rsidP="00C5148C">
      <w:pPr>
        <w:pStyle w:val="Sraopastraipa"/>
        <w:numPr>
          <w:ilvl w:val="3"/>
          <w:numId w:val="32"/>
        </w:numPr>
        <w:tabs>
          <w:tab w:val="left" w:pos="1560"/>
          <w:tab w:val="left" w:pos="1701"/>
        </w:tabs>
        <w:jc w:val="both"/>
      </w:pPr>
      <w:r>
        <w:t>apmokytas Užsakovo personalas darbui su įrenginiais;</w:t>
      </w:r>
    </w:p>
    <w:p w14:paraId="02DCDA3A" w14:textId="77777777" w:rsidR="00C5148C" w:rsidRDefault="00C5148C" w:rsidP="00C5148C">
      <w:pPr>
        <w:pStyle w:val="Sraopastraipa"/>
        <w:numPr>
          <w:ilvl w:val="3"/>
          <w:numId w:val="32"/>
        </w:numPr>
        <w:tabs>
          <w:tab w:val="left" w:pos="1560"/>
          <w:tab w:val="left" w:pos="1701"/>
        </w:tabs>
        <w:jc w:val="both"/>
      </w:pPr>
      <w:r>
        <w:t>pasirašyti atliktų Darbų aktai, Darbų priėmimo-perdavimo aktai bei Užsakovui perduoti reikiami statinio dokumentai;</w:t>
      </w:r>
    </w:p>
    <w:p w14:paraId="6DACA7C7" w14:textId="77777777" w:rsidR="00C5148C" w:rsidRDefault="00C5148C" w:rsidP="00C5148C">
      <w:pPr>
        <w:pStyle w:val="Sraopastraipa"/>
        <w:numPr>
          <w:ilvl w:val="3"/>
          <w:numId w:val="32"/>
        </w:numPr>
        <w:tabs>
          <w:tab w:val="left" w:pos="1560"/>
          <w:tab w:val="left" w:pos="1701"/>
        </w:tabs>
        <w:jc w:val="both"/>
      </w:pPr>
      <w:r>
        <w:t>atlikti kadastriniai matavimai ir suformuotos bei suderintos su VĮ Registrų centras statinių, sklypo kadastrinių matavimų bylos bei surašyta statybos užbaigimo deklaracija, įkelta į IS „</w:t>
      </w:r>
      <w:proofErr w:type="spellStart"/>
      <w:r>
        <w:t>Infostatyba</w:t>
      </w:r>
      <w:proofErr w:type="spellEnd"/>
      <w:r>
        <w:t>“ su privalomais pateikti dokumentais.</w:t>
      </w:r>
    </w:p>
    <w:p w14:paraId="13AD6CCB" w14:textId="77777777" w:rsidR="00C5148C" w:rsidRDefault="00C5148C" w:rsidP="00C5148C">
      <w:pPr>
        <w:pStyle w:val="Sraopastraipa"/>
        <w:numPr>
          <w:ilvl w:val="2"/>
          <w:numId w:val="32"/>
        </w:numPr>
        <w:tabs>
          <w:tab w:val="left" w:pos="1560"/>
          <w:tab w:val="left" w:pos="1701"/>
        </w:tabs>
        <w:jc w:val="both"/>
      </w:pPr>
      <w:r>
        <w:t xml:space="preserve">Baigus darbus parengti geodezinę išpildomąją dokumentaciją (privaloma pateikti 2 egz. geodezinių nuotraukų popieriniame formate ir 1 </w:t>
      </w:r>
      <w:proofErr w:type="spellStart"/>
      <w:r>
        <w:t>kompl</w:t>
      </w:r>
      <w:proofErr w:type="spellEnd"/>
      <w:r>
        <w:t xml:space="preserve">. USB – skaitmeninėje laikmenoje, mastelis M1:500) ir kadastrines sklypo ir statinių  matavimų bylas (privaloma pateikti 1 egz. kadastro bylų popieriniame formate ir 1 </w:t>
      </w:r>
      <w:proofErr w:type="spellStart"/>
      <w:r>
        <w:t>kompl</w:t>
      </w:r>
      <w:proofErr w:type="spellEnd"/>
      <w:r>
        <w:t>. USB – skaitmeninėje laikmenoje), suderinti su VĮ Registrų centru; Užsakovo pavedimu parengti statybos užbaigimo deklaraciją, įkelti į IS „</w:t>
      </w:r>
      <w:proofErr w:type="spellStart"/>
      <w:r>
        <w:t>Infostatyba</w:t>
      </w:r>
      <w:proofErr w:type="spellEnd"/>
      <w:r>
        <w:t>“ reikalingą dokumentaciją statybos užbaigimo procedūrai.</w:t>
      </w:r>
    </w:p>
    <w:p w14:paraId="7F3356B9" w14:textId="77777777" w:rsidR="00C5148C" w:rsidRDefault="00C5148C" w:rsidP="00C5148C">
      <w:pPr>
        <w:pStyle w:val="Sraopastraipa"/>
        <w:numPr>
          <w:ilvl w:val="2"/>
          <w:numId w:val="32"/>
        </w:numPr>
        <w:jc w:val="both"/>
      </w:pPr>
      <w: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F92F323" w14:textId="77777777" w:rsidR="00C5148C" w:rsidRDefault="00C5148C" w:rsidP="00C5148C">
      <w:pPr>
        <w:pStyle w:val="Sraopastraipa"/>
        <w:numPr>
          <w:ilvl w:val="2"/>
          <w:numId w:val="32"/>
        </w:numPr>
        <w:tabs>
          <w:tab w:val="left" w:pos="1560"/>
          <w:tab w:val="left" w:pos="1701"/>
        </w:tabs>
        <w:jc w:val="both"/>
      </w:pPr>
      <w:r>
        <w:rPr>
          <w:bCs/>
          <w:iCs/>
        </w:rPr>
        <w:lastRenderedPageBreak/>
        <w:t>Visos statinių statyboje naudojamos medžiagos, įrengimai, įrenginiai privalo turėti gamintojo išduotą eksploatacinių savybių deklaraciją (lietuvių kalba), kaip nustatyta LR aplinkos ministro 2022-01-24 įsakymu Nr.D1-15 „Dėl reglamentuojamų statybos produktų sąrašo patvirtinimo“. Rangovas perduos techniniam prižiūrėtojui eksploatacinių savybių deklaracijas  prieš darbų pradžią.</w:t>
      </w:r>
    </w:p>
    <w:p w14:paraId="73867056" w14:textId="77777777" w:rsidR="00C5148C" w:rsidRDefault="00C5148C" w:rsidP="00C5148C">
      <w:pPr>
        <w:pStyle w:val="Sraopastraipa"/>
        <w:numPr>
          <w:ilvl w:val="2"/>
          <w:numId w:val="32"/>
        </w:numPr>
        <w:tabs>
          <w:tab w:val="left" w:pos="1560"/>
          <w:tab w:val="left" w:pos="1701"/>
        </w:tabs>
        <w:jc w:val="both"/>
      </w:pPr>
      <w:r>
        <w:rPr>
          <w:bCs/>
          <w:iCs/>
        </w:rPr>
        <w:t>Vykdomas žaliasis pirkimas vadovaujantis Aplinkos apsaugos kriterijų taikymo vykdant žaliuosius pirkimus tvarkos aprašo (toliau – Tvarkos aprašas) patvirtinto 2011-06-28 aplinkos apsaugos ministro įsakymu Nr.D1-508 (Lietuvos Respublikos aplinkos ministro 2022 m. gruodžio 13 d. įsakymo Nr. D1-401  redakcija) 4.3  papunkčiu, kai perkamos paslaugos ir darbai nėra produktų sąraše, bet perkamam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4 priede) ir 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vandentvarkai skirti vamzdžiai ir vamzdeliai.</w:t>
      </w:r>
    </w:p>
    <w:p w14:paraId="07907F5E" w14:textId="77777777" w:rsidR="00C5148C" w:rsidRDefault="00C5148C" w:rsidP="00C5148C">
      <w:pPr>
        <w:pStyle w:val="Sraopastraipa"/>
        <w:numPr>
          <w:ilvl w:val="0"/>
          <w:numId w:val="32"/>
        </w:numPr>
        <w:tabs>
          <w:tab w:val="left" w:pos="1560"/>
          <w:tab w:val="left" w:pos="1701"/>
        </w:tabs>
        <w:jc w:val="both"/>
      </w:pPr>
      <w:r>
        <w:rPr>
          <w:b/>
          <w:bCs/>
        </w:rPr>
        <w:t>Terminai</w:t>
      </w:r>
      <w:r>
        <w:t>.</w:t>
      </w:r>
    </w:p>
    <w:p w14:paraId="4D72F0D2" w14:textId="0F507598" w:rsidR="00C5148C" w:rsidRDefault="00C5148C" w:rsidP="00C5148C">
      <w:pPr>
        <w:pStyle w:val="Sraopastraipa"/>
        <w:numPr>
          <w:ilvl w:val="1"/>
          <w:numId w:val="32"/>
        </w:numPr>
        <w:tabs>
          <w:tab w:val="left" w:pos="1560"/>
          <w:tab w:val="left" w:pos="1701"/>
        </w:tabs>
        <w:jc w:val="both"/>
      </w:pPr>
      <w:r>
        <w:rPr>
          <w:i/>
          <w:iCs/>
        </w:rPr>
        <w:t xml:space="preserve"> Rangovo prisiimtų sutartinių įsipareigojimų, </w:t>
      </w:r>
      <w:proofErr w:type="spellStart"/>
      <w:r>
        <w:rPr>
          <w:i/>
          <w:iCs/>
        </w:rPr>
        <w:t>t.y</w:t>
      </w:r>
      <w:proofErr w:type="spellEnd"/>
      <w:r>
        <w:rPr>
          <w:i/>
          <w:iCs/>
        </w:rPr>
        <w:t xml:space="preserve">. projektavimo ir kitų inžinerinių paslaugų suteikimo bei rangos darbų atlikimo terminas VGĮ statybos darbų, įskaitant prisijungimo techninių sąlygų gavimą, paraiškos specialiųjų sąlygų gavimui parengimą, tyrimų, matavimų, statinio projekto parengimo galutinis terminas yra </w:t>
      </w:r>
      <w:r w:rsidR="00636948">
        <w:rPr>
          <w:b/>
          <w:bCs/>
          <w:i/>
          <w:iCs/>
          <w:color w:val="FF0000"/>
        </w:rPr>
        <w:t>18</w:t>
      </w:r>
      <w:r>
        <w:rPr>
          <w:b/>
          <w:bCs/>
          <w:i/>
          <w:iCs/>
          <w:color w:val="FF0000"/>
        </w:rPr>
        <w:t xml:space="preserve"> mėn</w:t>
      </w:r>
      <w:r>
        <w:rPr>
          <w:i/>
          <w:iCs/>
          <w:color w:val="FF0000"/>
        </w:rPr>
        <w:t xml:space="preserve">. </w:t>
      </w:r>
      <w:r>
        <w:rPr>
          <w:i/>
          <w:iCs/>
        </w:rPr>
        <w:t xml:space="preserve">(su pratęsimu </w:t>
      </w:r>
      <w:r w:rsidR="00636948">
        <w:rPr>
          <w:i/>
          <w:iCs/>
          <w:color w:val="FF0000"/>
        </w:rPr>
        <w:t>20</w:t>
      </w:r>
      <w:r>
        <w:rPr>
          <w:i/>
          <w:iCs/>
        </w:rPr>
        <w:t xml:space="preserve"> mėn.), tame skaičiuje:</w:t>
      </w:r>
    </w:p>
    <w:p w14:paraId="4D8D808E" w14:textId="77777777" w:rsidR="00C5148C" w:rsidRDefault="00C5148C" w:rsidP="00C5148C">
      <w:pPr>
        <w:pStyle w:val="Sraopastraipa"/>
        <w:numPr>
          <w:ilvl w:val="2"/>
          <w:numId w:val="32"/>
        </w:numPr>
        <w:tabs>
          <w:tab w:val="left" w:pos="1560"/>
          <w:tab w:val="left" w:pos="1701"/>
        </w:tabs>
        <w:jc w:val="both"/>
      </w:pPr>
      <w:r>
        <w:rPr>
          <w:i/>
          <w:iCs/>
        </w:rPr>
        <w:t xml:space="preserve">Geologinių, geotechninių tyrimų (jei reikalinga statinio projekto parengimui) atlikimas, topografinio plano parengimas- </w:t>
      </w:r>
      <w:r w:rsidRPr="00636948">
        <w:rPr>
          <w:i/>
          <w:iCs/>
          <w:color w:val="FF0000"/>
        </w:rPr>
        <w:t>1 mėn</w:t>
      </w:r>
      <w:r>
        <w:rPr>
          <w:i/>
          <w:iCs/>
        </w:rPr>
        <w:t>. nuo rangos sutarties įsigaliojimo dienos</w:t>
      </w:r>
      <w:r>
        <w:t>;</w:t>
      </w:r>
    </w:p>
    <w:p w14:paraId="4889A060" w14:textId="77777777" w:rsidR="00C5148C" w:rsidRDefault="00C5148C" w:rsidP="00C5148C">
      <w:pPr>
        <w:pStyle w:val="Sraopastraipa"/>
        <w:numPr>
          <w:ilvl w:val="2"/>
          <w:numId w:val="32"/>
        </w:numPr>
        <w:tabs>
          <w:tab w:val="left" w:pos="1560"/>
          <w:tab w:val="left" w:pos="1701"/>
        </w:tabs>
        <w:jc w:val="both"/>
      </w:pPr>
      <w:r>
        <w:t xml:space="preserve"> </w:t>
      </w:r>
      <w:r w:rsidRPr="00702611">
        <w:rPr>
          <w:i/>
          <w:iCs/>
        </w:rPr>
        <w:t xml:space="preserve">Statinio projekto  parengimas; statinio projekto bendrosios ekspertizės teigiamų išvadų gavimas (statinio projekto bendrosios ekspertizės paslaugas įsigyja Užsakovas),  įskaitant statinio projekto koregavimo laiką, kuris neturi viršyti 30 kalendorinių dienų,  pagal ekspertizės pastabas; visuomenės informavimo procedūros atlikimas (jei taikoma); prisijungimo techninių sąlygų gavimas, paraiškos </w:t>
      </w:r>
      <w:r>
        <w:rPr>
          <w:i/>
          <w:iCs/>
        </w:rPr>
        <w:t xml:space="preserve">specialiųjų sąlygų gavimui (jei reikalinga) parengimas : pradžia- nuo rangos sutarties įsigaliojimo dienos, trukmė- </w:t>
      </w:r>
      <w:r>
        <w:rPr>
          <w:i/>
          <w:iCs/>
          <w:color w:val="FF0000"/>
        </w:rPr>
        <w:t>8</w:t>
      </w:r>
      <w:r>
        <w:rPr>
          <w:i/>
          <w:iCs/>
        </w:rPr>
        <w:t xml:space="preserve"> mėn.;</w:t>
      </w:r>
    </w:p>
    <w:p w14:paraId="6F8AF9FC" w14:textId="2339AB33" w:rsidR="00C5148C" w:rsidRDefault="00C5148C" w:rsidP="00C5148C">
      <w:pPr>
        <w:pStyle w:val="Sraopastraipa"/>
        <w:numPr>
          <w:ilvl w:val="2"/>
          <w:numId w:val="32"/>
        </w:numPr>
        <w:tabs>
          <w:tab w:val="left" w:pos="1560"/>
          <w:tab w:val="left" w:pos="1701"/>
        </w:tabs>
        <w:jc w:val="both"/>
      </w:pPr>
      <w:r>
        <w:t xml:space="preserve">VGĮ statybos  rangos darbų atlikimas, kadastrinių matavimų atlikimas ir statinių, sklypo kadastro bylų suformavimas bei suderinimas su VĮ Registrų centru: pradžia- nuo  statybvietės perdavimo ir pranešimo apie statybos darbų pradžią Statybos įstatymo nustatyta tvarka, trukmė- </w:t>
      </w:r>
      <w:r w:rsidRPr="00636948">
        <w:rPr>
          <w:color w:val="FF0000"/>
        </w:rPr>
        <w:t>9 mėn</w:t>
      </w:r>
      <w:r>
        <w:t xml:space="preserve">., iki statybos užbaigimo  procedūros įvykdymo (statybos užbaigimo deklaracijos </w:t>
      </w:r>
      <w:r w:rsidR="00636948">
        <w:t>užpildymo ir įkėlimo į IS „</w:t>
      </w:r>
      <w:proofErr w:type="spellStart"/>
      <w:r w:rsidR="00636948">
        <w:t>Infostatyba</w:t>
      </w:r>
      <w:proofErr w:type="spellEnd"/>
      <w:r w:rsidR="00636948">
        <w:t>“</w:t>
      </w:r>
      <w:r>
        <w:t>).</w:t>
      </w:r>
    </w:p>
    <w:p w14:paraId="41A527E4" w14:textId="77777777" w:rsidR="00C5148C" w:rsidRDefault="00C5148C" w:rsidP="00C5148C">
      <w:pPr>
        <w:pStyle w:val="Sraopastraipa"/>
        <w:numPr>
          <w:ilvl w:val="2"/>
          <w:numId w:val="32"/>
        </w:numPr>
        <w:tabs>
          <w:tab w:val="left" w:pos="1560"/>
          <w:tab w:val="left" w:pos="1701"/>
        </w:tabs>
        <w:jc w:val="both"/>
      </w:pPr>
      <w:r>
        <w:t>Dėl nenumatytų, nuo Rangovo nepriklausančių aplinkybių, galimas sutartinių įsipareigojimų pratęsimo terminas 2 mėn.</w:t>
      </w:r>
    </w:p>
    <w:p w14:paraId="77F82CAB" w14:textId="77777777" w:rsidR="00C5148C" w:rsidRDefault="00C5148C" w:rsidP="00C5148C">
      <w:r>
        <w:t>PRIDEDAMA:</w:t>
      </w:r>
    </w:p>
    <w:p w14:paraId="06D689F8" w14:textId="77777777" w:rsidR="00C5148C" w:rsidRDefault="00C5148C" w:rsidP="00C5148C">
      <w:pPr>
        <w:pStyle w:val="Sraopastraipa"/>
        <w:numPr>
          <w:ilvl w:val="0"/>
          <w:numId w:val="33"/>
        </w:numPr>
      </w:pPr>
      <w:r>
        <w:t>Bijūnų k. vandenvietės schema, 1 lapas;</w:t>
      </w:r>
    </w:p>
    <w:p w14:paraId="6F77ADA8" w14:textId="77777777" w:rsidR="00C5148C" w:rsidRDefault="00C5148C" w:rsidP="00C5148C">
      <w:pPr>
        <w:pStyle w:val="Sraopastraipa"/>
        <w:numPr>
          <w:ilvl w:val="0"/>
          <w:numId w:val="33"/>
        </w:numPr>
      </w:pPr>
      <w:r>
        <w:t>Bijūnų k. vandenvietės žemės sklypo planas, 1 lapas;</w:t>
      </w:r>
    </w:p>
    <w:p w14:paraId="5D4DF992" w14:textId="77777777" w:rsidR="00C5148C" w:rsidRDefault="00C5148C" w:rsidP="00C5148C">
      <w:pPr>
        <w:pStyle w:val="Sraopastraipa"/>
        <w:numPr>
          <w:ilvl w:val="0"/>
          <w:numId w:val="33"/>
        </w:numPr>
      </w:pPr>
      <w:r>
        <w:t>Bijūnų vandenvietės vandens rodikliai (tyrimų protokolas Nr.6602), 2 lapai;</w:t>
      </w:r>
    </w:p>
    <w:p w14:paraId="136C337A" w14:textId="77777777" w:rsidR="00C5148C" w:rsidRDefault="00C5148C" w:rsidP="00C5148C">
      <w:pPr>
        <w:pStyle w:val="Sraopastraipa"/>
        <w:numPr>
          <w:ilvl w:val="0"/>
          <w:numId w:val="33"/>
        </w:numPr>
      </w:pPr>
      <w:r>
        <w:t>VĮ Registrų centro žemės sklypo NTR išrašas, 2 lapai;</w:t>
      </w:r>
    </w:p>
    <w:p w14:paraId="38FF9634" w14:textId="77777777" w:rsidR="00C5148C" w:rsidRDefault="00C5148C" w:rsidP="00C5148C">
      <w:pPr>
        <w:pStyle w:val="Sraopastraipa"/>
        <w:numPr>
          <w:ilvl w:val="0"/>
          <w:numId w:val="33"/>
        </w:numPr>
      </w:pPr>
      <w:r>
        <w:lastRenderedPageBreak/>
        <w:t>VĮ Registrų centro gręžinio NTR išrašas ir kadastro byla, 6 lapai;</w:t>
      </w:r>
    </w:p>
    <w:p w14:paraId="40321C49" w14:textId="77777777" w:rsidR="00C5148C" w:rsidRDefault="00C5148C" w:rsidP="00C5148C">
      <w:pPr>
        <w:pStyle w:val="Sraopastraipa"/>
        <w:numPr>
          <w:ilvl w:val="0"/>
          <w:numId w:val="33"/>
        </w:numPr>
      </w:pPr>
      <w:r>
        <w:t>VĮ Registrų centro vandens bokšto NTR išrašas ir kadastro byla, 4 lapai.</w:t>
      </w:r>
    </w:p>
    <w:p w14:paraId="5D73FCBA" w14:textId="52345A85" w:rsidR="00C5148C" w:rsidRDefault="00C5148C" w:rsidP="00C5148C">
      <w:pPr>
        <w:pStyle w:val="Sraopastraipa"/>
        <w:numPr>
          <w:ilvl w:val="0"/>
          <w:numId w:val="33"/>
        </w:numPr>
      </w:pPr>
      <w:r w:rsidRPr="00636948">
        <w:t>2007-09-06 valstybinės žemės nuomos sutartis Nr.273</w:t>
      </w:r>
      <w:r>
        <w:t xml:space="preserve"> ;</w:t>
      </w:r>
    </w:p>
    <w:p w14:paraId="45B34E1A" w14:textId="77777777" w:rsidR="00C5148C" w:rsidRDefault="00C5148C" w:rsidP="00C5148C">
      <w:pPr>
        <w:pStyle w:val="Sraopastraipa"/>
        <w:numPr>
          <w:ilvl w:val="0"/>
          <w:numId w:val="33"/>
        </w:numPr>
      </w:pPr>
      <w:r>
        <w:t>ESO nuosavybės ribų aktas Nr. 23-KA1749647, 2 lapai.</w:t>
      </w:r>
    </w:p>
    <w:p w14:paraId="63711E17" w14:textId="77777777" w:rsidR="006269CA" w:rsidRPr="006269CA" w:rsidRDefault="006269CA" w:rsidP="006269CA"/>
    <w:p w14:paraId="059C4ADA" w14:textId="77777777" w:rsidR="009C11EB" w:rsidRPr="007446B7" w:rsidRDefault="009C11EB" w:rsidP="007446B7"/>
    <w:bookmarkEnd w:id="53"/>
    <w:p w14:paraId="57F02F49" w14:textId="77777777" w:rsidR="00172B5A" w:rsidRDefault="00172B5A" w:rsidP="0086322E">
      <w:pPr>
        <w:pStyle w:val="Sraopastraipa"/>
        <w:rPr>
          <w:rFonts w:ascii="Times New Roman" w:hAnsi="Times New Roman" w:cs="Times New Roman"/>
        </w:rPr>
      </w:pPr>
    </w:p>
    <w:p w14:paraId="3452F629" w14:textId="77777777" w:rsidR="00036258" w:rsidRDefault="00036258" w:rsidP="0086322E">
      <w:pPr>
        <w:pStyle w:val="Sraopastraipa"/>
        <w:rPr>
          <w:rFonts w:ascii="Times New Roman" w:hAnsi="Times New Roman" w:cs="Times New Roman"/>
        </w:rPr>
      </w:pPr>
    </w:p>
    <w:p w14:paraId="6DBA5949" w14:textId="77777777" w:rsidR="00036258" w:rsidRDefault="00036258" w:rsidP="0086322E">
      <w:pPr>
        <w:pStyle w:val="Sraopastraipa"/>
        <w:rPr>
          <w:rFonts w:ascii="Times New Roman" w:hAnsi="Times New Roman" w:cs="Times New Roman"/>
        </w:rPr>
      </w:pPr>
    </w:p>
    <w:p w14:paraId="21002FEB" w14:textId="77777777" w:rsidR="00036258" w:rsidRDefault="00036258" w:rsidP="0086322E">
      <w:pPr>
        <w:pStyle w:val="Sraopastraipa"/>
        <w:rPr>
          <w:rFonts w:ascii="Times New Roman" w:hAnsi="Times New Roman" w:cs="Times New Roman"/>
        </w:rPr>
      </w:pPr>
    </w:p>
    <w:p w14:paraId="1F3B2184" w14:textId="77777777" w:rsidR="007446B7" w:rsidRDefault="007446B7" w:rsidP="0086322E">
      <w:pPr>
        <w:pStyle w:val="Sraopastraipa"/>
        <w:rPr>
          <w:rFonts w:ascii="Times New Roman" w:hAnsi="Times New Roman" w:cs="Times New Roman"/>
        </w:rPr>
      </w:pPr>
    </w:p>
    <w:p w14:paraId="3A8181F2" w14:textId="77777777" w:rsidR="007446B7" w:rsidRDefault="007446B7" w:rsidP="0086322E">
      <w:pPr>
        <w:pStyle w:val="Sraopastraipa"/>
        <w:rPr>
          <w:rFonts w:ascii="Times New Roman" w:hAnsi="Times New Roman" w:cs="Times New Roman"/>
        </w:rPr>
      </w:pPr>
    </w:p>
    <w:p w14:paraId="1562F536" w14:textId="77777777" w:rsidR="007446B7" w:rsidRDefault="007446B7" w:rsidP="0086322E">
      <w:pPr>
        <w:pStyle w:val="Sraopastraipa"/>
        <w:rPr>
          <w:rFonts w:ascii="Times New Roman" w:hAnsi="Times New Roman" w:cs="Times New Roman"/>
        </w:rPr>
      </w:pPr>
    </w:p>
    <w:p w14:paraId="1065D95C" w14:textId="77777777" w:rsidR="007446B7" w:rsidRDefault="007446B7" w:rsidP="0086322E">
      <w:pPr>
        <w:pStyle w:val="Sraopastraipa"/>
        <w:rPr>
          <w:rFonts w:ascii="Times New Roman" w:hAnsi="Times New Roman" w:cs="Times New Roman"/>
        </w:rPr>
      </w:pPr>
    </w:p>
    <w:p w14:paraId="2E504F80" w14:textId="77777777" w:rsidR="007446B7" w:rsidRDefault="007446B7" w:rsidP="0086322E">
      <w:pPr>
        <w:pStyle w:val="Sraopastraipa"/>
        <w:rPr>
          <w:rFonts w:ascii="Times New Roman" w:hAnsi="Times New Roman" w:cs="Times New Roman"/>
        </w:rPr>
      </w:pPr>
    </w:p>
    <w:p w14:paraId="5A06BA5D" w14:textId="77777777" w:rsidR="007446B7" w:rsidRDefault="007446B7" w:rsidP="0086322E">
      <w:pPr>
        <w:pStyle w:val="Sraopastraipa"/>
        <w:rPr>
          <w:rFonts w:ascii="Times New Roman" w:hAnsi="Times New Roman" w:cs="Times New Roman"/>
        </w:rPr>
      </w:pPr>
    </w:p>
    <w:p w14:paraId="4F286BF5" w14:textId="77777777" w:rsidR="007446B7" w:rsidRDefault="007446B7" w:rsidP="0086322E">
      <w:pPr>
        <w:pStyle w:val="Sraopastraipa"/>
        <w:rPr>
          <w:rFonts w:ascii="Times New Roman" w:hAnsi="Times New Roman" w:cs="Times New Roman"/>
        </w:rPr>
      </w:pPr>
    </w:p>
    <w:p w14:paraId="5CC27E9A" w14:textId="77777777" w:rsidR="007446B7" w:rsidRDefault="007446B7" w:rsidP="0086322E">
      <w:pPr>
        <w:pStyle w:val="Sraopastraipa"/>
        <w:rPr>
          <w:rFonts w:ascii="Times New Roman" w:hAnsi="Times New Roman" w:cs="Times New Roman"/>
        </w:rPr>
      </w:pPr>
    </w:p>
    <w:p w14:paraId="2C7FC9AA" w14:textId="77777777" w:rsidR="007446B7" w:rsidRDefault="007446B7" w:rsidP="0086322E">
      <w:pPr>
        <w:pStyle w:val="Sraopastraipa"/>
        <w:rPr>
          <w:rFonts w:ascii="Times New Roman" w:hAnsi="Times New Roman" w:cs="Times New Roman"/>
        </w:rPr>
      </w:pPr>
    </w:p>
    <w:p w14:paraId="3D6851EE" w14:textId="77777777" w:rsidR="007446B7" w:rsidRDefault="007446B7" w:rsidP="0086322E">
      <w:pPr>
        <w:pStyle w:val="Sraopastraipa"/>
        <w:rPr>
          <w:rFonts w:ascii="Times New Roman" w:hAnsi="Times New Roman" w:cs="Times New Roman"/>
        </w:rPr>
      </w:pPr>
    </w:p>
    <w:p w14:paraId="661BE2C3" w14:textId="77777777" w:rsidR="007446B7" w:rsidRDefault="007446B7" w:rsidP="0086322E">
      <w:pPr>
        <w:pStyle w:val="Sraopastraipa"/>
        <w:rPr>
          <w:rFonts w:ascii="Times New Roman" w:hAnsi="Times New Roman" w:cs="Times New Roman"/>
        </w:rPr>
      </w:pPr>
    </w:p>
    <w:p w14:paraId="56D741BC" w14:textId="77777777" w:rsidR="007446B7" w:rsidRDefault="007446B7" w:rsidP="0086322E">
      <w:pPr>
        <w:pStyle w:val="Sraopastraipa"/>
        <w:rPr>
          <w:rFonts w:ascii="Times New Roman" w:hAnsi="Times New Roman" w:cs="Times New Roman"/>
        </w:rPr>
      </w:pPr>
    </w:p>
    <w:p w14:paraId="1B019C8B" w14:textId="77777777" w:rsidR="007446B7" w:rsidRDefault="007446B7" w:rsidP="0086322E">
      <w:pPr>
        <w:pStyle w:val="Sraopastraipa"/>
        <w:rPr>
          <w:rFonts w:ascii="Times New Roman" w:hAnsi="Times New Roman" w:cs="Times New Roman"/>
        </w:rPr>
      </w:pPr>
    </w:p>
    <w:p w14:paraId="27DF52C5" w14:textId="77777777" w:rsidR="007446B7" w:rsidRDefault="007446B7" w:rsidP="0086322E">
      <w:pPr>
        <w:pStyle w:val="Sraopastraipa"/>
        <w:rPr>
          <w:rFonts w:ascii="Times New Roman" w:hAnsi="Times New Roman" w:cs="Times New Roman"/>
        </w:rPr>
      </w:pPr>
    </w:p>
    <w:p w14:paraId="3D7713FA" w14:textId="77777777" w:rsidR="007446B7" w:rsidRDefault="007446B7" w:rsidP="0086322E">
      <w:pPr>
        <w:pStyle w:val="Sraopastraipa"/>
        <w:rPr>
          <w:rFonts w:ascii="Times New Roman" w:hAnsi="Times New Roman" w:cs="Times New Roman"/>
        </w:rPr>
      </w:pPr>
    </w:p>
    <w:p w14:paraId="1C463171" w14:textId="77777777" w:rsidR="007446B7" w:rsidRDefault="007446B7" w:rsidP="0086322E">
      <w:pPr>
        <w:pStyle w:val="Sraopastraipa"/>
        <w:rPr>
          <w:rFonts w:ascii="Times New Roman" w:hAnsi="Times New Roman" w:cs="Times New Roman"/>
        </w:rPr>
      </w:pPr>
    </w:p>
    <w:p w14:paraId="4BE38ACD" w14:textId="77777777" w:rsidR="007446B7" w:rsidRDefault="007446B7" w:rsidP="0086322E">
      <w:pPr>
        <w:pStyle w:val="Sraopastraipa"/>
        <w:rPr>
          <w:rFonts w:ascii="Times New Roman" w:hAnsi="Times New Roman" w:cs="Times New Roman"/>
        </w:rPr>
      </w:pPr>
    </w:p>
    <w:p w14:paraId="7350B0A3" w14:textId="77777777" w:rsidR="007446B7" w:rsidRDefault="007446B7" w:rsidP="0086322E">
      <w:pPr>
        <w:pStyle w:val="Sraopastraipa"/>
        <w:rPr>
          <w:rFonts w:ascii="Times New Roman" w:hAnsi="Times New Roman" w:cs="Times New Roman"/>
        </w:rPr>
      </w:pPr>
    </w:p>
    <w:p w14:paraId="79955911" w14:textId="77777777" w:rsidR="007446B7" w:rsidRDefault="007446B7" w:rsidP="0086322E">
      <w:pPr>
        <w:pStyle w:val="Sraopastraipa"/>
        <w:rPr>
          <w:rFonts w:ascii="Times New Roman" w:hAnsi="Times New Roman" w:cs="Times New Roman"/>
        </w:rPr>
      </w:pPr>
    </w:p>
    <w:p w14:paraId="7186EB1E" w14:textId="77777777" w:rsidR="007446B7" w:rsidRDefault="007446B7" w:rsidP="0086322E">
      <w:pPr>
        <w:pStyle w:val="Sraopastraipa"/>
        <w:rPr>
          <w:rFonts w:ascii="Times New Roman" w:hAnsi="Times New Roman" w:cs="Times New Roman"/>
        </w:rPr>
      </w:pPr>
    </w:p>
    <w:p w14:paraId="5FF6C72C" w14:textId="77777777" w:rsidR="007446B7" w:rsidRDefault="007446B7" w:rsidP="0086322E">
      <w:pPr>
        <w:pStyle w:val="Sraopastraipa"/>
        <w:rPr>
          <w:rFonts w:ascii="Times New Roman" w:hAnsi="Times New Roman" w:cs="Times New Roman"/>
        </w:rPr>
      </w:pPr>
    </w:p>
    <w:p w14:paraId="1943C4C5" w14:textId="77777777" w:rsidR="007446B7" w:rsidRDefault="007446B7" w:rsidP="0086322E">
      <w:pPr>
        <w:pStyle w:val="Sraopastraipa"/>
        <w:rPr>
          <w:rFonts w:ascii="Times New Roman" w:hAnsi="Times New Roman" w:cs="Times New Roman"/>
        </w:rPr>
      </w:pPr>
    </w:p>
    <w:p w14:paraId="57E06E9D" w14:textId="3D8174FC" w:rsidR="000D6E13" w:rsidRDefault="000D6E13" w:rsidP="0086322E">
      <w:pPr>
        <w:pStyle w:val="Sraopastraipa"/>
        <w:rPr>
          <w:rFonts w:ascii="Times New Roman" w:hAnsi="Times New Roman" w:cs="Times New Roman"/>
        </w:rPr>
      </w:pPr>
    </w:p>
    <w:p w14:paraId="2A71CB21" w14:textId="6A8A73D2" w:rsidR="00636948" w:rsidRDefault="00636948" w:rsidP="0086322E">
      <w:pPr>
        <w:pStyle w:val="Sraopastraipa"/>
        <w:rPr>
          <w:rFonts w:ascii="Times New Roman" w:hAnsi="Times New Roman" w:cs="Times New Roman"/>
        </w:rPr>
      </w:pPr>
    </w:p>
    <w:p w14:paraId="5C8A4064" w14:textId="3ED514E5" w:rsidR="00636948" w:rsidRDefault="00636948" w:rsidP="0086322E">
      <w:pPr>
        <w:pStyle w:val="Sraopastraipa"/>
        <w:rPr>
          <w:rFonts w:ascii="Times New Roman" w:hAnsi="Times New Roman" w:cs="Times New Roman"/>
        </w:rPr>
      </w:pPr>
    </w:p>
    <w:p w14:paraId="0F8F637F" w14:textId="0AE8AB7F" w:rsidR="00636948" w:rsidRDefault="00636948" w:rsidP="0086322E">
      <w:pPr>
        <w:pStyle w:val="Sraopastraipa"/>
        <w:rPr>
          <w:rFonts w:ascii="Times New Roman" w:hAnsi="Times New Roman" w:cs="Times New Roman"/>
        </w:rPr>
      </w:pPr>
    </w:p>
    <w:p w14:paraId="1B07EEFF" w14:textId="1A686788" w:rsidR="00636948" w:rsidRDefault="00636948" w:rsidP="0086322E">
      <w:pPr>
        <w:pStyle w:val="Sraopastraipa"/>
        <w:rPr>
          <w:rFonts w:ascii="Times New Roman" w:hAnsi="Times New Roman" w:cs="Times New Roman"/>
        </w:rPr>
      </w:pPr>
    </w:p>
    <w:p w14:paraId="32589D68" w14:textId="0C9B5FD3" w:rsidR="00636948" w:rsidRDefault="00636948" w:rsidP="0086322E">
      <w:pPr>
        <w:pStyle w:val="Sraopastraipa"/>
        <w:rPr>
          <w:rFonts w:ascii="Times New Roman" w:hAnsi="Times New Roman" w:cs="Times New Roman"/>
        </w:rPr>
      </w:pPr>
    </w:p>
    <w:p w14:paraId="3FB7C83E" w14:textId="77777777" w:rsidR="00636948" w:rsidRDefault="00636948" w:rsidP="0086322E">
      <w:pPr>
        <w:pStyle w:val="Sraopastraipa"/>
        <w:rPr>
          <w:rFonts w:ascii="Times New Roman" w:hAnsi="Times New Roman" w:cs="Times New Roman"/>
        </w:rPr>
      </w:pPr>
    </w:p>
    <w:p w14:paraId="58006DF3" w14:textId="77777777" w:rsidR="000D6E13" w:rsidRDefault="000D6E13" w:rsidP="0086322E">
      <w:pPr>
        <w:pStyle w:val="Sraopastraipa"/>
        <w:rPr>
          <w:rFonts w:ascii="Times New Roman" w:hAnsi="Times New Roman" w:cs="Times New Roman"/>
        </w:rPr>
      </w:pPr>
    </w:p>
    <w:p w14:paraId="2386F937" w14:textId="77777777" w:rsidR="000D6E13" w:rsidRDefault="000D6E13" w:rsidP="0086322E">
      <w:pPr>
        <w:pStyle w:val="Sraopastraipa"/>
        <w:rPr>
          <w:rFonts w:ascii="Times New Roman" w:hAnsi="Times New Roman" w:cs="Times New Roman"/>
        </w:rPr>
      </w:pPr>
    </w:p>
    <w:p w14:paraId="0C138914" w14:textId="77777777" w:rsidR="000D6E13" w:rsidRDefault="000D6E13" w:rsidP="0086322E">
      <w:pPr>
        <w:pStyle w:val="Sraopastraipa"/>
        <w:rPr>
          <w:rFonts w:ascii="Times New Roman" w:hAnsi="Times New Roman" w:cs="Times New Roman"/>
        </w:rPr>
      </w:pPr>
    </w:p>
    <w:p w14:paraId="41C8B3B2" w14:textId="77777777" w:rsidR="007446B7" w:rsidRDefault="007446B7" w:rsidP="0086322E">
      <w:pPr>
        <w:pStyle w:val="Sraopastraipa"/>
        <w:rPr>
          <w:rFonts w:ascii="Times New Roman" w:hAnsi="Times New Roman" w:cs="Times New Roman"/>
        </w:rPr>
      </w:pPr>
    </w:p>
    <w:p w14:paraId="4BA27A19" w14:textId="77777777" w:rsidR="007446B7" w:rsidRDefault="007446B7" w:rsidP="007446B7">
      <w:pPr>
        <w:pStyle w:val="Paantrat"/>
        <w:jc w:val="center"/>
      </w:pPr>
      <w:r>
        <w:lastRenderedPageBreak/>
        <w:t>2 POD „</w:t>
      </w:r>
      <w:r>
        <w:rPr>
          <w:b/>
          <w:bCs/>
        </w:rPr>
        <w:t xml:space="preserve">BRAŽUOLĖS </w:t>
      </w:r>
      <w:r w:rsidRPr="007446B7">
        <w:rPr>
          <w:b/>
          <w:bCs/>
        </w:rPr>
        <w:t>k.</w:t>
      </w:r>
      <w:r w:rsidR="000D6E13">
        <w:rPr>
          <w:b/>
          <w:bCs/>
        </w:rPr>
        <w:t xml:space="preserve"> </w:t>
      </w:r>
      <w:r w:rsidR="000D6E13" w:rsidRPr="004A6407">
        <w:rPr>
          <w:b/>
          <w:bCs/>
        </w:rPr>
        <w:t>vandens gerinimo įrenginių statyba ir techninio projekto parengimas</w:t>
      </w:r>
      <w:r>
        <w:rPr>
          <w:b/>
          <w:bCs/>
        </w:rPr>
        <w:t>“</w:t>
      </w:r>
    </w:p>
    <w:p w14:paraId="3332E108" w14:textId="77777777" w:rsidR="007446B7" w:rsidRDefault="007446B7" w:rsidP="007446B7">
      <w:pPr>
        <w:pStyle w:val="Paantrat"/>
        <w:jc w:val="center"/>
      </w:pPr>
      <w:r w:rsidRPr="00EF4951">
        <w:t>TECHNINĖ SPECIFIKACIJA /užsakovo reikalavimai/</w:t>
      </w:r>
    </w:p>
    <w:p w14:paraId="7CF2135C" w14:textId="77777777" w:rsidR="00C5148C" w:rsidRPr="00984506" w:rsidRDefault="00C5148C" w:rsidP="00C5148C"/>
    <w:p w14:paraId="6DDDB99D" w14:textId="77777777" w:rsidR="00C5148C" w:rsidRPr="00984506" w:rsidRDefault="00C5148C" w:rsidP="00C5148C">
      <w:r w:rsidRPr="00984506">
        <w:rPr>
          <w:b/>
        </w:rPr>
        <w:t xml:space="preserve">1. </w:t>
      </w:r>
      <w:r w:rsidRPr="00984506">
        <w:rPr>
          <w:rFonts w:asciiTheme="minorHAnsi" w:eastAsiaTheme="minorEastAsia" w:hAnsiTheme="minorHAnsi" w:cstheme="minorBidi"/>
          <w:b/>
          <w:bCs/>
          <w:sz w:val="21"/>
          <w:szCs w:val="21"/>
          <w:lang w:eastAsia="lt-LT"/>
        </w:rPr>
        <w:t xml:space="preserve">Esama situacija. </w:t>
      </w:r>
      <w:r w:rsidRPr="00984506">
        <w:rPr>
          <w:rFonts w:asciiTheme="minorHAnsi" w:eastAsiaTheme="minorEastAsia" w:hAnsiTheme="minorHAnsi" w:cstheme="minorBidi"/>
          <w:sz w:val="21"/>
          <w:szCs w:val="21"/>
          <w:lang w:eastAsia="lt-LT"/>
        </w:rPr>
        <w:t xml:space="preserve">Trakų r. savivaldybėje, Trakų sen., Bražuolės k. esamoje  vandenvietėje yra 2 vandens </w:t>
      </w:r>
      <w:proofErr w:type="spellStart"/>
      <w:r w:rsidRPr="00984506">
        <w:rPr>
          <w:rFonts w:asciiTheme="minorHAnsi" w:eastAsiaTheme="minorEastAsia" w:hAnsiTheme="minorHAnsi" w:cstheme="minorBidi"/>
          <w:sz w:val="21"/>
          <w:szCs w:val="21"/>
          <w:lang w:eastAsia="lt-LT"/>
        </w:rPr>
        <w:t>grȩžiniai</w:t>
      </w:r>
      <w:proofErr w:type="spellEnd"/>
      <w:r w:rsidRPr="00984506">
        <w:rPr>
          <w:rFonts w:asciiTheme="minorHAnsi" w:eastAsiaTheme="minorEastAsia" w:hAnsiTheme="minorHAnsi" w:cstheme="minorBidi"/>
          <w:sz w:val="21"/>
          <w:szCs w:val="21"/>
          <w:lang w:eastAsia="lt-LT"/>
        </w:rPr>
        <w:t>, vandens bokštas, kurių būklė – patenkinama, vandenvietės projektinis pajėgumas 660  m3/d. Vandens tiekimo  sistemą prižiūri ir tvarko UAB „.Trakų vandenys“ (toliau- Užsakovas). Vandens gerinimo įrenginių nėra. Projektuojami nauji vandens gerinimo įrenginiai Bražuolės k. vandenvietės teritorijoje.</w:t>
      </w:r>
    </w:p>
    <w:p w14:paraId="6E26AC5A" w14:textId="77777777" w:rsidR="00C5148C" w:rsidRPr="00984506" w:rsidRDefault="00C5148C" w:rsidP="00C5148C">
      <w:pPr>
        <w:rPr>
          <w:b/>
        </w:rPr>
      </w:pPr>
    </w:p>
    <w:p w14:paraId="5CAEDD53" w14:textId="77777777" w:rsidR="00C5148C" w:rsidRPr="00984506" w:rsidRDefault="00C5148C" w:rsidP="00C5148C">
      <w:pPr>
        <w:pStyle w:val="Sraopastraipa"/>
        <w:numPr>
          <w:ilvl w:val="0"/>
          <w:numId w:val="27"/>
        </w:numPr>
        <w:rPr>
          <w:b/>
          <w:bCs/>
        </w:rPr>
      </w:pPr>
      <w:r w:rsidRPr="00984506">
        <w:rPr>
          <w:b/>
          <w:bCs/>
        </w:rPr>
        <w:t>Reikalingi atlikti darbai (užduotys).</w:t>
      </w:r>
    </w:p>
    <w:p w14:paraId="3B6D90E5" w14:textId="77777777" w:rsidR="00C5148C" w:rsidRPr="00984506" w:rsidRDefault="00C5148C" w:rsidP="00C5148C">
      <w:pPr>
        <w:pStyle w:val="Sraopastraipa"/>
        <w:numPr>
          <w:ilvl w:val="1"/>
          <w:numId w:val="28"/>
        </w:numPr>
        <w:jc w:val="both"/>
      </w:pPr>
      <w:r w:rsidRPr="00984506">
        <w:t>Statomuose vandens gerinimo įrenginiuose turi būti įdiegtas nepertraukiamas ir stabilus vandens valymo procesas, užtikrinantis geriamojo vandens išvalymą iki reikalaujamų parametrų, reglamentuojamų</w:t>
      </w:r>
      <w:r w:rsidRPr="00984506">
        <w:rPr>
          <w:rFonts w:eastAsia="Times New Roman"/>
          <w:color w:val="231F20"/>
        </w:rPr>
        <w:t xml:space="preserve"> </w:t>
      </w:r>
      <w:r w:rsidRPr="00984506">
        <w:t>ES Geriamojo vandens direktyvos 98/83/EEC,  Lietuvos higienos normos HN 24:2023 „Geriamojo vandens saugos ir kokybės reikalavimai“</w:t>
      </w:r>
      <w:r w:rsidRPr="00984506">
        <w:rPr>
          <w:i/>
          <w:iCs/>
        </w:rPr>
        <w:t xml:space="preserve"> </w:t>
      </w:r>
      <w:r w:rsidRPr="00984506">
        <w:t>ir Lietuvos Statybos Techniniais Reglamentais STR 2.07.01:2003 ir STR 2.02.04:2004 . Tam būtina atlikti šiuos darbus:</w:t>
      </w:r>
    </w:p>
    <w:p w14:paraId="755C6F90" w14:textId="77777777" w:rsidR="00C5148C" w:rsidRPr="00984506" w:rsidRDefault="00C5148C" w:rsidP="00C5148C">
      <w:pPr>
        <w:pStyle w:val="Sraopastraipa"/>
        <w:numPr>
          <w:ilvl w:val="2"/>
          <w:numId w:val="28"/>
        </w:numPr>
        <w:tabs>
          <w:tab w:val="left" w:pos="993"/>
        </w:tabs>
        <w:ind w:hanging="11"/>
      </w:pPr>
      <w:r w:rsidRPr="00984506">
        <w:t xml:space="preserve"> Parengti sklypo topografinį planą, a</w:t>
      </w:r>
      <w:r w:rsidRPr="00984506">
        <w:rPr>
          <w:rFonts w:eastAsia="Calibri" w:cstheme="minorHAnsi"/>
        </w:rPr>
        <w:t>tlikti geologinius ir kitus tyrimus (jei būtina statinio projekto parengimui)</w:t>
      </w:r>
    </w:p>
    <w:p w14:paraId="7630E75D" w14:textId="757CB305" w:rsidR="00C5148C" w:rsidRPr="00984506" w:rsidRDefault="00C5148C" w:rsidP="00636948">
      <w:pPr>
        <w:pStyle w:val="Sraopastraipa"/>
        <w:numPr>
          <w:ilvl w:val="2"/>
          <w:numId w:val="28"/>
        </w:numPr>
        <w:tabs>
          <w:tab w:val="left" w:pos="993"/>
        </w:tabs>
        <w:ind w:hanging="11"/>
        <w:jc w:val="both"/>
      </w:pPr>
      <w:r w:rsidRPr="00984506">
        <w:t>Parengti naujai statomų vandens kokybės gerinimo įrenginių (toliau- VGĮ) statinio projektą (toliau- Projektas). Jį suderinti su Užsakovu, atitinkamomis institucijomis, gauti statybą leidžiantį dokumentą</w:t>
      </w:r>
      <w:r w:rsidR="00636948">
        <w:t xml:space="preserve"> (jei privaloma pagal planuojamą statinio kategoriją)</w:t>
      </w:r>
      <w:r w:rsidRPr="00984506">
        <w:t>. Projekte turi būti numatyta suprojektuoti ir pastatyti:</w:t>
      </w:r>
    </w:p>
    <w:p w14:paraId="4D28C4F5" w14:textId="77777777" w:rsidR="00C5148C" w:rsidRPr="00984506" w:rsidRDefault="00C5148C" w:rsidP="00C5148C">
      <w:pPr>
        <w:pStyle w:val="Sraopastraipa"/>
        <w:numPr>
          <w:ilvl w:val="3"/>
          <w:numId w:val="28"/>
        </w:numPr>
        <w:tabs>
          <w:tab w:val="left" w:pos="1560"/>
        </w:tabs>
        <w:ind w:hanging="11"/>
      </w:pPr>
      <w:r w:rsidRPr="00984506">
        <w:t>vandens gerinimo įrenginių technologinį pastatą;</w:t>
      </w:r>
    </w:p>
    <w:p w14:paraId="3018D3AE" w14:textId="77777777" w:rsidR="00C5148C" w:rsidRPr="00984506" w:rsidRDefault="00C5148C" w:rsidP="00C5148C">
      <w:pPr>
        <w:pStyle w:val="Sraopastraipa"/>
        <w:numPr>
          <w:ilvl w:val="3"/>
          <w:numId w:val="28"/>
        </w:numPr>
        <w:tabs>
          <w:tab w:val="left" w:pos="1560"/>
        </w:tabs>
        <w:ind w:hanging="11"/>
      </w:pPr>
      <w:r w:rsidRPr="00984506">
        <w:t xml:space="preserve">geriamojo vandens </w:t>
      </w:r>
      <w:proofErr w:type="spellStart"/>
      <w:r w:rsidRPr="00984506">
        <w:t>ruošyklą</w:t>
      </w:r>
      <w:proofErr w:type="spellEnd"/>
      <w:r w:rsidRPr="00984506">
        <w:t xml:space="preserve"> (geležies, spalvos, </w:t>
      </w:r>
      <w:proofErr w:type="spellStart"/>
      <w:r w:rsidRPr="00984506">
        <w:t>drumstumo</w:t>
      </w:r>
      <w:proofErr w:type="spellEnd"/>
      <w:r w:rsidRPr="00984506">
        <w:t xml:space="preserve"> šalinimui);</w:t>
      </w:r>
    </w:p>
    <w:p w14:paraId="437D8A89" w14:textId="77777777" w:rsidR="00C5148C" w:rsidRPr="00984506" w:rsidRDefault="00C5148C" w:rsidP="00C5148C">
      <w:pPr>
        <w:pStyle w:val="Sraopastraipa"/>
        <w:numPr>
          <w:ilvl w:val="3"/>
          <w:numId w:val="28"/>
        </w:numPr>
        <w:tabs>
          <w:tab w:val="left" w:pos="1560"/>
        </w:tabs>
        <w:ind w:hanging="11"/>
      </w:pPr>
      <w:r w:rsidRPr="00984506">
        <w:t xml:space="preserve">automatizuoti vandens </w:t>
      </w:r>
      <w:proofErr w:type="spellStart"/>
      <w:r w:rsidRPr="00984506">
        <w:t>ruošyklos</w:t>
      </w:r>
      <w:proofErr w:type="spellEnd"/>
      <w:r w:rsidRPr="00984506">
        <w:t xml:space="preserve"> darbą, numatant pagrindinių darbo parametrų perdavimą į Užsakovo </w:t>
      </w:r>
      <w:proofErr w:type="spellStart"/>
      <w:r w:rsidRPr="00984506">
        <w:t>centrinȩ</w:t>
      </w:r>
      <w:proofErr w:type="spellEnd"/>
      <w:r w:rsidRPr="00984506">
        <w:t xml:space="preserve"> </w:t>
      </w:r>
      <w:proofErr w:type="spellStart"/>
      <w:r w:rsidRPr="00984506">
        <w:t>dispečerinȩ</w:t>
      </w:r>
      <w:proofErr w:type="spellEnd"/>
      <w:r w:rsidRPr="00984506">
        <w:t xml:space="preserve">, Žemaitės g. 17, </w:t>
      </w:r>
      <w:proofErr w:type="spellStart"/>
      <w:r w:rsidRPr="00984506">
        <w:t>Varnikų</w:t>
      </w:r>
      <w:proofErr w:type="spellEnd"/>
      <w:r w:rsidRPr="00984506">
        <w:t xml:space="preserve"> k., Trakų sen., Trakų r. sav</w:t>
      </w:r>
      <w:r w:rsidRPr="00984506">
        <w:rPr>
          <w:b/>
          <w:bCs/>
        </w:rPr>
        <w:t>.,</w:t>
      </w:r>
      <w:r w:rsidRPr="00984506">
        <w:t xml:space="preserve"> SCADA programą ą;</w:t>
      </w:r>
    </w:p>
    <w:p w14:paraId="423878D2" w14:textId="77777777" w:rsidR="00C5148C" w:rsidRPr="00984506" w:rsidRDefault="00C5148C" w:rsidP="00C5148C">
      <w:pPr>
        <w:pStyle w:val="Sraopastraipa"/>
        <w:numPr>
          <w:ilvl w:val="3"/>
          <w:numId w:val="28"/>
        </w:numPr>
        <w:tabs>
          <w:tab w:val="left" w:pos="1560"/>
        </w:tabs>
        <w:ind w:hanging="11"/>
      </w:pPr>
      <w:r>
        <w:t>p</w:t>
      </w:r>
      <w:r w:rsidRPr="00984506">
        <w:t>akloti paplavų išleidimo linijas;</w:t>
      </w:r>
    </w:p>
    <w:p w14:paraId="0B7FDBF8" w14:textId="77777777" w:rsidR="00C5148C" w:rsidRPr="00702611" w:rsidRDefault="00C5148C" w:rsidP="00C5148C">
      <w:pPr>
        <w:pStyle w:val="Sraopastraipa"/>
        <w:numPr>
          <w:ilvl w:val="3"/>
          <w:numId w:val="28"/>
        </w:numPr>
        <w:tabs>
          <w:tab w:val="left" w:pos="1560"/>
        </w:tabs>
        <w:ind w:hanging="11"/>
      </w:pPr>
      <w:r w:rsidRPr="00984506">
        <w:t xml:space="preserve">paplavų </w:t>
      </w:r>
      <w:r w:rsidRPr="00702611">
        <w:t>skaidrinimo rezervuarą;</w:t>
      </w:r>
    </w:p>
    <w:p w14:paraId="43267E1A" w14:textId="77777777" w:rsidR="00C5148C" w:rsidRPr="00702611" w:rsidRDefault="00C5148C" w:rsidP="00C5148C">
      <w:pPr>
        <w:pStyle w:val="Sraopastraipa"/>
        <w:numPr>
          <w:ilvl w:val="3"/>
          <w:numId w:val="28"/>
        </w:numPr>
        <w:tabs>
          <w:tab w:val="left" w:pos="1560"/>
        </w:tabs>
        <w:ind w:hanging="11"/>
      </w:pPr>
      <w:r w:rsidRPr="00702611">
        <w:t>skaidrintų paplavų infiltracinį įrenginį;</w:t>
      </w:r>
    </w:p>
    <w:p w14:paraId="36C09073" w14:textId="77777777" w:rsidR="00C5148C" w:rsidRPr="00702611" w:rsidRDefault="00C5148C" w:rsidP="00C5148C">
      <w:pPr>
        <w:pStyle w:val="Sraopastraipa"/>
        <w:numPr>
          <w:ilvl w:val="3"/>
          <w:numId w:val="28"/>
        </w:numPr>
        <w:tabs>
          <w:tab w:val="left" w:pos="1560"/>
        </w:tabs>
        <w:ind w:hanging="11"/>
      </w:pPr>
      <w:r w:rsidRPr="00702611">
        <w:t>paruošto vandens dezinfekavimo įrenginį;</w:t>
      </w:r>
    </w:p>
    <w:p w14:paraId="14725FED" w14:textId="77777777" w:rsidR="00C5148C" w:rsidRPr="00984506" w:rsidRDefault="00C5148C" w:rsidP="00C5148C">
      <w:pPr>
        <w:pStyle w:val="Sraopastraipa"/>
        <w:numPr>
          <w:ilvl w:val="3"/>
          <w:numId w:val="28"/>
        </w:numPr>
        <w:tabs>
          <w:tab w:val="left" w:pos="1560"/>
        </w:tabs>
        <w:ind w:hanging="11"/>
      </w:pPr>
      <w:r w:rsidRPr="00702611">
        <w:t>atsižvelgiant į planuojamą VGĮ projektinį našumą</w:t>
      </w:r>
      <w:r w:rsidRPr="00984506">
        <w:t xml:space="preserve"> ir išgaunamo vandens kiekį, pakeisti esamų vandens gręžinių siurblius ir susijusią įrangą į optimalaus našumo;</w:t>
      </w:r>
    </w:p>
    <w:p w14:paraId="02D6B9E7" w14:textId="77777777" w:rsidR="00C5148C" w:rsidRPr="00984506" w:rsidRDefault="00C5148C" w:rsidP="00C5148C">
      <w:pPr>
        <w:pStyle w:val="Sraopastraipa"/>
        <w:numPr>
          <w:ilvl w:val="3"/>
          <w:numId w:val="28"/>
        </w:numPr>
        <w:tabs>
          <w:tab w:val="left" w:pos="1560"/>
          <w:tab w:val="left" w:pos="1701"/>
          <w:tab w:val="left" w:pos="1843"/>
        </w:tabs>
        <w:spacing w:after="0"/>
        <w:ind w:left="709" w:firstLine="0"/>
        <w:jc w:val="both"/>
      </w:pPr>
      <w:r w:rsidRPr="00984506">
        <w:t>VGĮ privažiavimo kelią (apie 300 m), su skaldos arba lygiaverte danga, technologinio pastato nuogrindą iš betoninių trinkelių ar lygiaverčių medžiagų,  aptarnavimo takus su skaldos danga arba lygiaverčių medžiagų;</w:t>
      </w:r>
    </w:p>
    <w:p w14:paraId="02A68C3E" w14:textId="77777777" w:rsidR="00C5148C" w:rsidRPr="00984506" w:rsidRDefault="00C5148C" w:rsidP="00C5148C">
      <w:pPr>
        <w:pStyle w:val="Sraopastraipa"/>
        <w:numPr>
          <w:ilvl w:val="3"/>
          <w:numId w:val="28"/>
        </w:numPr>
        <w:tabs>
          <w:tab w:val="left" w:pos="1560"/>
        </w:tabs>
        <w:spacing w:after="0"/>
        <w:ind w:left="709" w:firstLine="0"/>
        <w:jc w:val="both"/>
      </w:pPr>
      <w:r w:rsidRPr="00984506">
        <w:rPr>
          <w:bCs/>
          <w:iCs/>
        </w:rPr>
        <w:t xml:space="preserve">Rangovas Užsakovui kartu su statinio projekto/projektinių pasiūlymų / techninio darbo projekto bylomis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Rangovas  nurodo ir patvirtina, kad Užsakovas neprivalo sumokėti Tiekėjui </w:t>
      </w:r>
      <w:r w:rsidRPr="00984506">
        <w:rPr>
          <w:bCs/>
          <w:iCs/>
        </w:rPr>
        <w:lastRenderedPageBreak/>
        <w:t>papildomai už šiame punkte nurodytas perleistas autoriaus turtines teises į kūrinius (projektinę dokumentacija ir/arba pavienes jos dalis.</w:t>
      </w:r>
    </w:p>
    <w:p w14:paraId="4A5ED847" w14:textId="77777777" w:rsidR="00C5148C" w:rsidRPr="00984506" w:rsidRDefault="00C5148C" w:rsidP="00C5148C">
      <w:pPr>
        <w:pStyle w:val="Sraopastraipa"/>
        <w:numPr>
          <w:ilvl w:val="2"/>
          <w:numId w:val="28"/>
        </w:numPr>
        <w:spacing w:after="0"/>
        <w:ind w:hanging="294"/>
      </w:pPr>
      <w:r w:rsidRPr="00984506">
        <w:t>Įvertinus žalio vandens kokybę parinkti tinkamą vandens ruošimo technologiją ir pastatyti   geriamo  vandens kokybės  gerinimo įrenginius;</w:t>
      </w:r>
    </w:p>
    <w:p w14:paraId="339BFDA5" w14:textId="229B55A4" w:rsidR="00C5148C" w:rsidRPr="00984506" w:rsidRDefault="00C5148C" w:rsidP="00C5148C">
      <w:pPr>
        <w:pStyle w:val="Sraopastraipa"/>
        <w:numPr>
          <w:ilvl w:val="2"/>
          <w:numId w:val="28"/>
        </w:numPr>
        <w:ind w:hanging="294"/>
      </w:pPr>
      <w:r w:rsidRPr="00984506">
        <w:t xml:space="preserve">Projektuojamų vandens kokybės gerinimo įrenginių projektinis našumas </w:t>
      </w:r>
      <w:r w:rsidRPr="00984506">
        <w:rPr>
          <w:b/>
          <w:bCs/>
        </w:rPr>
        <w:t>9 m³/val. arba 40</w:t>
      </w:r>
      <w:r w:rsidR="00181478">
        <w:rPr>
          <w:b/>
          <w:bCs/>
        </w:rPr>
        <w:t xml:space="preserve"> </w:t>
      </w:r>
      <w:r w:rsidRPr="00984506">
        <w:rPr>
          <w:b/>
          <w:bCs/>
        </w:rPr>
        <w:t>m</w:t>
      </w:r>
      <w:r w:rsidRPr="00984506">
        <w:rPr>
          <w:b/>
          <w:bCs/>
          <w:vertAlign w:val="superscript"/>
        </w:rPr>
        <w:t>3</w:t>
      </w:r>
      <w:r w:rsidRPr="00984506">
        <w:rPr>
          <w:b/>
          <w:bCs/>
        </w:rPr>
        <w:t>/d</w:t>
      </w:r>
      <w:r w:rsidRPr="00984506">
        <w:t>.</w:t>
      </w:r>
    </w:p>
    <w:p w14:paraId="025E7DAF" w14:textId="77777777" w:rsidR="00C5148C" w:rsidRPr="00984506" w:rsidRDefault="00C5148C" w:rsidP="00C5148C">
      <w:pPr>
        <w:pStyle w:val="Sraopastraipa"/>
        <w:numPr>
          <w:ilvl w:val="2"/>
          <w:numId w:val="28"/>
        </w:numPr>
        <w:ind w:hanging="294"/>
        <w:jc w:val="both"/>
      </w:pPr>
      <w:r w:rsidRPr="00984506">
        <w:t xml:space="preserve">Vandens ruošimo įrenginių darbas turi būti pilnai automatinis. Įrenginių plovimą numatyti automatiškai pagal nustatytą laiko programą.  Filtrų įkrovos medžiagą pasirenka konkurso dalyvis pagal jo siūlomą technologiją. Filtrų </w:t>
      </w:r>
      <w:r w:rsidRPr="00702611">
        <w:t>įkrova turi būti tinkama naudoti su geriamuoju vandeniu. Projekte numatyti artezinių siurblių keitimą atsižvelgiant į VGĮ technologinį procesą. Pirmojo kėlimo siurblio sukeliamas slėgis turi būti pakankamas patiekti (3 atm.) paruošta vandenį nepatogiausiame taške gyvenančiam vartotojui. Gręžinių siurbliams numatyti (suprojektuoti</w:t>
      </w:r>
      <w:r w:rsidRPr="00984506">
        <w:t xml:space="preserve"> ir įrengti) minkštą paleidimą, ir siurblių rotaciją.</w:t>
      </w:r>
    </w:p>
    <w:p w14:paraId="7E0854C6" w14:textId="77777777" w:rsidR="00C5148C" w:rsidRPr="00984506" w:rsidRDefault="00C5148C" w:rsidP="00C5148C">
      <w:pPr>
        <w:pStyle w:val="Sraopastraipa"/>
        <w:numPr>
          <w:ilvl w:val="2"/>
          <w:numId w:val="28"/>
        </w:numPr>
        <w:ind w:hanging="294"/>
        <w:jc w:val="both"/>
      </w:pPr>
      <w:r w:rsidRPr="00984506">
        <w:t xml:space="preserve">Teršalų oksidavimui naudoti tik atmosferos deguonį. Vandens prisotinimui deguonimi naudoti slėginius plastikinius </w:t>
      </w:r>
      <w:proofErr w:type="spellStart"/>
      <w:r w:rsidRPr="00984506">
        <w:t>aeratorius</w:t>
      </w:r>
      <w:proofErr w:type="spellEnd"/>
      <w:r w:rsidRPr="00984506">
        <w:t xml:space="preserve">. </w:t>
      </w:r>
      <w:proofErr w:type="spellStart"/>
      <w:r w:rsidRPr="00984506">
        <w:t>Aeratorių</w:t>
      </w:r>
      <w:proofErr w:type="spellEnd"/>
      <w:r w:rsidRPr="00984506">
        <w:t xml:space="preserve"> korpusai plastikiniai, vidinis paviršius iš HDPE arba lygiavertės medžiagos, iš išorės padengtas stiklo audiniu (arba lygiavertės medžiagos)  ir izoliuotas </w:t>
      </w:r>
      <w:proofErr w:type="spellStart"/>
      <w:r w:rsidRPr="00984506">
        <w:t>poliesterine</w:t>
      </w:r>
      <w:proofErr w:type="spellEnd"/>
      <w:r w:rsidRPr="00984506">
        <w:t xml:space="preserve"> derva (arba lygiavertės medžiagos). Jų skaičių ir konstrukciją pasirenka konkurso dalyvis atsižvelgiant į siūlomą technologiją. Atmosferos oro įterpimui naudoti </w:t>
      </w:r>
      <w:proofErr w:type="spellStart"/>
      <w:r w:rsidRPr="00984506">
        <w:t>betepalinį</w:t>
      </w:r>
      <w:proofErr w:type="spellEnd"/>
      <w:r w:rsidRPr="00984506">
        <w:t xml:space="preserve">  kompresorių. Numatyti automatinį kondensato </w:t>
      </w:r>
      <w:proofErr w:type="spellStart"/>
      <w:r w:rsidRPr="00984506">
        <w:t>išleidėją</w:t>
      </w:r>
      <w:proofErr w:type="spellEnd"/>
      <w:r w:rsidRPr="00984506">
        <w:t xml:space="preserve"> iš kompresoriaus </w:t>
      </w:r>
      <w:proofErr w:type="spellStart"/>
      <w:r w:rsidRPr="00984506">
        <w:t>resiverio</w:t>
      </w:r>
      <w:proofErr w:type="spellEnd"/>
      <w:r w:rsidRPr="00984506">
        <w:t xml:space="preserve"> ir oro kiekio reguliavimo prietaisą (</w:t>
      </w:r>
      <w:proofErr w:type="spellStart"/>
      <w:r w:rsidRPr="00984506">
        <w:t>rotametrą</w:t>
      </w:r>
      <w:proofErr w:type="spellEnd"/>
      <w:r w:rsidRPr="00984506">
        <w:t>).</w:t>
      </w:r>
    </w:p>
    <w:p w14:paraId="20A92499" w14:textId="77777777" w:rsidR="00C5148C" w:rsidRPr="00984506" w:rsidRDefault="00C5148C" w:rsidP="00C5148C">
      <w:pPr>
        <w:pStyle w:val="Sraopastraipa"/>
        <w:numPr>
          <w:ilvl w:val="2"/>
          <w:numId w:val="28"/>
        </w:numPr>
        <w:ind w:hanging="294"/>
        <w:jc w:val="both"/>
      </w:pPr>
      <w:r w:rsidRPr="00984506">
        <w:t>Sumontuoti išgaunamo ir tiekiamo vartotojams vandens apskaitos prietaisus su metrologine patikra. Turi būti montuojami tik vieno tipo matavimo prietaisai,</w:t>
      </w:r>
    </w:p>
    <w:p w14:paraId="13EDC4F2" w14:textId="77777777" w:rsidR="00C5148C" w:rsidRPr="00984506" w:rsidRDefault="00C5148C" w:rsidP="00C5148C">
      <w:pPr>
        <w:pStyle w:val="Sraopastraipa"/>
        <w:numPr>
          <w:ilvl w:val="2"/>
          <w:numId w:val="28"/>
        </w:numPr>
        <w:ind w:hanging="294"/>
        <w:jc w:val="both"/>
      </w:pPr>
      <w:r w:rsidRPr="00984506">
        <w:t>Suprojektuoti ir įrengti  lauko vandentiekio tinklą iš gręžinių iki naujai statomų vandens gerinimo įrenginių pastato ir paruošto vandens nuvedimo tinklą, sujungiant ją su esamais vandentiekio tinklais vandenvietėje. Suprojektuoti galimybę sklendžių pagalba sujungti gręžinio ir paruošto vandens linijas (apeinant VGĮ). Projekte numatyti esamo vandentiekio bokšto atjungimą  nuo veikiančių vandentiekio tinklų sklende  ir slėginio indo įrengimą VGĮ patalpose.</w:t>
      </w:r>
    </w:p>
    <w:p w14:paraId="23A936B5" w14:textId="77777777" w:rsidR="00C5148C" w:rsidRPr="00984506" w:rsidRDefault="00C5148C" w:rsidP="00C5148C">
      <w:pPr>
        <w:pStyle w:val="Sraopastraipa"/>
        <w:numPr>
          <w:ilvl w:val="2"/>
          <w:numId w:val="28"/>
        </w:numPr>
        <w:ind w:hanging="294"/>
        <w:jc w:val="both"/>
      </w:pPr>
      <w:r w:rsidRPr="00984506">
        <w:t>Prieš ir po vandens gerinimo įrenginių turi būti įrengta po slėgio matavimo prietaisą ir  vandens mėginių ėmimo čiaupai, VGĮ patalpose numatyti nerūdijančio plieno  rankų plovimo plautuvę.</w:t>
      </w:r>
    </w:p>
    <w:p w14:paraId="2DA47979" w14:textId="77777777" w:rsidR="00C5148C" w:rsidRPr="00984506" w:rsidRDefault="00C5148C" w:rsidP="00C5148C">
      <w:pPr>
        <w:pStyle w:val="Sraopastraipa"/>
        <w:numPr>
          <w:ilvl w:val="2"/>
          <w:numId w:val="28"/>
        </w:numPr>
        <w:ind w:hanging="294"/>
        <w:jc w:val="both"/>
      </w:pPr>
      <w:r w:rsidRPr="00984506">
        <w:t>Pastatyti optimalių matmenų ir racionalaus išdėstymo vandenvietės teritorijoje apšiltintą technologinį pastatą geriamojo vandens gerinimo įrenginiams sumontuoti. Technologinio pastato (gamybinės paskirties) pagrindinės charakteristikos:</w:t>
      </w:r>
    </w:p>
    <w:p w14:paraId="19D4E7E2" w14:textId="77777777" w:rsidR="00C5148C" w:rsidRPr="00984506" w:rsidRDefault="00C5148C" w:rsidP="00C5148C">
      <w:pPr>
        <w:pStyle w:val="Sraopastraipa"/>
        <w:numPr>
          <w:ilvl w:val="3"/>
          <w:numId w:val="28"/>
        </w:numPr>
        <w:tabs>
          <w:tab w:val="left" w:pos="1276"/>
        </w:tabs>
        <w:jc w:val="both"/>
      </w:pPr>
      <w:r w:rsidRPr="00984506">
        <w:t>Sienos ir stogas iš daugiasluoksnių plokščių (plienas/putų poliuretanas/plienas arba lygiavertis). Plieno dangos galvanizuotos ir dengtos poliesteriu iš abiejų pusių. Antikorozinė sekcijų garantija –  ne mažiau 10 metų;</w:t>
      </w:r>
    </w:p>
    <w:p w14:paraId="17D0832C" w14:textId="77777777" w:rsidR="00C5148C" w:rsidRPr="00984506" w:rsidRDefault="00C5148C" w:rsidP="00C5148C">
      <w:pPr>
        <w:pStyle w:val="Sraopastraipa"/>
        <w:numPr>
          <w:ilvl w:val="3"/>
          <w:numId w:val="28"/>
        </w:numPr>
        <w:tabs>
          <w:tab w:val="left" w:pos="1560"/>
        </w:tabs>
        <w:jc w:val="both"/>
      </w:pPr>
      <w:r w:rsidRPr="00984506">
        <w:t xml:space="preserve">Grindys – gelžbetoninės su akmens masės plytelių danga, durys – metalinės su </w:t>
      </w:r>
      <w:proofErr w:type="spellStart"/>
      <w:r w:rsidRPr="00984506">
        <w:t>termosekcija</w:t>
      </w:r>
      <w:proofErr w:type="spellEnd"/>
      <w:r w:rsidRPr="00984506">
        <w:t>, langai neprojektuojami;</w:t>
      </w:r>
    </w:p>
    <w:p w14:paraId="3545000F" w14:textId="77777777" w:rsidR="00C5148C" w:rsidRPr="00984506" w:rsidRDefault="00C5148C" w:rsidP="00C5148C">
      <w:pPr>
        <w:pStyle w:val="Sraopastraipa"/>
        <w:numPr>
          <w:ilvl w:val="3"/>
          <w:numId w:val="28"/>
        </w:numPr>
        <w:tabs>
          <w:tab w:val="left" w:pos="1560"/>
        </w:tabs>
        <w:jc w:val="both"/>
      </w:pPr>
      <w:r w:rsidRPr="00984506">
        <w:t>Elektros tinklai turi būti įrengti varinių gyslų kabeliais;</w:t>
      </w:r>
    </w:p>
    <w:p w14:paraId="33200775" w14:textId="77777777" w:rsidR="00C5148C" w:rsidRPr="00984506" w:rsidRDefault="00C5148C" w:rsidP="00C5148C">
      <w:pPr>
        <w:pStyle w:val="Sraopastraipa"/>
        <w:numPr>
          <w:ilvl w:val="3"/>
          <w:numId w:val="28"/>
        </w:numPr>
        <w:tabs>
          <w:tab w:val="left" w:pos="1560"/>
        </w:tabs>
        <w:jc w:val="both"/>
      </w:pPr>
      <w:r w:rsidRPr="00984506">
        <w:t>Kabelių izoliacija, izoliuojamieji ramsčiai, atraminės ir lanksčios konstrukcijos, vamzdžiai, loviai turi būti atsparūs drėgmei;</w:t>
      </w:r>
    </w:p>
    <w:p w14:paraId="6ECADC55" w14:textId="77777777" w:rsidR="00C5148C" w:rsidRPr="00984506" w:rsidRDefault="00C5148C" w:rsidP="00C5148C">
      <w:pPr>
        <w:pStyle w:val="Sraopastraipa"/>
        <w:numPr>
          <w:ilvl w:val="3"/>
          <w:numId w:val="28"/>
        </w:numPr>
        <w:tabs>
          <w:tab w:val="left" w:pos="1560"/>
        </w:tabs>
        <w:jc w:val="both"/>
      </w:pPr>
      <w:r w:rsidRPr="00984506">
        <w:t xml:space="preserve">Įvade į pastatą turi būti įrengta įvadinė skirstomoji spinta, kurioje turi būti įrengti reikiamos klasės virš įtampių ribotuvai ir automatiniai </w:t>
      </w:r>
      <w:proofErr w:type="spellStart"/>
      <w:r w:rsidRPr="00984506">
        <w:t>išjungėjai</w:t>
      </w:r>
      <w:proofErr w:type="spellEnd"/>
      <w:r w:rsidRPr="00984506">
        <w:t>. Elektros įrenginiai (skirstomieji skydeliai, šviestuvai, kištukiniai lizdai ir kt.) turi būti ne žemesnio kaip IP44 klasės apsaugos klasės;</w:t>
      </w:r>
    </w:p>
    <w:p w14:paraId="777397FF" w14:textId="77777777" w:rsidR="00C5148C" w:rsidRPr="00984506" w:rsidRDefault="00C5148C" w:rsidP="00C5148C">
      <w:pPr>
        <w:pStyle w:val="Sraopastraipa"/>
        <w:numPr>
          <w:ilvl w:val="3"/>
          <w:numId w:val="28"/>
        </w:numPr>
        <w:tabs>
          <w:tab w:val="left" w:pos="1560"/>
        </w:tabs>
        <w:jc w:val="both"/>
      </w:pPr>
      <w:r w:rsidRPr="00984506">
        <w:lastRenderedPageBreak/>
        <w:t>Pastate turi būti įrengtas natūralus ir mechaninis vėdinimas. Šaltam metų laikui numatyti šildymą, kuris garantuotų ne žemesnę kaip +5°C temperatūrą patalpoje. Elektriniam šildymui numatyti elektrinius šildytuvus su temperatūros reguliatoriumi;</w:t>
      </w:r>
    </w:p>
    <w:p w14:paraId="289AF9DD" w14:textId="77777777" w:rsidR="00C5148C" w:rsidRPr="00984506" w:rsidRDefault="00C5148C" w:rsidP="00C5148C">
      <w:pPr>
        <w:pStyle w:val="Sraopastraipa"/>
        <w:numPr>
          <w:ilvl w:val="3"/>
          <w:numId w:val="28"/>
        </w:numPr>
        <w:tabs>
          <w:tab w:val="left" w:pos="1560"/>
        </w:tabs>
        <w:jc w:val="both"/>
      </w:pPr>
      <w:r w:rsidRPr="00984506">
        <w:t>Numatyti ir įrengti 5 polių 32A kištukinį lizdą el. šaltinio (generatoriaus) pajungimui;</w:t>
      </w:r>
    </w:p>
    <w:p w14:paraId="5C70603C" w14:textId="77777777" w:rsidR="00C5148C" w:rsidRPr="00984506" w:rsidRDefault="00C5148C" w:rsidP="00C5148C">
      <w:pPr>
        <w:pStyle w:val="Sraopastraipa"/>
        <w:numPr>
          <w:ilvl w:val="3"/>
          <w:numId w:val="28"/>
        </w:numPr>
        <w:tabs>
          <w:tab w:val="left" w:pos="1560"/>
        </w:tabs>
        <w:jc w:val="both"/>
      </w:pPr>
      <w:r w:rsidRPr="00984506">
        <w:t>Šalia pastato sumontuoti stoginę elektros generatoriaus sumontavimui;</w:t>
      </w:r>
    </w:p>
    <w:p w14:paraId="5E28CC8A" w14:textId="77777777" w:rsidR="00C5148C" w:rsidRPr="00984506" w:rsidRDefault="00C5148C" w:rsidP="00C5148C">
      <w:pPr>
        <w:pStyle w:val="Sraopastraipa"/>
        <w:numPr>
          <w:ilvl w:val="3"/>
          <w:numId w:val="28"/>
        </w:numPr>
        <w:tabs>
          <w:tab w:val="left" w:pos="1560"/>
        </w:tabs>
        <w:jc w:val="both"/>
      </w:pPr>
      <w:r w:rsidRPr="00984506">
        <w:t>Numatyti lietaus vandens surinkimą ir nuvedimą nuo pastato stogo;</w:t>
      </w:r>
    </w:p>
    <w:p w14:paraId="5E3BB5CE" w14:textId="77777777" w:rsidR="00C5148C" w:rsidRPr="00984506" w:rsidRDefault="00C5148C" w:rsidP="00C5148C">
      <w:pPr>
        <w:pStyle w:val="Sraopastraipa"/>
        <w:numPr>
          <w:ilvl w:val="3"/>
          <w:numId w:val="28"/>
        </w:numPr>
        <w:tabs>
          <w:tab w:val="left" w:pos="1560"/>
          <w:tab w:val="left" w:pos="1701"/>
        </w:tabs>
        <w:jc w:val="both"/>
      </w:pPr>
      <w:r w:rsidRPr="00984506">
        <w:t>Numatyti dezinfekavimo įrangos pajungimo vietą;</w:t>
      </w:r>
    </w:p>
    <w:p w14:paraId="33BA7A5A" w14:textId="77777777" w:rsidR="00C5148C" w:rsidRPr="00984506" w:rsidRDefault="00C5148C" w:rsidP="00C5148C">
      <w:pPr>
        <w:pStyle w:val="Sraopastraipa"/>
        <w:numPr>
          <w:ilvl w:val="3"/>
          <w:numId w:val="28"/>
        </w:numPr>
        <w:tabs>
          <w:tab w:val="left" w:pos="1560"/>
          <w:tab w:val="left" w:pos="1701"/>
        </w:tabs>
        <w:jc w:val="both"/>
      </w:pPr>
      <w:r w:rsidRPr="00984506">
        <w:t>Virš pastato durų sumontuoti stogelį, apšvietimą su judesio davikliu;</w:t>
      </w:r>
    </w:p>
    <w:p w14:paraId="13F4925C" w14:textId="77777777" w:rsidR="00C5148C" w:rsidRPr="00984506" w:rsidRDefault="00C5148C" w:rsidP="00C5148C">
      <w:pPr>
        <w:pStyle w:val="Sraopastraipa"/>
        <w:numPr>
          <w:ilvl w:val="3"/>
          <w:numId w:val="28"/>
        </w:numPr>
        <w:tabs>
          <w:tab w:val="left" w:pos="1560"/>
          <w:tab w:val="left" w:pos="1701"/>
        </w:tabs>
        <w:jc w:val="both"/>
      </w:pPr>
      <w:r w:rsidRPr="00984506">
        <w:t>Įrengti apsauginę signalizaciją, veikiančią nuo vandens gerinimo įrenginių pastato durų atidarymo.</w:t>
      </w:r>
    </w:p>
    <w:p w14:paraId="289F87B9" w14:textId="77777777" w:rsidR="00C5148C" w:rsidRPr="00984506" w:rsidRDefault="00C5148C" w:rsidP="00C5148C">
      <w:pPr>
        <w:pStyle w:val="Sraopastraipa"/>
        <w:numPr>
          <w:ilvl w:val="3"/>
          <w:numId w:val="28"/>
        </w:numPr>
        <w:tabs>
          <w:tab w:val="left" w:pos="1560"/>
          <w:tab w:val="left" w:pos="1701"/>
        </w:tabs>
        <w:jc w:val="both"/>
      </w:pPr>
      <w:r w:rsidRPr="00984506">
        <w:t>Numatyti ir įrengti pastato žaibosaugą.</w:t>
      </w:r>
    </w:p>
    <w:p w14:paraId="0B2695CF" w14:textId="77777777" w:rsidR="00C5148C" w:rsidRPr="00984506" w:rsidRDefault="00C5148C" w:rsidP="00C5148C">
      <w:pPr>
        <w:pStyle w:val="Sraopastraipa"/>
        <w:numPr>
          <w:ilvl w:val="2"/>
          <w:numId w:val="28"/>
        </w:numPr>
        <w:tabs>
          <w:tab w:val="left" w:pos="1560"/>
          <w:tab w:val="left" w:pos="1701"/>
        </w:tabs>
        <w:jc w:val="both"/>
      </w:pPr>
      <w:r w:rsidRPr="00984506">
        <w:t>Suprojektuoti ir įrengti uždaro tipo</w:t>
      </w:r>
      <w:r>
        <w:t xml:space="preserve"> (kilnojamą)</w:t>
      </w:r>
      <w:r w:rsidRPr="00984506">
        <w:t>, su elektriniu starteriu, tiekiantį 3 fazių 230/400 V įtampos elektros srovę, dyzelinį generatorių, užtikrinantį nepertraukiamą VGĮ darbą 24 val., nutraukus centralizuotą elektros tiekimą.</w:t>
      </w:r>
    </w:p>
    <w:p w14:paraId="624DD241" w14:textId="77777777" w:rsidR="00C5148C" w:rsidRPr="00984506" w:rsidRDefault="00C5148C" w:rsidP="00C5148C">
      <w:pPr>
        <w:pStyle w:val="Sraopastraipa"/>
        <w:numPr>
          <w:ilvl w:val="2"/>
          <w:numId w:val="28"/>
        </w:numPr>
        <w:tabs>
          <w:tab w:val="left" w:pos="1560"/>
          <w:tab w:val="left" w:pos="1701"/>
        </w:tabs>
        <w:jc w:val="both"/>
      </w:pPr>
      <w:r w:rsidRPr="00984506">
        <w:t>Suprojektuoti ir įrengti  reikiamas elektros linijas naujo pastato ir gręžinio pajungimui;</w:t>
      </w:r>
    </w:p>
    <w:p w14:paraId="5E880052" w14:textId="77777777" w:rsidR="00C5148C" w:rsidRPr="00984506" w:rsidRDefault="00C5148C" w:rsidP="00C5148C">
      <w:pPr>
        <w:pStyle w:val="Sraopastraipa"/>
        <w:numPr>
          <w:ilvl w:val="2"/>
          <w:numId w:val="28"/>
        </w:numPr>
        <w:ind w:left="709"/>
      </w:pPr>
      <w:r w:rsidRPr="00984506">
        <w:t>Esant poreikiui, suprojektuoti  elektros energijos galios didinimą (jei reikia), prieš tai gavus technines (prisijungimo) sąlygas iš AB Elektros skirstomųjų tinklų (ESO). Šiuo  metu vandenvietės įvado galia- 22,5 kW.  Elektros galios didinimo poreikio įvertinimui pateikiame elektros tinklų nuosavybės ribų aktą. Elektros tiekimo kabelį (jei keičiamas) nuo komercinės apskaitos spintos įrengia rangovas.</w:t>
      </w:r>
    </w:p>
    <w:p w14:paraId="22813B88" w14:textId="77777777" w:rsidR="00C5148C" w:rsidRPr="00984506" w:rsidRDefault="00C5148C" w:rsidP="00C5148C">
      <w:pPr>
        <w:pStyle w:val="Sraopastraipa"/>
        <w:numPr>
          <w:ilvl w:val="2"/>
          <w:numId w:val="28"/>
        </w:numPr>
        <w:tabs>
          <w:tab w:val="left" w:pos="1560"/>
          <w:tab w:val="left" w:pos="1701"/>
        </w:tabs>
        <w:jc w:val="both"/>
      </w:pPr>
      <w:r w:rsidRPr="00984506">
        <w:t>Įžeminimo ir apsauginiai laidininkai turi būti apsaugoti nuo mechaninių pažeidimų. Turi būti įrengtos dirbtinių įžemintuvų įvadų į pastatą pajungimo vietos ir paženklintos apsauginio įžeminimo ženklu.</w:t>
      </w:r>
    </w:p>
    <w:p w14:paraId="52D59FE8" w14:textId="77777777" w:rsidR="00C5148C" w:rsidRPr="00984506" w:rsidRDefault="00C5148C" w:rsidP="00C5148C">
      <w:pPr>
        <w:pStyle w:val="Sraopastraipa"/>
        <w:numPr>
          <w:ilvl w:val="2"/>
          <w:numId w:val="28"/>
        </w:numPr>
        <w:tabs>
          <w:tab w:val="left" w:pos="1560"/>
          <w:tab w:val="left" w:pos="1701"/>
        </w:tabs>
        <w:jc w:val="both"/>
      </w:pPr>
      <w:r w:rsidRPr="00984506">
        <w:t xml:space="preserve">Numatyti  SCADA sistemos įrengimą, vandens gerinimo įrenginių pagrindinių darbo parametrų perdavimui į centrinę dispečerinę (slėgis ir debitas prieš ir po vandens gerinimo įrenginių, filtrų plovimo seka bei dažnumas, gręžinio siurblio duomenys, įtampos buvimas/nebuvimas, visų galimų avarijų signalų perdavimas, pastato durų atidarymo aliarmo perdavimas).  Gręžinio siurblio  įjungimas/išjungimas, įtampos įjungimas/išjungimas turi būti valdomas tiek pačiuose įrenginiuose, tiek iš centrinės dispečerinės. Dispečerinėje numatoma tik stebėti vandens gerinimo procesą ir perrašyti eksploatacinius duomenis. Technologinio proceso valdymas ir technologinio proceso keitimas bus  atliekamas tik pačiuose įrenginiuose. Turi būti numatyti nepertraukiamos srovės šaltiniai prie visų informacijos perdavimo šaltinių vandens gerinimo įrenginiuose. VGĮ turi būti numatyta galimybė aptarnaujančiam personalui įjungti/išjungti atskirus įrengimus ir „rankiniame“ režime. Duomenys turi būti perduodami į Užsakovo dispečerinę GSM (mobiliojo telefono) tinklo pagalba. Rangovas turi įvertinti esamos dispečerinės aparatūrinės ir programinės įrangos plėtrą bei modifikaciją, susijusią  su VGĮ įrenginiais. Užsakovo naudojamos SCADA programos versija: Siemens </w:t>
      </w:r>
      <w:proofErr w:type="spellStart"/>
      <w:r w:rsidRPr="00984506">
        <w:t>WinCC</w:t>
      </w:r>
      <w:proofErr w:type="spellEnd"/>
      <w:r w:rsidRPr="00984506">
        <w:t xml:space="preserve"> 8.0 UPD7. </w:t>
      </w:r>
    </w:p>
    <w:p w14:paraId="68645667" w14:textId="77777777" w:rsidR="00C5148C" w:rsidRPr="00984506" w:rsidRDefault="00C5148C" w:rsidP="00C5148C">
      <w:pPr>
        <w:pStyle w:val="Sraopastraipa"/>
        <w:numPr>
          <w:ilvl w:val="2"/>
          <w:numId w:val="28"/>
        </w:numPr>
        <w:tabs>
          <w:tab w:val="left" w:pos="1560"/>
          <w:tab w:val="left" w:pos="1701"/>
        </w:tabs>
        <w:jc w:val="both"/>
      </w:pPr>
      <w:r w:rsidRPr="00984506">
        <w:t xml:space="preserve">Suprojektuoti ir įrengti vandens gerinimo įrenginių fizinę saugą, pagal </w:t>
      </w:r>
      <w:r w:rsidRPr="00984506">
        <w:rPr>
          <w:b/>
          <w:bCs/>
        </w:rPr>
        <w:t>„</w:t>
      </w:r>
      <w:r w:rsidRPr="00984506">
        <w:t xml:space="preserve">NACIONALINIAM SAUGUMUI UŽTIKRINTI SVARBIŲ VANDENS TIEKIMO IR NUOTEKŲ ŠALINIMO PASLAUGAS TEIKIANČIŲ ĮMONIŲ FIZINĖS IR INFORMACINĖS SAUGOS REIKALAVIMUS“, patvirtintus Lietuvos Respublikos aplinkos ministro 2004 m. spalio 19 d. įsakymu Nr. D1-543.  Esamų gręžinių, vandens bokšto sanitarinių apsaugos zonų ribose, aplink VGĮ pastatą  numatyti aptvėrimą tvorą, rakinamus vartus, vartelius, perimetro signalizaciją. Ant planuojamo VGĮ pastato sumontuoti ne mažiau 2 vnt., prie vandens </w:t>
      </w:r>
      <w:r w:rsidRPr="00A70DEB">
        <w:t>gręžinio 1 vnt.</w:t>
      </w:r>
      <w:r w:rsidRPr="00984506">
        <w:t xml:space="preserve">  apsaugos vaizdo kamerų su </w:t>
      </w:r>
      <w:proofErr w:type="spellStart"/>
      <w:r w:rsidRPr="00984506">
        <w:t>antivandalinėmis</w:t>
      </w:r>
      <w:proofErr w:type="spellEnd"/>
      <w:r w:rsidRPr="00984506">
        <w:t xml:space="preserve"> priemonėmis, realiuoju laiku perduodančias vaizdą į centrinę dispečerinę.</w:t>
      </w:r>
    </w:p>
    <w:p w14:paraId="6C53A66D" w14:textId="77777777" w:rsidR="00C5148C" w:rsidRPr="00984506" w:rsidRDefault="00C5148C" w:rsidP="00C5148C">
      <w:pPr>
        <w:pStyle w:val="Sraopastraipa"/>
        <w:numPr>
          <w:ilvl w:val="2"/>
          <w:numId w:val="28"/>
        </w:numPr>
        <w:tabs>
          <w:tab w:val="left" w:pos="1560"/>
          <w:tab w:val="left" w:pos="1701"/>
        </w:tabs>
        <w:jc w:val="both"/>
      </w:pPr>
      <w:r w:rsidRPr="00984506">
        <w:lastRenderedPageBreak/>
        <w:t>Vykdant darbus neturi būti nutraukiamas elektros tiekimas, vandens tiekimas vartotojams, kurie minėtas paslaugas gavo iki darbų vykdymo pradžios. Jeigu to padaryti visiškai neįmanoma – apie reikalingą laikiną paslaugų nutraukimą būtina gauti leidimą iš tinklus eksploatuojančios įmonės, bei informuoti Užsakovą ir vartotojus.</w:t>
      </w:r>
    </w:p>
    <w:p w14:paraId="60248AD9" w14:textId="77777777" w:rsidR="00C5148C" w:rsidRPr="00984506" w:rsidRDefault="00C5148C" w:rsidP="00C5148C">
      <w:pPr>
        <w:pStyle w:val="Sraopastraipa"/>
        <w:numPr>
          <w:ilvl w:val="2"/>
          <w:numId w:val="28"/>
        </w:numPr>
        <w:tabs>
          <w:tab w:val="left" w:pos="1560"/>
          <w:tab w:val="left" w:pos="1701"/>
        </w:tabs>
        <w:jc w:val="both"/>
      </w:pPr>
      <w:r w:rsidRPr="00984506">
        <w:t>Rangovas turės įrengti, sumontuoti/išmontuoti ir statybos metu prižiūrėti laikiną informacinį stendą, sumontuoti  nuolatinį aiškinamąjį stendą  pagal ES projektų matomumo ir viešinimo reikalavimus.</w:t>
      </w:r>
    </w:p>
    <w:p w14:paraId="74EF8C5B" w14:textId="77777777" w:rsidR="00C5148C" w:rsidRPr="00984506" w:rsidRDefault="00C5148C" w:rsidP="00C5148C">
      <w:pPr>
        <w:pStyle w:val="Sraopastraipa"/>
        <w:numPr>
          <w:ilvl w:val="2"/>
          <w:numId w:val="28"/>
        </w:numPr>
        <w:tabs>
          <w:tab w:val="left" w:pos="1560"/>
          <w:tab w:val="left" w:pos="1701"/>
        </w:tabs>
        <w:jc w:val="both"/>
      </w:pPr>
      <w:r w:rsidRPr="00984506">
        <w:t>Rangovas turės pateikti vandens ruošimo įrenginių schemą ir aptarnavimo instrukciją lietuvių kalba, apmokyti įrenginį aptarnaujanti personalą (7 specialistus, kontaktiniu būdu, ne mažiau 8 val., Užsakovo patalpose ir VGĮ montavimo vietoje).</w:t>
      </w:r>
    </w:p>
    <w:p w14:paraId="24E883FC" w14:textId="77777777" w:rsidR="00C5148C" w:rsidRPr="00984506" w:rsidRDefault="00C5148C" w:rsidP="00C5148C">
      <w:pPr>
        <w:pStyle w:val="Sraopastraipa"/>
        <w:numPr>
          <w:ilvl w:val="2"/>
          <w:numId w:val="28"/>
        </w:numPr>
        <w:tabs>
          <w:tab w:val="left" w:pos="1560"/>
          <w:tab w:val="left" w:pos="1701"/>
        </w:tabs>
        <w:jc w:val="both"/>
      </w:pPr>
      <w:r w:rsidRPr="00984506">
        <w:t>Darbų pabaiga bus laikomas tas momentas, kai:</w:t>
      </w:r>
      <w:r w:rsidRPr="00984506">
        <w:tab/>
      </w:r>
    </w:p>
    <w:p w14:paraId="071C1705" w14:textId="77777777" w:rsidR="00C5148C" w:rsidRPr="00984506" w:rsidRDefault="00C5148C" w:rsidP="00C5148C">
      <w:pPr>
        <w:pStyle w:val="Sraopastraipa"/>
        <w:numPr>
          <w:ilvl w:val="3"/>
          <w:numId w:val="28"/>
        </w:numPr>
        <w:tabs>
          <w:tab w:val="left" w:pos="1560"/>
          <w:tab w:val="left" w:pos="1701"/>
        </w:tabs>
        <w:jc w:val="both"/>
      </w:pPr>
      <w:r w:rsidRPr="00984506">
        <w:t>užbaigti visi numatyti statybos-montavimo darbai ir atlikti VGĮ paleidimo-derinimo darbai;</w:t>
      </w:r>
    </w:p>
    <w:p w14:paraId="5BABBE55" w14:textId="77777777" w:rsidR="00C5148C" w:rsidRPr="00984506" w:rsidRDefault="00C5148C" w:rsidP="00C5148C">
      <w:pPr>
        <w:pStyle w:val="Sraopastraipa"/>
        <w:numPr>
          <w:ilvl w:val="3"/>
          <w:numId w:val="28"/>
        </w:numPr>
        <w:tabs>
          <w:tab w:val="left" w:pos="1560"/>
          <w:tab w:val="left" w:pos="1701"/>
        </w:tabs>
        <w:jc w:val="both"/>
      </w:pPr>
      <w:r w:rsidRPr="00984506">
        <w:t>atlikti vamzdynų, įrenginių bandymai;</w:t>
      </w:r>
    </w:p>
    <w:p w14:paraId="66B1A076" w14:textId="77777777" w:rsidR="00C5148C" w:rsidRPr="00984506" w:rsidRDefault="00C5148C" w:rsidP="00C5148C">
      <w:pPr>
        <w:pStyle w:val="Sraopastraipa"/>
        <w:numPr>
          <w:ilvl w:val="3"/>
          <w:numId w:val="28"/>
        </w:numPr>
        <w:tabs>
          <w:tab w:val="left" w:pos="1560"/>
          <w:tab w:val="left" w:pos="1701"/>
        </w:tabs>
        <w:jc w:val="both"/>
      </w:pPr>
      <w:r w:rsidRPr="00984506">
        <w:t>atlikti vandens laboratoriniai tyrimai ir vandens kokybė atitiks higienos normos HN 24:2023 „Geriamojo vandens saugos ir kokybės reikalavimai“ rodiklius;</w:t>
      </w:r>
    </w:p>
    <w:p w14:paraId="4765CA0D" w14:textId="77777777" w:rsidR="00C5148C" w:rsidRPr="00984506" w:rsidRDefault="00C5148C" w:rsidP="00C5148C">
      <w:pPr>
        <w:pStyle w:val="Sraopastraipa"/>
        <w:numPr>
          <w:ilvl w:val="3"/>
          <w:numId w:val="28"/>
        </w:numPr>
        <w:tabs>
          <w:tab w:val="left" w:pos="1560"/>
          <w:tab w:val="left" w:pos="1701"/>
        </w:tabs>
        <w:jc w:val="both"/>
      </w:pPr>
      <w:r w:rsidRPr="00984506">
        <w:t>apmokytas Užsakovo personalas darbui su įrenginiais;</w:t>
      </w:r>
    </w:p>
    <w:p w14:paraId="27051FE1" w14:textId="77777777" w:rsidR="00C5148C" w:rsidRPr="00984506" w:rsidRDefault="00C5148C" w:rsidP="00C5148C">
      <w:pPr>
        <w:pStyle w:val="Sraopastraipa"/>
        <w:numPr>
          <w:ilvl w:val="3"/>
          <w:numId w:val="28"/>
        </w:numPr>
        <w:tabs>
          <w:tab w:val="left" w:pos="1560"/>
          <w:tab w:val="left" w:pos="1701"/>
        </w:tabs>
        <w:jc w:val="both"/>
      </w:pPr>
      <w:r w:rsidRPr="00984506">
        <w:t>pasirašyti atliktų Darbų aktai, Darbų priėmimo-perdavimo aktai bei Užsakovui perduoti reikiami statinio dokumentai;</w:t>
      </w:r>
    </w:p>
    <w:p w14:paraId="0AA4B556" w14:textId="77777777" w:rsidR="00C5148C" w:rsidRPr="00984506" w:rsidRDefault="00C5148C" w:rsidP="00C5148C">
      <w:pPr>
        <w:pStyle w:val="Sraopastraipa"/>
        <w:numPr>
          <w:ilvl w:val="3"/>
          <w:numId w:val="28"/>
        </w:numPr>
        <w:tabs>
          <w:tab w:val="left" w:pos="1560"/>
          <w:tab w:val="left" w:pos="1701"/>
        </w:tabs>
        <w:jc w:val="both"/>
      </w:pPr>
      <w:r w:rsidRPr="00984506">
        <w:t>atlikti kadastriniai matavimai ir suformuotos bei suderintos su VĮ Registrų centras statinių, sklypo kadastrinių matavimų bylos bei surašyta statybos užbaigimo deklaracija, įkelta į IS „</w:t>
      </w:r>
      <w:proofErr w:type="spellStart"/>
      <w:r w:rsidRPr="00984506">
        <w:t>Infostatyba</w:t>
      </w:r>
      <w:proofErr w:type="spellEnd"/>
      <w:r w:rsidRPr="00984506">
        <w:t>“ su privalomais pateikti dokumentais .</w:t>
      </w:r>
    </w:p>
    <w:p w14:paraId="6BCD595D" w14:textId="77777777" w:rsidR="00C5148C" w:rsidRPr="00984506" w:rsidRDefault="00C5148C" w:rsidP="00C5148C">
      <w:pPr>
        <w:pStyle w:val="Sraopastraipa"/>
        <w:numPr>
          <w:ilvl w:val="2"/>
          <w:numId w:val="28"/>
        </w:numPr>
        <w:tabs>
          <w:tab w:val="left" w:pos="1560"/>
          <w:tab w:val="left" w:pos="1701"/>
        </w:tabs>
        <w:jc w:val="both"/>
      </w:pPr>
      <w:r w:rsidRPr="00984506">
        <w:t xml:space="preserve">Baigus darbus parengti geodezinę išpildomąją dokumentaciją (privaloma pateikti 2 egz. geodezinių nuotraukų popieriniame formate ir 1 </w:t>
      </w:r>
      <w:proofErr w:type="spellStart"/>
      <w:r w:rsidRPr="00984506">
        <w:t>kompl</w:t>
      </w:r>
      <w:proofErr w:type="spellEnd"/>
      <w:r w:rsidRPr="00984506">
        <w:t xml:space="preserve">. USB – skaitmeninėje laikmenoje, mastelis M1:500) ir kadastrines sklypo ir statinių  matavimų bylas (privaloma pateikti 1 egz. kadastro bylų popieriniame formate ir 1 </w:t>
      </w:r>
      <w:proofErr w:type="spellStart"/>
      <w:r w:rsidRPr="00984506">
        <w:t>kompl</w:t>
      </w:r>
      <w:proofErr w:type="spellEnd"/>
      <w:r w:rsidRPr="00984506">
        <w:t>. USB – skaitmeninėje laikmenoje), suderinti su VĮ Registrų centru; Užsakovo pavedimu parengti statybos užbaigimo deklaraciją, įkelti į IS „</w:t>
      </w:r>
      <w:proofErr w:type="spellStart"/>
      <w:r w:rsidRPr="00984506">
        <w:t>Infostatyba</w:t>
      </w:r>
      <w:proofErr w:type="spellEnd"/>
      <w:r w:rsidRPr="00984506">
        <w:t>“ reikalingą dokumentaciją statybos užbaigimo procedūrai.</w:t>
      </w:r>
    </w:p>
    <w:p w14:paraId="3FEA3CAC" w14:textId="77777777" w:rsidR="00C5148C" w:rsidRPr="00984506" w:rsidRDefault="00C5148C" w:rsidP="00C5148C">
      <w:pPr>
        <w:pStyle w:val="Sraopastraipa"/>
        <w:numPr>
          <w:ilvl w:val="2"/>
          <w:numId w:val="28"/>
        </w:numPr>
        <w:jc w:val="both"/>
      </w:pPr>
      <w:r w:rsidRPr="00984506">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265DF1" w14:textId="77777777" w:rsidR="00C5148C" w:rsidRPr="00984506" w:rsidRDefault="00C5148C" w:rsidP="00C5148C">
      <w:pPr>
        <w:pStyle w:val="Sraopastraipa"/>
        <w:numPr>
          <w:ilvl w:val="2"/>
          <w:numId w:val="28"/>
        </w:numPr>
        <w:tabs>
          <w:tab w:val="left" w:pos="1560"/>
          <w:tab w:val="left" w:pos="1701"/>
        </w:tabs>
        <w:jc w:val="both"/>
      </w:pPr>
      <w:r w:rsidRPr="00984506">
        <w:rPr>
          <w:bCs/>
          <w:iCs/>
        </w:rPr>
        <w:t>Visos statinių statyboje naudojamos medžiagos, įrengimai, įrenginiai privalo turėti gamintojo išduotą eksploatacinių savybių deklaraciją (lietuvių kalba), kaip nustatyta LR aplinkos ministro 2022-01-24 įsakymu Nr.D1-15 „Dėl reglamentuojamų statybos produktų sąrašo patvirtinimo“. Rangovas perduos techniniam prižiūrėtojui eksploatacinių savybių deklaracijas  prieš darbų pradžią.</w:t>
      </w:r>
    </w:p>
    <w:p w14:paraId="12EE96A8" w14:textId="77777777" w:rsidR="00C5148C" w:rsidRPr="00984506" w:rsidRDefault="00C5148C" w:rsidP="00C5148C">
      <w:pPr>
        <w:pStyle w:val="Sraopastraipa"/>
        <w:numPr>
          <w:ilvl w:val="2"/>
          <w:numId w:val="28"/>
        </w:numPr>
        <w:tabs>
          <w:tab w:val="left" w:pos="1560"/>
          <w:tab w:val="left" w:pos="1701"/>
        </w:tabs>
        <w:jc w:val="both"/>
      </w:pPr>
      <w:r w:rsidRPr="00984506">
        <w:rPr>
          <w:bCs/>
          <w:iCs/>
        </w:rPr>
        <w:lastRenderedPageBreak/>
        <w:t>Vykdomas žaliasis pirkimas vadovaujantis Aplinkos apsaugos kriterijų taikymo vykdant žaliuosius pirkimus tvarkos aprašo (toliau – Tvarkos aprašas) patvirtinto 2011-06-28 aplinkos apsaugos ministro įsakymu Nr.D1-508 (Lietuvos Respublikos aplinkos ministro 2022 m. gruodžio 13 d. įsakymo Nr. D1-401  redakcija) 4.3  papunkčiu, kai perkamos paslaugos ir darbai nėra produktų sąraše, bet perkamam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4 priede) ir 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vandentvarkai skirti vamzdžiai ir vamzdeliai.</w:t>
      </w:r>
    </w:p>
    <w:p w14:paraId="66167608" w14:textId="77777777" w:rsidR="00C5148C" w:rsidRPr="00984506" w:rsidRDefault="00C5148C" w:rsidP="00C5148C">
      <w:pPr>
        <w:pStyle w:val="Sraopastraipa"/>
        <w:numPr>
          <w:ilvl w:val="0"/>
          <w:numId w:val="28"/>
        </w:numPr>
        <w:tabs>
          <w:tab w:val="left" w:pos="1560"/>
          <w:tab w:val="left" w:pos="1701"/>
        </w:tabs>
        <w:jc w:val="both"/>
      </w:pPr>
      <w:r w:rsidRPr="00984506">
        <w:rPr>
          <w:b/>
          <w:bCs/>
        </w:rPr>
        <w:t>Terminai</w:t>
      </w:r>
      <w:r w:rsidRPr="00984506">
        <w:t>.</w:t>
      </w:r>
    </w:p>
    <w:p w14:paraId="06BB0A4B" w14:textId="3F23930A" w:rsidR="00C5148C" w:rsidRPr="00984506" w:rsidRDefault="00C5148C" w:rsidP="00C5148C">
      <w:pPr>
        <w:pStyle w:val="Sraopastraipa"/>
        <w:numPr>
          <w:ilvl w:val="1"/>
          <w:numId w:val="28"/>
        </w:numPr>
        <w:tabs>
          <w:tab w:val="left" w:pos="1560"/>
          <w:tab w:val="left" w:pos="1701"/>
        </w:tabs>
        <w:jc w:val="both"/>
      </w:pPr>
      <w:r w:rsidRPr="00984506">
        <w:rPr>
          <w:i/>
          <w:iCs/>
        </w:rPr>
        <w:t xml:space="preserve"> Rangovo prisiimtų sutartinių įsipareigojimų, </w:t>
      </w:r>
      <w:proofErr w:type="spellStart"/>
      <w:r w:rsidRPr="00984506">
        <w:rPr>
          <w:i/>
          <w:iCs/>
        </w:rPr>
        <w:t>t.y</w:t>
      </w:r>
      <w:proofErr w:type="spellEnd"/>
      <w:r w:rsidRPr="00984506">
        <w:rPr>
          <w:i/>
          <w:iCs/>
        </w:rPr>
        <w:t xml:space="preserve">. projektavimo ir kitų inžinerinių paslaugų suteikimo bei rangos darbų atlikimo terminas VGĮ statybos darbų, įskaitant prisijungimo techninių sąlygų gavimą, paraiškos specialiųjų sąlygų gavimui parengimą, tyrimų, matavimų, statinio projekto parengimo galutinis terminas yra </w:t>
      </w:r>
      <w:r w:rsidR="00636948">
        <w:rPr>
          <w:b/>
          <w:bCs/>
          <w:i/>
          <w:iCs/>
          <w:color w:val="FF0000"/>
        </w:rPr>
        <w:t>18</w:t>
      </w:r>
      <w:r w:rsidRPr="00984506">
        <w:rPr>
          <w:b/>
          <w:bCs/>
          <w:i/>
          <w:iCs/>
        </w:rPr>
        <w:t xml:space="preserve"> mėn</w:t>
      </w:r>
      <w:r w:rsidRPr="00984506">
        <w:rPr>
          <w:i/>
          <w:iCs/>
        </w:rPr>
        <w:t xml:space="preserve">. (su pratęsimu </w:t>
      </w:r>
      <w:r w:rsidR="00636948">
        <w:rPr>
          <w:i/>
          <w:iCs/>
          <w:color w:val="FF0000"/>
        </w:rPr>
        <w:t>20</w:t>
      </w:r>
      <w:r w:rsidRPr="00984506">
        <w:rPr>
          <w:i/>
          <w:iCs/>
        </w:rPr>
        <w:t xml:space="preserve"> mėn.), tame skaičiuje:</w:t>
      </w:r>
    </w:p>
    <w:p w14:paraId="50869C9D" w14:textId="77777777" w:rsidR="00C5148C" w:rsidRPr="00702611" w:rsidRDefault="00C5148C" w:rsidP="00C5148C">
      <w:pPr>
        <w:pStyle w:val="Sraopastraipa"/>
        <w:numPr>
          <w:ilvl w:val="2"/>
          <w:numId w:val="28"/>
        </w:numPr>
        <w:tabs>
          <w:tab w:val="left" w:pos="1560"/>
          <w:tab w:val="left" w:pos="1701"/>
        </w:tabs>
        <w:jc w:val="both"/>
      </w:pPr>
      <w:r w:rsidRPr="00984506">
        <w:rPr>
          <w:i/>
          <w:iCs/>
        </w:rPr>
        <w:t xml:space="preserve">Geologinių, geotechninių tyrimų (jei reikalinga statinio projekto parengimui) atlikimas, topografinio </w:t>
      </w:r>
      <w:r w:rsidRPr="00702611">
        <w:rPr>
          <w:i/>
          <w:iCs/>
        </w:rPr>
        <w:t xml:space="preserve">plano parengimas- </w:t>
      </w:r>
      <w:r w:rsidRPr="00636948">
        <w:rPr>
          <w:i/>
          <w:iCs/>
          <w:color w:val="FF0000"/>
        </w:rPr>
        <w:t>1</w:t>
      </w:r>
      <w:r w:rsidRPr="00702611">
        <w:rPr>
          <w:i/>
          <w:iCs/>
        </w:rPr>
        <w:t xml:space="preserve"> mėn. nuo rangos sutarties įsigaliojimo dienos</w:t>
      </w:r>
      <w:r w:rsidRPr="00702611">
        <w:t>;</w:t>
      </w:r>
    </w:p>
    <w:p w14:paraId="573303CF" w14:textId="77777777" w:rsidR="00C5148C" w:rsidRPr="00984506" w:rsidRDefault="00C5148C" w:rsidP="00C5148C">
      <w:pPr>
        <w:pStyle w:val="Sraopastraipa"/>
        <w:numPr>
          <w:ilvl w:val="2"/>
          <w:numId w:val="28"/>
        </w:numPr>
        <w:tabs>
          <w:tab w:val="left" w:pos="1560"/>
          <w:tab w:val="left" w:pos="1701"/>
        </w:tabs>
        <w:jc w:val="both"/>
      </w:pPr>
      <w:r w:rsidRPr="00702611">
        <w:t xml:space="preserve"> </w:t>
      </w:r>
      <w:r w:rsidRPr="00702611">
        <w:rPr>
          <w:i/>
          <w:iCs/>
        </w:rPr>
        <w:t xml:space="preserve">Statinio projekto  parengimas; statinio projekto bendrosios ekspertizės teigiamų išvadų gavimas (statinio projekto bendrosios ekspertizės paslaugas įsigyja Užsakovas),  įskaitant statinio projekto koregavimo laiką, kuris neturi viršyti 30 kalendorinių dienų,  pagal ekspertizės pastabas; visuomenės </w:t>
      </w:r>
      <w:r w:rsidRPr="00984506">
        <w:rPr>
          <w:i/>
          <w:iCs/>
        </w:rPr>
        <w:t xml:space="preserve">informavimo procedūros atlikimas (jei taikoma), prisijungimo techninių sąlygų gavimas, paraiškos specialiųjų sąlygų gavimui (jei reikalinga) parengimas : pradžia- nuo rangos sutarties įsigaliojimo, trukmė- </w:t>
      </w:r>
      <w:r w:rsidRPr="00984506">
        <w:rPr>
          <w:i/>
          <w:iCs/>
          <w:color w:val="FF0000"/>
        </w:rPr>
        <w:t>8</w:t>
      </w:r>
      <w:r w:rsidRPr="00984506">
        <w:rPr>
          <w:i/>
          <w:iCs/>
        </w:rPr>
        <w:t xml:space="preserve"> mėn.;</w:t>
      </w:r>
    </w:p>
    <w:p w14:paraId="5942FBFA" w14:textId="77777777" w:rsidR="00C5148C" w:rsidRPr="00984506" w:rsidRDefault="00C5148C" w:rsidP="00C5148C">
      <w:pPr>
        <w:pStyle w:val="Sraopastraipa"/>
        <w:numPr>
          <w:ilvl w:val="2"/>
          <w:numId w:val="28"/>
        </w:numPr>
        <w:tabs>
          <w:tab w:val="left" w:pos="1560"/>
          <w:tab w:val="left" w:pos="1701"/>
        </w:tabs>
        <w:jc w:val="both"/>
      </w:pPr>
      <w:r w:rsidRPr="00984506">
        <w:t xml:space="preserve">VGĮ statybos  rangos darbų atlikimas, kadastrinių matavimų atlikimas ir statinių, sklypo kadastro bylų suformavimas bei suderinimas su VĮ Registrų centru: pradžia- nuo  statybvietės perdavimo ir pranešimo apie statybos darbų pradžią Statybos įstatymo nustatyta tvarka, trukmė- </w:t>
      </w:r>
      <w:r w:rsidRPr="00636948">
        <w:rPr>
          <w:color w:val="FF0000"/>
        </w:rPr>
        <w:t>9</w:t>
      </w:r>
      <w:r w:rsidRPr="00984506">
        <w:t xml:space="preserve"> mėn., iki statybos užbaigimo  procedūros įvykdymo (statybos užbaigimo deklaracijos patvirtinimo).</w:t>
      </w:r>
    </w:p>
    <w:p w14:paraId="79C99370" w14:textId="77777777" w:rsidR="00C5148C" w:rsidRPr="00984506" w:rsidRDefault="00C5148C" w:rsidP="00C5148C">
      <w:pPr>
        <w:pStyle w:val="Sraopastraipa"/>
        <w:numPr>
          <w:ilvl w:val="2"/>
          <w:numId w:val="28"/>
        </w:numPr>
        <w:tabs>
          <w:tab w:val="left" w:pos="1560"/>
          <w:tab w:val="left" w:pos="1701"/>
        </w:tabs>
        <w:jc w:val="both"/>
      </w:pPr>
      <w:r w:rsidRPr="00984506">
        <w:t xml:space="preserve">Dėl nenumatytų, nuo Rangovo nepriklausančių aplinkybių, galimas sutartinių įsipareigojimų pratęsimo terminas </w:t>
      </w:r>
      <w:r w:rsidRPr="00636948">
        <w:rPr>
          <w:color w:val="FF0000"/>
        </w:rPr>
        <w:t>2</w:t>
      </w:r>
      <w:r w:rsidRPr="00984506">
        <w:t xml:space="preserve"> mėn.</w:t>
      </w:r>
    </w:p>
    <w:p w14:paraId="452A25ED" w14:textId="77777777" w:rsidR="00C5148C" w:rsidRPr="00984506" w:rsidRDefault="00C5148C" w:rsidP="00C5148C">
      <w:r w:rsidRPr="00984506">
        <w:rPr>
          <w:b/>
          <w:bCs/>
        </w:rPr>
        <w:t>PRIDEDAMA</w:t>
      </w:r>
      <w:r w:rsidRPr="00984506">
        <w:t>:</w:t>
      </w:r>
    </w:p>
    <w:p w14:paraId="7CFDC0D9" w14:textId="77777777" w:rsidR="00C5148C" w:rsidRPr="00984506" w:rsidRDefault="00C5148C" w:rsidP="00C5148C">
      <w:pPr>
        <w:pStyle w:val="Sraopastraipa"/>
        <w:numPr>
          <w:ilvl w:val="0"/>
          <w:numId w:val="30"/>
        </w:numPr>
      </w:pPr>
      <w:r w:rsidRPr="00984506">
        <w:t>Bražuolės k. vandenvietės schema, 1 lapas;</w:t>
      </w:r>
    </w:p>
    <w:p w14:paraId="2DDC372D" w14:textId="77777777" w:rsidR="00C5148C" w:rsidRPr="00984506" w:rsidRDefault="00C5148C" w:rsidP="00C5148C">
      <w:pPr>
        <w:pStyle w:val="Sraopastraipa"/>
        <w:numPr>
          <w:ilvl w:val="0"/>
          <w:numId w:val="30"/>
        </w:numPr>
      </w:pPr>
      <w:r w:rsidRPr="00984506">
        <w:t>Bražuolės k. vandenvietės žemės sklypo planas, 1 lapas;</w:t>
      </w:r>
    </w:p>
    <w:p w14:paraId="743D7403" w14:textId="77777777" w:rsidR="00C5148C" w:rsidRPr="00984506" w:rsidRDefault="00C5148C" w:rsidP="00C5148C">
      <w:pPr>
        <w:pStyle w:val="Sraopastraipa"/>
        <w:numPr>
          <w:ilvl w:val="0"/>
          <w:numId w:val="30"/>
        </w:numPr>
      </w:pPr>
      <w:r w:rsidRPr="00984506">
        <w:t>Bražuolės vandenvietės vandens rodikliai (tyrimų protokolas Nr.5053), 2 lapai;</w:t>
      </w:r>
    </w:p>
    <w:p w14:paraId="74989FE8" w14:textId="77777777" w:rsidR="00C5148C" w:rsidRPr="00984506" w:rsidRDefault="00C5148C" w:rsidP="00C5148C">
      <w:pPr>
        <w:pStyle w:val="Sraopastraipa"/>
        <w:numPr>
          <w:ilvl w:val="0"/>
          <w:numId w:val="30"/>
        </w:numPr>
      </w:pPr>
      <w:r w:rsidRPr="00984506">
        <w:t>VĮ Registrų centro žemės sklypo NTR išrašas, 2 lapai;</w:t>
      </w:r>
    </w:p>
    <w:p w14:paraId="1E3B7B33" w14:textId="77777777" w:rsidR="00C5148C" w:rsidRPr="00984506" w:rsidRDefault="00C5148C" w:rsidP="00C5148C">
      <w:pPr>
        <w:pStyle w:val="Sraopastraipa"/>
        <w:numPr>
          <w:ilvl w:val="0"/>
          <w:numId w:val="30"/>
        </w:numPr>
      </w:pPr>
      <w:r w:rsidRPr="00984506">
        <w:t>VĮ Registrų centro statinių NTR išrašas, 1 lapas;</w:t>
      </w:r>
    </w:p>
    <w:p w14:paraId="6AF20700" w14:textId="77777777" w:rsidR="00C5148C" w:rsidRPr="00984506" w:rsidRDefault="00C5148C" w:rsidP="00C5148C">
      <w:pPr>
        <w:pStyle w:val="Sraopastraipa"/>
        <w:numPr>
          <w:ilvl w:val="0"/>
          <w:numId w:val="30"/>
        </w:numPr>
      </w:pPr>
      <w:r w:rsidRPr="00984506">
        <w:t>Bražuolės vandenvietės kadastro byla, 8 lapai;</w:t>
      </w:r>
    </w:p>
    <w:p w14:paraId="62038309" w14:textId="77777777" w:rsidR="00C5148C" w:rsidRPr="00984506" w:rsidRDefault="00C5148C" w:rsidP="00C5148C">
      <w:pPr>
        <w:pStyle w:val="Sraopastraipa"/>
        <w:numPr>
          <w:ilvl w:val="0"/>
          <w:numId w:val="30"/>
        </w:numPr>
      </w:pPr>
      <w:r w:rsidRPr="00984506">
        <w:t>2008-12-31 Valstybinės žemės nuomos sutartis Nr. 373, 2 lapai;</w:t>
      </w:r>
    </w:p>
    <w:p w14:paraId="3BC6C9CF" w14:textId="77777777" w:rsidR="00C5148C" w:rsidRPr="00984506" w:rsidRDefault="00C5148C" w:rsidP="00C5148C">
      <w:pPr>
        <w:pStyle w:val="Sraopastraipa"/>
        <w:numPr>
          <w:ilvl w:val="0"/>
          <w:numId w:val="30"/>
        </w:numPr>
      </w:pPr>
      <w:r w:rsidRPr="00984506">
        <w:t>ESO nuosavybės ribų aktas Nr. 23-KA1723930, 2 lapai.</w:t>
      </w:r>
    </w:p>
    <w:p w14:paraId="5438E65C" w14:textId="77777777" w:rsidR="00C5148C" w:rsidRPr="00984506" w:rsidRDefault="00C5148C" w:rsidP="00C5148C"/>
    <w:p w14:paraId="25EA414C" w14:textId="77777777" w:rsidR="00C5148C" w:rsidRPr="00984506" w:rsidRDefault="00C5148C" w:rsidP="00C5148C">
      <w:pPr>
        <w:rPr>
          <w:bCs/>
        </w:rPr>
      </w:pPr>
      <w:r w:rsidRPr="00984506">
        <w:rPr>
          <w:bCs/>
        </w:rPr>
        <w:t>Vandentiekio tinklų eksploatacijos</w:t>
      </w:r>
      <w:r w:rsidRPr="00984506">
        <w:rPr>
          <w:bCs/>
        </w:rPr>
        <w:tab/>
      </w:r>
      <w:r w:rsidRPr="00984506">
        <w:rPr>
          <w:bCs/>
        </w:rPr>
        <w:tab/>
      </w:r>
      <w:r w:rsidRPr="00984506">
        <w:rPr>
          <w:bCs/>
        </w:rPr>
        <w:tab/>
      </w:r>
      <w:r w:rsidRPr="00984506">
        <w:rPr>
          <w:bCs/>
        </w:rPr>
        <w:tab/>
        <w:t>I. Pongonis</w:t>
      </w:r>
    </w:p>
    <w:p w14:paraId="26D7CD56" w14:textId="77777777" w:rsidR="00C5148C" w:rsidRPr="00984506" w:rsidRDefault="00C5148C" w:rsidP="00C5148C">
      <w:pPr>
        <w:rPr>
          <w:bCs/>
        </w:rPr>
      </w:pPr>
      <w:r w:rsidRPr="00984506">
        <w:rPr>
          <w:bCs/>
        </w:rPr>
        <w:t xml:space="preserve">tarnybos viršininkas </w:t>
      </w:r>
    </w:p>
    <w:p w14:paraId="41EFC27A" w14:textId="77777777" w:rsidR="00662AED" w:rsidRPr="006269CA" w:rsidRDefault="00662AED" w:rsidP="00662AED"/>
    <w:p w14:paraId="79E6C4E5" w14:textId="77777777" w:rsidR="00662AED" w:rsidRDefault="00662AED" w:rsidP="006269CA">
      <w:pPr>
        <w:spacing w:before="120" w:after="120"/>
        <w:rPr>
          <w:b/>
          <w:snapToGrid w:val="0"/>
          <w:kern w:val="32"/>
          <w:highlight w:val="yellow"/>
        </w:rPr>
      </w:pPr>
    </w:p>
    <w:p w14:paraId="251C877E" w14:textId="77777777" w:rsidR="00662AED" w:rsidRDefault="00662AED" w:rsidP="006269CA">
      <w:pPr>
        <w:spacing w:before="120" w:after="120"/>
        <w:rPr>
          <w:b/>
          <w:snapToGrid w:val="0"/>
          <w:kern w:val="32"/>
          <w:highlight w:val="yellow"/>
        </w:rPr>
      </w:pPr>
    </w:p>
    <w:p w14:paraId="5286C1D1" w14:textId="77777777" w:rsidR="006269CA" w:rsidRDefault="006269CA" w:rsidP="006269CA"/>
    <w:p w14:paraId="16C64EFD" w14:textId="77777777" w:rsidR="00036258" w:rsidRDefault="00036258" w:rsidP="0086322E">
      <w:pPr>
        <w:pStyle w:val="Sraopastraipa"/>
        <w:rPr>
          <w:rFonts w:ascii="Times New Roman" w:hAnsi="Times New Roman" w:cs="Times New Roman"/>
        </w:rPr>
      </w:pPr>
    </w:p>
    <w:p w14:paraId="50D0EE24" w14:textId="77777777" w:rsidR="00036258" w:rsidRDefault="00036258" w:rsidP="0086322E">
      <w:pPr>
        <w:pStyle w:val="Sraopastraipa"/>
        <w:rPr>
          <w:rFonts w:ascii="Times New Roman" w:hAnsi="Times New Roman" w:cs="Times New Roman"/>
        </w:rPr>
      </w:pPr>
    </w:p>
    <w:p w14:paraId="7A4CB7B0" w14:textId="77777777" w:rsidR="00036258" w:rsidRDefault="00036258" w:rsidP="0086322E">
      <w:pPr>
        <w:pStyle w:val="Sraopastraipa"/>
        <w:rPr>
          <w:rFonts w:ascii="Times New Roman" w:hAnsi="Times New Roman" w:cs="Times New Roman"/>
        </w:rPr>
      </w:pPr>
    </w:p>
    <w:p w14:paraId="6C2FC841" w14:textId="77777777" w:rsidR="00036258" w:rsidRDefault="00036258" w:rsidP="0086322E">
      <w:pPr>
        <w:pStyle w:val="Sraopastraipa"/>
        <w:rPr>
          <w:rFonts w:ascii="Times New Roman" w:hAnsi="Times New Roman" w:cs="Times New Roman"/>
        </w:rPr>
      </w:pPr>
    </w:p>
    <w:p w14:paraId="0022666B" w14:textId="77777777" w:rsidR="00036258" w:rsidRDefault="00036258" w:rsidP="0086322E">
      <w:pPr>
        <w:pStyle w:val="Sraopastraipa"/>
        <w:rPr>
          <w:rFonts w:ascii="Times New Roman" w:hAnsi="Times New Roman" w:cs="Times New Roman"/>
        </w:rPr>
      </w:pPr>
    </w:p>
    <w:p w14:paraId="42BFD3A3" w14:textId="77777777" w:rsidR="00036258" w:rsidRDefault="00036258" w:rsidP="0086322E">
      <w:pPr>
        <w:pStyle w:val="Sraopastraipa"/>
        <w:rPr>
          <w:rFonts w:ascii="Times New Roman" w:hAnsi="Times New Roman" w:cs="Times New Roman"/>
        </w:rPr>
      </w:pPr>
    </w:p>
    <w:p w14:paraId="5426F9F8" w14:textId="77777777" w:rsidR="00036258" w:rsidRDefault="00036258" w:rsidP="0086322E">
      <w:pPr>
        <w:pStyle w:val="Sraopastraipa"/>
        <w:rPr>
          <w:rFonts w:ascii="Times New Roman" w:hAnsi="Times New Roman" w:cs="Times New Roman"/>
        </w:rPr>
      </w:pPr>
    </w:p>
    <w:p w14:paraId="76507A94" w14:textId="77777777" w:rsidR="00036258" w:rsidRDefault="00036258" w:rsidP="0086322E">
      <w:pPr>
        <w:pStyle w:val="Sraopastraipa"/>
        <w:rPr>
          <w:rFonts w:ascii="Times New Roman" w:hAnsi="Times New Roman" w:cs="Times New Roman"/>
        </w:rPr>
      </w:pPr>
    </w:p>
    <w:p w14:paraId="087B77A8" w14:textId="77777777" w:rsidR="00036258" w:rsidRDefault="00036258" w:rsidP="0086322E">
      <w:pPr>
        <w:pStyle w:val="Sraopastraipa"/>
        <w:rPr>
          <w:rFonts w:ascii="Times New Roman" w:hAnsi="Times New Roman" w:cs="Times New Roman"/>
        </w:rPr>
      </w:pPr>
    </w:p>
    <w:p w14:paraId="03AA0D20" w14:textId="77777777" w:rsidR="00036258" w:rsidRDefault="00036258" w:rsidP="0086322E">
      <w:pPr>
        <w:pStyle w:val="Sraopastraipa"/>
        <w:rPr>
          <w:rFonts w:ascii="Times New Roman" w:hAnsi="Times New Roman" w:cs="Times New Roman"/>
        </w:rPr>
      </w:pPr>
    </w:p>
    <w:p w14:paraId="2DC634BB" w14:textId="77777777" w:rsidR="00036258" w:rsidRDefault="00036258" w:rsidP="0086322E">
      <w:pPr>
        <w:pStyle w:val="Sraopastraipa"/>
        <w:rPr>
          <w:rFonts w:ascii="Times New Roman" w:hAnsi="Times New Roman" w:cs="Times New Roman"/>
        </w:rPr>
      </w:pPr>
    </w:p>
    <w:p w14:paraId="27E1B4F0" w14:textId="77777777" w:rsidR="00036258" w:rsidRDefault="00036258" w:rsidP="0086322E">
      <w:pPr>
        <w:pStyle w:val="Sraopastraipa"/>
        <w:rPr>
          <w:rFonts w:ascii="Times New Roman" w:hAnsi="Times New Roman" w:cs="Times New Roman"/>
        </w:rPr>
      </w:pPr>
    </w:p>
    <w:p w14:paraId="18E72E36" w14:textId="77777777" w:rsidR="0057628B" w:rsidRDefault="0057628B" w:rsidP="0086322E">
      <w:pPr>
        <w:pStyle w:val="Sraopastraipa"/>
        <w:rPr>
          <w:rFonts w:ascii="Times New Roman" w:hAnsi="Times New Roman" w:cs="Times New Roman"/>
        </w:rPr>
      </w:pPr>
    </w:p>
    <w:p w14:paraId="77E48AFB" w14:textId="77777777" w:rsidR="0057628B" w:rsidRDefault="0057628B" w:rsidP="0086322E">
      <w:pPr>
        <w:pStyle w:val="Sraopastraipa"/>
        <w:rPr>
          <w:rFonts w:ascii="Times New Roman" w:hAnsi="Times New Roman" w:cs="Times New Roman"/>
        </w:rPr>
      </w:pPr>
    </w:p>
    <w:p w14:paraId="15B4B653" w14:textId="77777777" w:rsidR="0057628B" w:rsidRDefault="0057628B" w:rsidP="0086322E">
      <w:pPr>
        <w:pStyle w:val="Sraopastraipa"/>
        <w:rPr>
          <w:rFonts w:ascii="Times New Roman" w:hAnsi="Times New Roman" w:cs="Times New Roman"/>
        </w:rPr>
      </w:pPr>
    </w:p>
    <w:p w14:paraId="50C33A6F" w14:textId="77777777" w:rsidR="0057628B" w:rsidRDefault="0057628B" w:rsidP="0086322E">
      <w:pPr>
        <w:pStyle w:val="Sraopastraipa"/>
        <w:rPr>
          <w:rFonts w:ascii="Times New Roman" w:hAnsi="Times New Roman" w:cs="Times New Roman"/>
        </w:rPr>
      </w:pPr>
    </w:p>
    <w:p w14:paraId="6CA59B93" w14:textId="77777777" w:rsidR="0057628B" w:rsidRDefault="0057628B" w:rsidP="0086322E">
      <w:pPr>
        <w:pStyle w:val="Sraopastraipa"/>
        <w:rPr>
          <w:rFonts w:ascii="Times New Roman" w:hAnsi="Times New Roman" w:cs="Times New Roman"/>
        </w:rPr>
      </w:pPr>
    </w:p>
    <w:p w14:paraId="284E3BC8" w14:textId="77777777" w:rsidR="0057628B" w:rsidRDefault="0057628B" w:rsidP="0086322E">
      <w:pPr>
        <w:pStyle w:val="Sraopastraipa"/>
        <w:rPr>
          <w:rFonts w:ascii="Times New Roman" w:hAnsi="Times New Roman" w:cs="Times New Roman"/>
        </w:rPr>
      </w:pPr>
    </w:p>
    <w:p w14:paraId="5C58385A" w14:textId="2C1F2C60" w:rsidR="0057628B" w:rsidRDefault="0057628B" w:rsidP="0086322E">
      <w:pPr>
        <w:pStyle w:val="Sraopastraipa"/>
        <w:rPr>
          <w:rFonts w:ascii="Times New Roman" w:hAnsi="Times New Roman" w:cs="Times New Roman"/>
        </w:rPr>
      </w:pPr>
    </w:p>
    <w:p w14:paraId="42F61F50" w14:textId="771C21FE" w:rsidR="00C10583" w:rsidRDefault="00C10583" w:rsidP="0086322E">
      <w:pPr>
        <w:pStyle w:val="Sraopastraipa"/>
        <w:rPr>
          <w:rFonts w:ascii="Times New Roman" w:hAnsi="Times New Roman" w:cs="Times New Roman"/>
        </w:rPr>
      </w:pPr>
    </w:p>
    <w:p w14:paraId="0D50F6A0" w14:textId="76121A95" w:rsidR="00C10583" w:rsidRDefault="00C10583" w:rsidP="0086322E">
      <w:pPr>
        <w:pStyle w:val="Sraopastraipa"/>
        <w:rPr>
          <w:rFonts w:ascii="Times New Roman" w:hAnsi="Times New Roman" w:cs="Times New Roman"/>
        </w:rPr>
      </w:pPr>
    </w:p>
    <w:p w14:paraId="2F92CAC1" w14:textId="279911BD" w:rsidR="00C10583" w:rsidRDefault="00C10583" w:rsidP="0086322E">
      <w:pPr>
        <w:pStyle w:val="Sraopastraipa"/>
        <w:rPr>
          <w:rFonts w:ascii="Times New Roman" w:hAnsi="Times New Roman" w:cs="Times New Roman"/>
        </w:rPr>
      </w:pPr>
    </w:p>
    <w:p w14:paraId="364A46D8" w14:textId="5A8C955F" w:rsidR="004206A9" w:rsidRDefault="004206A9" w:rsidP="0086322E">
      <w:pPr>
        <w:pStyle w:val="Sraopastraipa"/>
        <w:rPr>
          <w:rFonts w:ascii="Times New Roman" w:hAnsi="Times New Roman" w:cs="Times New Roman"/>
        </w:rPr>
      </w:pPr>
    </w:p>
    <w:p w14:paraId="5E4B5399" w14:textId="0AD2F89D" w:rsidR="004206A9" w:rsidRDefault="004206A9" w:rsidP="0086322E">
      <w:pPr>
        <w:pStyle w:val="Sraopastraipa"/>
        <w:rPr>
          <w:rFonts w:ascii="Times New Roman" w:hAnsi="Times New Roman" w:cs="Times New Roman"/>
        </w:rPr>
      </w:pPr>
    </w:p>
    <w:p w14:paraId="5A986551" w14:textId="2373BCCE" w:rsidR="004206A9" w:rsidRDefault="004206A9" w:rsidP="0086322E">
      <w:pPr>
        <w:pStyle w:val="Sraopastraipa"/>
        <w:rPr>
          <w:rFonts w:ascii="Times New Roman" w:hAnsi="Times New Roman" w:cs="Times New Roman"/>
        </w:rPr>
      </w:pPr>
    </w:p>
    <w:p w14:paraId="2A1EDF4A" w14:textId="7D68D30D" w:rsidR="004206A9" w:rsidRDefault="004206A9" w:rsidP="0086322E">
      <w:pPr>
        <w:pStyle w:val="Sraopastraipa"/>
        <w:rPr>
          <w:rFonts w:ascii="Times New Roman" w:hAnsi="Times New Roman" w:cs="Times New Roman"/>
        </w:rPr>
      </w:pPr>
    </w:p>
    <w:p w14:paraId="39758A44" w14:textId="6D4625F2" w:rsidR="004206A9" w:rsidRDefault="004206A9" w:rsidP="0086322E">
      <w:pPr>
        <w:pStyle w:val="Sraopastraipa"/>
        <w:rPr>
          <w:rFonts w:ascii="Times New Roman" w:hAnsi="Times New Roman" w:cs="Times New Roman"/>
        </w:rPr>
      </w:pPr>
    </w:p>
    <w:p w14:paraId="372AAD8D" w14:textId="7B50BEC7" w:rsidR="004206A9" w:rsidRDefault="004206A9" w:rsidP="0086322E">
      <w:pPr>
        <w:pStyle w:val="Sraopastraipa"/>
        <w:rPr>
          <w:rFonts w:ascii="Times New Roman" w:hAnsi="Times New Roman" w:cs="Times New Roman"/>
        </w:rPr>
      </w:pPr>
    </w:p>
    <w:p w14:paraId="63B3E036" w14:textId="06AD64A4" w:rsidR="004206A9" w:rsidRDefault="004206A9" w:rsidP="0086322E">
      <w:pPr>
        <w:pStyle w:val="Sraopastraipa"/>
        <w:rPr>
          <w:rFonts w:ascii="Times New Roman" w:hAnsi="Times New Roman" w:cs="Times New Roman"/>
        </w:rPr>
      </w:pPr>
    </w:p>
    <w:p w14:paraId="44FAA611" w14:textId="77777777" w:rsidR="004206A9" w:rsidRDefault="004206A9" w:rsidP="0086322E">
      <w:pPr>
        <w:pStyle w:val="Sraopastraipa"/>
        <w:rPr>
          <w:rFonts w:ascii="Times New Roman" w:hAnsi="Times New Roman" w:cs="Times New Roman"/>
        </w:rPr>
      </w:pPr>
    </w:p>
    <w:p w14:paraId="3F76C696" w14:textId="77777777" w:rsidR="00036258" w:rsidRDefault="00036258" w:rsidP="0086322E">
      <w:pPr>
        <w:pStyle w:val="Sraopastraipa"/>
        <w:rPr>
          <w:rFonts w:ascii="Times New Roman" w:hAnsi="Times New Roman" w:cs="Times New Roman"/>
        </w:rPr>
      </w:pPr>
    </w:p>
    <w:p w14:paraId="4AAD45ED" w14:textId="77777777" w:rsidR="00036258" w:rsidRDefault="00036258" w:rsidP="0086322E">
      <w:pPr>
        <w:pStyle w:val="Sraopastraipa"/>
        <w:rPr>
          <w:rFonts w:ascii="Times New Roman" w:hAnsi="Times New Roman" w:cs="Times New Roman"/>
        </w:rPr>
      </w:pPr>
    </w:p>
    <w:p w14:paraId="74608257" w14:textId="77777777" w:rsidR="00036258" w:rsidRDefault="00036258" w:rsidP="0086322E">
      <w:pPr>
        <w:pStyle w:val="Sraopastraipa"/>
        <w:rPr>
          <w:rFonts w:ascii="Times New Roman" w:hAnsi="Times New Roman" w:cs="Times New Roman"/>
        </w:rPr>
      </w:pPr>
    </w:p>
    <w:p w14:paraId="35753D5D" w14:textId="77777777" w:rsidR="00036258" w:rsidRDefault="00036258" w:rsidP="0086322E">
      <w:pPr>
        <w:pStyle w:val="Sraopastraipa"/>
        <w:rPr>
          <w:rFonts w:ascii="Times New Roman" w:hAnsi="Times New Roman" w:cs="Times New Roman"/>
        </w:rPr>
      </w:pPr>
    </w:p>
    <w:p w14:paraId="6DBFF911" w14:textId="77777777" w:rsidR="00036258" w:rsidRDefault="00036258" w:rsidP="0086322E">
      <w:pPr>
        <w:pStyle w:val="Sraopastraipa"/>
        <w:rPr>
          <w:rFonts w:ascii="Times New Roman" w:hAnsi="Times New Roman" w:cs="Times New Roman"/>
        </w:rPr>
      </w:pPr>
    </w:p>
    <w:p w14:paraId="78C2EAAC" w14:textId="77777777" w:rsidR="00036258" w:rsidRDefault="00036258" w:rsidP="0086322E">
      <w:pPr>
        <w:pStyle w:val="Sraopastraipa"/>
        <w:rPr>
          <w:rFonts w:ascii="Times New Roman" w:hAnsi="Times New Roman" w:cs="Times New Roman"/>
        </w:rPr>
      </w:pPr>
    </w:p>
    <w:p w14:paraId="68B1BF18"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5" w:name="_Ref38285444"/>
      <w:bookmarkStart w:id="56" w:name="_Ref38291496"/>
      <w:bookmarkStart w:id="57" w:name="_Toc213064997"/>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5"/>
      <w:bookmarkEnd w:id="56"/>
      <w:bookmarkEnd w:id="57"/>
    </w:p>
    <w:p w14:paraId="05FCEA3E" w14:textId="77777777" w:rsidR="000E6657" w:rsidRPr="009A0F53" w:rsidRDefault="000E6657" w:rsidP="000E6657">
      <w:pPr>
        <w:jc w:val="center"/>
        <w:rPr>
          <w:rFonts w:cstheme="minorHAnsi"/>
          <w:b/>
          <w:bCs/>
          <w:smallCaps/>
        </w:rPr>
      </w:pPr>
    </w:p>
    <w:p w14:paraId="52B2FCED" w14:textId="77777777" w:rsidR="00A036C1" w:rsidRDefault="00A036C1" w:rsidP="00BE1858">
      <w:pPr>
        <w:pStyle w:val="Paantrat"/>
        <w:jc w:val="center"/>
      </w:pPr>
    </w:p>
    <w:p w14:paraId="379DF6FA" w14:textId="77777777" w:rsidR="000E6657" w:rsidRPr="00780655" w:rsidRDefault="000E6657" w:rsidP="00BE1858">
      <w:pPr>
        <w:pStyle w:val="Paantrat"/>
        <w:jc w:val="center"/>
      </w:pPr>
      <w:r w:rsidRPr="00780655">
        <w:t>TIEKĖJŲ PAŠALINIMO PAGRINDAI</w:t>
      </w:r>
    </w:p>
    <w:p w14:paraId="4218975B" w14:textId="77777777" w:rsidR="00FB71A2" w:rsidRPr="00780655" w:rsidRDefault="00FB71A2" w:rsidP="00FB71A2">
      <w:pPr>
        <w:jc w:val="center"/>
        <w:rPr>
          <w:b/>
          <w:bCs/>
        </w:rPr>
      </w:pPr>
      <w:r w:rsidRPr="00780655">
        <w:rPr>
          <w:b/>
          <w:bCs/>
        </w:rPr>
        <w:t>PRIDEDAMA ATSKIRU DOKUMENTU</w:t>
      </w:r>
    </w:p>
    <w:p w14:paraId="44736349"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8"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19B4D092" w14:textId="77777777" w:rsidR="00A4599F" w:rsidRPr="00780655" w:rsidRDefault="003F1531" w:rsidP="00C6497D">
      <w:pPr>
        <w:jc w:val="center"/>
        <w:rPr>
          <w:rFonts w:cstheme="minorHAnsi"/>
          <w:b/>
          <w:bCs/>
          <w:smallCaps/>
        </w:rPr>
      </w:pPr>
      <w:r w:rsidRPr="00780655">
        <w:rPr>
          <w:rFonts w:cstheme="minorHAnsi"/>
          <w:smallCaps/>
        </w:rPr>
        <w:t>__________</w:t>
      </w:r>
      <w:r w:rsidR="00A4599F" w:rsidRPr="00780655">
        <w:rPr>
          <w:rFonts w:cstheme="minorHAnsi"/>
          <w:b/>
          <w:bCs/>
          <w:smallCaps/>
        </w:rPr>
        <w:br w:type="page"/>
      </w:r>
    </w:p>
    <w:p w14:paraId="48B23DD7"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13064998"/>
      <w:bookmarkStart w:id="62" w:name="_Hlk206685100"/>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8"/>
      <w:bookmarkEnd w:id="59"/>
      <w:bookmarkEnd w:id="60"/>
      <w:bookmarkEnd w:id="61"/>
    </w:p>
    <w:p w14:paraId="78FB41E9" w14:textId="77777777" w:rsidR="002F396F" w:rsidRPr="00780655" w:rsidRDefault="002F396F" w:rsidP="00DE290C">
      <w:pPr>
        <w:rPr>
          <w:rFonts w:cstheme="minorHAnsi"/>
          <w:b/>
          <w:bCs/>
          <w:smallCaps/>
        </w:rPr>
      </w:pPr>
    </w:p>
    <w:p w14:paraId="5A1C7B8F" w14:textId="77777777" w:rsidR="002F396F" w:rsidRPr="00780655"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11BCF6CB" w14:textId="77777777" w:rsidR="00555AF3" w:rsidRPr="00780655" w:rsidRDefault="002F396F" w:rsidP="009041C2">
      <w:pPr>
        <w:pStyle w:val="Sraopastraipa"/>
        <w:numPr>
          <w:ilvl w:val="0"/>
          <w:numId w:val="13"/>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1954750F" w14:textId="77777777" w:rsidR="00B27C29" w:rsidRPr="00780655" w:rsidRDefault="00E12342" w:rsidP="009041C2">
      <w:pPr>
        <w:pStyle w:val="Sraopastraipa"/>
        <w:numPr>
          <w:ilvl w:val="0"/>
          <w:numId w:val="13"/>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581B7379" w14:textId="77777777" w:rsidR="00F0653B" w:rsidRDefault="00F0653B" w:rsidP="00F0653B">
      <w:pPr>
        <w:pStyle w:val="Antrat"/>
        <w:keepNext/>
        <w:rPr>
          <w:rFonts w:eastAsiaTheme="minorHAnsi" w:cstheme="minorHAnsi"/>
          <w:lang w:val="en-US"/>
        </w:rPr>
      </w:pPr>
    </w:p>
    <w:p w14:paraId="3029DD8C" w14:textId="77777777" w:rsidR="006F0BCE" w:rsidRPr="00BA52C0" w:rsidRDefault="006F0BCE">
      <w:pPr>
        <w:rPr>
          <w:lang w:eastAsia="lt-LT"/>
        </w:rPr>
      </w:pPr>
    </w:p>
    <w:p w14:paraId="51250F9C" w14:textId="77777777" w:rsidR="006F0BCE" w:rsidRPr="00BA52C0" w:rsidRDefault="006F0BCE">
      <w:pPr>
        <w:rPr>
          <w:lang w:eastAsia="lt-LT"/>
        </w:rPr>
      </w:pPr>
    </w:p>
    <w:p w14:paraId="15D4C604" w14:textId="77777777" w:rsidR="006F0BCE" w:rsidRPr="00BA52C0" w:rsidRDefault="006F0BCE">
      <w:pPr>
        <w:rPr>
          <w:lang w:eastAsia="lt-LT"/>
        </w:rPr>
      </w:pPr>
    </w:p>
    <w:p w14:paraId="1EBD41F9" w14:textId="77777777" w:rsidR="006F0BCE" w:rsidRPr="00BA52C0" w:rsidRDefault="006F0BCE">
      <w:pPr>
        <w:rPr>
          <w:lang w:eastAsia="lt-LT"/>
        </w:rPr>
      </w:pPr>
    </w:p>
    <w:p w14:paraId="5D98C1FA" w14:textId="77777777" w:rsidR="006F0BCE" w:rsidRPr="00BA52C0" w:rsidRDefault="006F0BCE">
      <w:pPr>
        <w:rPr>
          <w:lang w:eastAsia="lt-LT"/>
        </w:rPr>
      </w:pPr>
    </w:p>
    <w:p w14:paraId="48566977" w14:textId="77777777" w:rsidR="006F0BCE" w:rsidRPr="00BA52C0" w:rsidRDefault="006F0BCE">
      <w:pPr>
        <w:rPr>
          <w:lang w:eastAsia="lt-LT"/>
        </w:rPr>
      </w:pPr>
    </w:p>
    <w:p w14:paraId="3618C54F" w14:textId="77777777" w:rsidR="006F0BCE" w:rsidRPr="00BA52C0" w:rsidRDefault="006F0BCE">
      <w:pPr>
        <w:rPr>
          <w:lang w:eastAsia="lt-LT"/>
        </w:rPr>
      </w:pPr>
    </w:p>
    <w:p w14:paraId="6F5641AF" w14:textId="77777777" w:rsidR="006F0BCE" w:rsidRPr="00BA52C0" w:rsidRDefault="006F0BCE">
      <w:pPr>
        <w:rPr>
          <w:lang w:eastAsia="lt-LT"/>
        </w:rPr>
      </w:pPr>
    </w:p>
    <w:p w14:paraId="5B22DC8B" w14:textId="77777777" w:rsidR="006F0BCE" w:rsidRPr="00BA52C0" w:rsidRDefault="006F0BCE">
      <w:pPr>
        <w:rPr>
          <w:lang w:eastAsia="lt-LT"/>
        </w:rPr>
      </w:pPr>
    </w:p>
    <w:p w14:paraId="6373B801" w14:textId="77777777" w:rsidR="006F0BCE" w:rsidRPr="00BA52C0" w:rsidRDefault="006F0BCE">
      <w:pPr>
        <w:rPr>
          <w:lang w:eastAsia="lt-LT"/>
        </w:rPr>
      </w:pPr>
    </w:p>
    <w:p w14:paraId="6966F3B3" w14:textId="77777777" w:rsidR="006F0BCE" w:rsidRPr="00BA52C0" w:rsidRDefault="006F0BCE">
      <w:pPr>
        <w:rPr>
          <w:lang w:eastAsia="lt-LT"/>
        </w:rPr>
      </w:pPr>
    </w:p>
    <w:p w14:paraId="2DA0051A" w14:textId="77777777" w:rsidR="006F0BCE" w:rsidRPr="00BA52C0" w:rsidRDefault="006F0BCE">
      <w:pPr>
        <w:rPr>
          <w:lang w:eastAsia="lt-LT"/>
        </w:rPr>
      </w:pPr>
    </w:p>
    <w:p w14:paraId="6EF07F93" w14:textId="77777777" w:rsidR="006F0BCE" w:rsidRPr="00BA52C0" w:rsidRDefault="006F0BCE">
      <w:pPr>
        <w:rPr>
          <w:lang w:eastAsia="lt-LT"/>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7"/>
        <w:gridCol w:w="2647"/>
      </w:tblGrid>
      <w:tr w:rsidR="00F0653B" w:rsidRPr="001F45C3" w14:paraId="0F5C7DA7" w14:textId="77777777" w:rsidTr="00BA52C0">
        <w:trPr>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1B5B0F09" w14:textId="0A2CB5E5" w:rsidR="00F0653B" w:rsidRPr="00BA52C0" w:rsidRDefault="00F0653B" w:rsidP="004D7E9D">
            <w:pPr>
              <w:autoSpaceDE w:val="0"/>
              <w:autoSpaceDN w:val="0"/>
              <w:adjustRightInd w:val="0"/>
              <w:jc w:val="center"/>
              <w:rPr>
                <w:rFonts w:asciiTheme="minorHAnsi" w:hAnsiTheme="minorHAnsi" w:cstheme="minorHAnsi"/>
                <w:b/>
                <w:bCs/>
                <w:color w:val="000000"/>
                <w:sz w:val="28"/>
                <w:szCs w:val="28"/>
              </w:rPr>
            </w:pPr>
            <w:r w:rsidRPr="00BA52C0">
              <w:rPr>
                <w:rFonts w:eastAsiaTheme="minorHAnsi" w:cstheme="minorHAnsi"/>
                <w:b/>
                <w:bCs/>
                <w:sz w:val="28"/>
                <w:szCs w:val="28"/>
              </w:rPr>
              <w:lastRenderedPageBreak/>
              <w:t>1  POD dalies „</w:t>
            </w:r>
            <w:r w:rsidR="00A43FEF" w:rsidRPr="00A43FEF">
              <w:rPr>
                <w:rFonts w:eastAsiaTheme="minorHAnsi" w:cstheme="minorHAnsi"/>
                <w:b/>
                <w:bCs/>
                <w:sz w:val="28"/>
                <w:szCs w:val="28"/>
              </w:rPr>
              <w:t xml:space="preserve">Bijūnų k. vandens gerinimo įrenginių statyba ir techninio projekto parengimas </w:t>
            </w:r>
            <w:r w:rsidRPr="00BA52C0">
              <w:rPr>
                <w:rFonts w:eastAsiaTheme="minorHAnsi" w:cstheme="minorHAnsi"/>
                <w:b/>
                <w:bCs/>
                <w:sz w:val="28"/>
                <w:szCs w:val="28"/>
              </w:rPr>
              <w:t>“</w:t>
            </w:r>
          </w:p>
        </w:tc>
      </w:tr>
      <w:tr w:rsidR="003E4C0A" w:rsidRPr="001F45C3" w14:paraId="6F9CAD92" w14:textId="77777777" w:rsidTr="005838FB">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A4D17AD" w14:textId="77777777" w:rsidR="002F396F" w:rsidRPr="001F45C3" w:rsidRDefault="002F396F" w:rsidP="004D7E9D">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A9247E7" w14:textId="77777777" w:rsidR="002F396F" w:rsidRPr="001F45C3" w:rsidRDefault="003D5EC9" w:rsidP="004D7E9D">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9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8DD2CA7" w14:textId="77777777" w:rsidR="002F396F" w:rsidRPr="00E44897" w:rsidRDefault="002F396F" w:rsidP="004D7E9D">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 xml:space="preserve">Atitiktį reikalavimui įrodantys </w:t>
            </w:r>
            <w:r w:rsidR="00C8691A" w:rsidRPr="00E44897">
              <w:rPr>
                <w:rFonts w:asciiTheme="minorHAnsi" w:hAnsiTheme="minorHAnsi" w:cstheme="minorHAnsi"/>
                <w:b/>
                <w:bCs/>
                <w:color w:val="000000"/>
              </w:rPr>
              <w:t xml:space="preserve"> dokumentai</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806E44C" w14:textId="77777777" w:rsidR="0020417D" w:rsidRPr="001F45C3" w:rsidRDefault="0020417D" w:rsidP="004D7E9D">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6B712B72" w14:textId="77777777" w:rsidR="0020417D" w:rsidRPr="001F45C3" w:rsidRDefault="0020417D" w:rsidP="004D7E9D">
            <w:pPr>
              <w:autoSpaceDE w:val="0"/>
              <w:autoSpaceDN w:val="0"/>
              <w:adjustRightInd w:val="0"/>
              <w:jc w:val="center"/>
              <w:rPr>
                <w:rFonts w:asciiTheme="minorHAnsi" w:hAnsiTheme="minorHAnsi" w:cstheme="minorHAnsi"/>
                <w:b/>
                <w:bCs/>
                <w:color w:val="000000"/>
              </w:rPr>
            </w:pPr>
          </w:p>
        </w:tc>
      </w:tr>
      <w:tr w:rsidR="0066366E" w:rsidRPr="001F45C3" w14:paraId="6FD6096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BAF4D" w14:textId="77777777" w:rsidR="0066366E" w:rsidRPr="001F45C3" w:rsidRDefault="0066366E" w:rsidP="009041C2">
            <w:pPr>
              <w:pStyle w:val="Sraopastraipa"/>
              <w:numPr>
                <w:ilvl w:val="0"/>
                <w:numId w:val="9"/>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03410128" w14:textId="77777777" w:rsidR="0066366E" w:rsidRPr="00E44897" w:rsidRDefault="0066366E" w:rsidP="00BA52C0">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p>
        </w:tc>
      </w:tr>
      <w:tr w:rsidR="005838FB" w:rsidRPr="001F45C3" w14:paraId="43D20FBB"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2FB1B" w14:textId="77777777" w:rsidR="005838FB" w:rsidRPr="001F45C3" w:rsidRDefault="005838FB" w:rsidP="009041C2">
            <w:pPr>
              <w:pStyle w:val="Sraopastraipa"/>
              <w:numPr>
                <w:ilvl w:val="0"/>
                <w:numId w:val="9"/>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7E0A6" w14:textId="77777777" w:rsidR="005838FB" w:rsidRPr="00E44897" w:rsidRDefault="005838FB" w:rsidP="005838FB">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5838FB" w:rsidRPr="00177159" w14:paraId="01EE6699" w14:textId="77777777" w:rsidTr="005838FB">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24C97" w14:textId="77777777" w:rsidR="005838FB" w:rsidRPr="00177159" w:rsidRDefault="005838FB" w:rsidP="009041C2">
            <w:pPr>
              <w:pStyle w:val="Sraopastraipa"/>
              <w:numPr>
                <w:ilvl w:val="1"/>
                <w:numId w:val="9"/>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0F312250" w14:textId="77777777" w:rsidR="005838FB" w:rsidRPr="00177159" w:rsidRDefault="005838FB" w:rsidP="005838FB">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paskutinius 2 finansinius 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w:t>
            </w:r>
            <w:r w:rsidRPr="00A43FEF">
              <w:rPr>
                <w:rFonts w:asciiTheme="minorHAnsi" w:hAnsiTheme="minorHAnsi" w:cstheme="minorHAnsi"/>
                <w:color w:val="000000"/>
              </w:rPr>
              <w:t xml:space="preserve">nei </w:t>
            </w:r>
            <w:r w:rsidR="005867DE" w:rsidRPr="00A43FEF">
              <w:rPr>
                <w:rFonts w:asciiTheme="minorHAnsi" w:hAnsiTheme="minorHAnsi" w:cstheme="minorHAnsi"/>
                <w:b/>
                <w:bCs/>
              </w:rPr>
              <w:t>102</w:t>
            </w:r>
            <w:r w:rsidRPr="00A43FEF">
              <w:rPr>
                <w:rFonts w:asciiTheme="minorHAnsi" w:hAnsiTheme="minorHAnsi" w:cstheme="minorHAnsi"/>
                <w:b/>
                <w:bCs/>
              </w:rPr>
              <w:t xml:space="preserve"> 000</w:t>
            </w:r>
            <w:r w:rsidRPr="00A43FEF">
              <w:rPr>
                <w:rFonts w:asciiTheme="minorHAnsi" w:hAnsiTheme="minorHAnsi" w:cstheme="minorHAnsi"/>
                <w:b/>
                <w:bCs/>
                <w:color w:val="7030A0"/>
              </w:rPr>
              <w:t xml:space="preserve"> </w:t>
            </w:r>
            <w:r w:rsidRPr="00A43FEF">
              <w:rPr>
                <w:rFonts w:asciiTheme="minorHAnsi" w:hAnsiTheme="minorHAnsi" w:cstheme="minorHAnsi"/>
                <w:color w:val="000000"/>
              </w:rPr>
              <w:t>Eur be PVM.</w:t>
            </w:r>
          </w:p>
          <w:p w14:paraId="6AFE0870" w14:textId="77777777" w:rsidR="005838FB" w:rsidRPr="00177159" w:rsidRDefault="005838FB" w:rsidP="005838FB">
            <w:pPr>
              <w:autoSpaceDE w:val="0"/>
              <w:autoSpaceDN w:val="0"/>
              <w:adjustRightInd w:val="0"/>
              <w:rPr>
                <w:rFonts w:asciiTheme="minorHAnsi" w:hAnsiTheme="minorHAnsi" w:cstheme="minorHAnsi"/>
                <w:color w:val="000000"/>
              </w:rPr>
            </w:pPr>
          </w:p>
        </w:tc>
        <w:tc>
          <w:tcPr>
            <w:tcW w:w="1790" w:type="pct"/>
            <w:tcBorders>
              <w:top w:val="single" w:sz="4" w:space="0" w:color="000000" w:themeColor="text1"/>
              <w:left w:val="single" w:sz="4" w:space="0" w:color="auto"/>
              <w:bottom w:val="single" w:sz="4" w:space="0" w:color="000000" w:themeColor="text1"/>
              <w:right w:val="single" w:sz="4" w:space="0" w:color="000000" w:themeColor="text1"/>
            </w:tcBorders>
          </w:tcPr>
          <w:p w14:paraId="2E96A56D" w14:textId="77777777" w:rsidR="005838FB" w:rsidRPr="0095192C" w:rsidRDefault="005838FB" w:rsidP="005838FB">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6455206F" w14:textId="77777777" w:rsidR="005838FB" w:rsidRPr="0038257B" w:rsidRDefault="005838FB" w:rsidP="005838FB">
            <w:pPr>
              <w:autoSpaceDE w:val="0"/>
              <w:autoSpaceDN w:val="0"/>
              <w:adjustRightInd w:val="0"/>
              <w:rPr>
                <w:rFonts w:asciiTheme="minorHAnsi" w:hAnsiTheme="minorHAnsi" w:cstheme="minorHAnsi"/>
                <w:color w:val="000000"/>
                <w:lang w:val="en-US"/>
              </w:rPr>
            </w:pPr>
            <w:r>
              <w:rPr>
                <w:rFonts w:asciiTheme="minorHAnsi" w:hAnsiTheme="minorHAnsi" w:cstheme="minorHAnsi"/>
                <w:color w:val="000000"/>
              </w:rPr>
              <w:t xml:space="preserve">Teikiama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Pr>
                <w:rFonts w:asciiTheme="minorHAnsi" w:hAnsiTheme="minorHAnsi" w:cstheme="minorHAnsi"/>
                <w:color w:val="000000"/>
              </w:rPr>
              <w:t xml:space="preserve"> </w:t>
            </w:r>
          </w:p>
          <w:p w14:paraId="30CA3A5C" w14:textId="77777777" w:rsidR="005838FB" w:rsidRPr="0095192C" w:rsidRDefault="005838FB" w:rsidP="005838FB">
            <w:pPr>
              <w:autoSpaceDE w:val="0"/>
              <w:autoSpaceDN w:val="0"/>
              <w:adjustRightInd w:val="0"/>
              <w:rPr>
                <w:rFonts w:asciiTheme="minorHAnsi" w:hAnsiTheme="minorHAnsi" w:cstheme="minorHAnsi"/>
                <w:color w:val="000000"/>
              </w:rPr>
            </w:pPr>
          </w:p>
          <w:p w14:paraId="592DB4CF" w14:textId="77777777" w:rsidR="005838FB" w:rsidRPr="00E82A5A" w:rsidRDefault="005838FB" w:rsidP="005838FB">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Pr="0095192C" w:rsidDel="007A2CCD">
              <w:rPr>
                <w:rFonts w:asciiTheme="minorHAnsi" w:hAnsiTheme="minorHAnsi" w:cstheme="minorHAnsi"/>
                <w:color w:val="000000"/>
              </w:rPr>
              <w:t xml:space="preserve"> </w:t>
            </w:r>
            <w:r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5DCA" w14:textId="77777777" w:rsidR="005838FB" w:rsidRPr="00177159" w:rsidRDefault="005838FB" w:rsidP="005838FB">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Jeigu pasiūlymą teikia ūkio subjektų grupė – reikalavimą turi atitikti visi kartu (pajėgumai sumuojami);</w:t>
            </w:r>
          </w:p>
          <w:p w14:paraId="0FE0DA23" w14:textId="77777777" w:rsidR="005838FB" w:rsidRDefault="005838FB" w:rsidP="005838FB">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Pr>
                <w:rFonts w:asciiTheme="minorHAnsi" w:hAnsiTheme="minorHAnsi" w:cstheme="minorHAnsi"/>
                <w:color w:val="000000"/>
              </w:rPr>
              <w:t xml:space="preserve"> </w:t>
            </w:r>
            <w:r w:rsidRPr="00A62FDB">
              <w:rPr>
                <w:rFonts w:asciiTheme="minorHAnsi" w:hAnsiTheme="minorHAnsi" w:cstheme="minorHAnsi"/>
                <w:color w:val="000000"/>
              </w:rPr>
              <w:t xml:space="preserve">Pirkimo vykdytojas </w:t>
            </w:r>
            <w:r>
              <w:rPr>
                <w:rFonts w:asciiTheme="minorHAnsi" w:hAnsiTheme="minorHAnsi" w:cstheme="minorHAnsi"/>
                <w:color w:val="000000"/>
              </w:rPr>
              <w:t>reikalauja</w:t>
            </w:r>
            <w:r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401D3CB1" w14:textId="77777777" w:rsidR="005838FB" w:rsidRPr="00177159" w:rsidRDefault="005838FB" w:rsidP="005838FB">
            <w:pPr>
              <w:autoSpaceDE w:val="0"/>
              <w:autoSpaceDN w:val="0"/>
              <w:adjustRightInd w:val="0"/>
              <w:rPr>
                <w:rFonts w:asciiTheme="minorHAnsi" w:hAnsiTheme="minorHAnsi" w:cstheme="minorHAnsi"/>
                <w:color w:val="000000"/>
                <w:lang w:val="en-US"/>
              </w:rPr>
            </w:pPr>
            <w:proofErr w:type="spellStart"/>
            <w:r>
              <w:rPr>
                <w:rFonts w:asciiTheme="minorHAnsi" w:hAnsiTheme="minorHAnsi" w:cstheme="minorHAnsi"/>
                <w:color w:val="000000"/>
                <w:lang w:val="en-US"/>
              </w:rPr>
              <w:t>Subtiekėjams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šis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kvalifikacijos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reikalavimas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netaikomas</w:t>
            </w:r>
            <w:proofErr w:type="spellEnd"/>
            <w:r>
              <w:rPr>
                <w:rFonts w:asciiTheme="minorHAnsi" w:hAnsiTheme="minorHAnsi" w:cstheme="minorHAnsi"/>
                <w:color w:val="000000"/>
                <w:lang w:val="en-US"/>
              </w:rPr>
              <w:t>.</w:t>
            </w:r>
          </w:p>
          <w:p w14:paraId="3CAE332F" w14:textId="77777777" w:rsidR="005838FB" w:rsidRPr="00177159" w:rsidRDefault="005838FB" w:rsidP="005838FB">
            <w:pPr>
              <w:autoSpaceDE w:val="0"/>
              <w:autoSpaceDN w:val="0"/>
              <w:adjustRightInd w:val="0"/>
              <w:rPr>
                <w:rFonts w:asciiTheme="minorHAnsi" w:hAnsiTheme="minorHAnsi" w:cstheme="minorHAnsi"/>
                <w:color w:val="000000"/>
              </w:rPr>
            </w:pPr>
          </w:p>
        </w:tc>
      </w:tr>
    </w:tbl>
    <w:p w14:paraId="31E2AADD" w14:textId="77777777" w:rsidR="006F0BCE" w:rsidRDefault="006F0BCE">
      <w:bookmarkStart w:id="63" w:name="_Hlk205273242"/>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AD291A" w:rsidRPr="001F45C3" w14:paraId="307C4BD6"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C1AB5D" w14:textId="77777777" w:rsidR="00AD291A" w:rsidRPr="001F45C3" w:rsidRDefault="00AD291A" w:rsidP="009041C2">
            <w:pPr>
              <w:pStyle w:val="Sraopastraipa"/>
              <w:numPr>
                <w:ilvl w:val="0"/>
                <w:numId w:val="9"/>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7FFC7" w14:textId="77777777" w:rsidR="00AD291A" w:rsidRPr="00E82A5A" w:rsidRDefault="00AD291A" w:rsidP="004D7E9D">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AD291A" w:rsidRPr="001F45C3" w14:paraId="0ADDEAB6"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622B7" w14:textId="77777777" w:rsidR="00AD291A" w:rsidRPr="001F45C3" w:rsidRDefault="00AD291A" w:rsidP="009041C2">
            <w:pPr>
              <w:pStyle w:val="Sraopastraipa"/>
              <w:numPr>
                <w:ilvl w:val="1"/>
                <w:numId w:val="9"/>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6E1E9561" w14:textId="123DE671" w:rsidR="002F6BEA" w:rsidRPr="000D1B39"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sidR="003F2620">
              <w:rPr>
                <w:rFonts w:asciiTheme="minorHAnsi" w:hAnsiTheme="minorHAnsi" w:cstheme="minorHAnsi"/>
                <w:color w:val="000000"/>
              </w:rPr>
              <w:t xml:space="preserve"> ir (ar)</w:t>
            </w:r>
            <w:r w:rsidR="003F2620"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sidR="003F2620">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sidR="00E343CD">
              <w:rPr>
                <w:rFonts w:asciiTheme="minorHAnsi" w:hAnsiTheme="minorHAnsi" w:cstheme="minorHAnsi"/>
                <w:color w:val="000000"/>
              </w:rPr>
              <w:t xml:space="preserve"> geriamojo vandens gerinimo </w:t>
            </w:r>
            <w:r w:rsidR="00E343CD" w:rsidRPr="002428BA">
              <w:rPr>
                <w:rFonts w:asciiTheme="minorHAnsi" w:hAnsiTheme="minorHAnsi" w:cstheme="minorHAnsi"/>
                <w:color w:val="000000"/>
              </w:rPr>
              <w:t xml:space="preserve"> įrenginius</w:t>
            </w:r>
            <w:r w:rsidR="00E343CD">
              <w:rPr>
                <w:rFonts w:asciiTheme="minorHAnsi" w:hAnsiTheme="minorHAnsi" w:cstheme="minorHAnsi"/>
                <w:color w:val="000000"/>
              </w:rPr>
              <w:t>,</w:t>
            </w:r>
            <w:r w:rsidR="00E343CD" w:rsidRPr="002428BA">
              <w:rPr>
                <w:rFonts w:asciiTheme="minorHAnsi" w:hAnsiTheme="minorHAnsi" w:cstheme="minorHAnsi"/>
                <w:color w:val="000000"/>
              </w:rPr>
              <w:t xml:space="preserve"> </w:t>
            </w:r>
            <w:r w:rsidR="00E343CD">
              <w:rPr>
                <w:rFonts w:asciiTheme="minorHAnsi" w:hAnsiTheme="minorHAnsi" w:cstheme="minorHAnsi"/>
                <w:color w:val="000000"/>
              </w:rPr>
              <w:t>kurių našumas ne mažesnis nei 4 m3/h</w:t>
            </w:r>
            <w:r w:rsidR="00E343CD" w:rsidRPr="002428BA">
              <w:rPr>
                <w:rFonts w:asciiTheme="minorHAnsi" w:hAnsiTheme="minorHAnsi" w:cstheme="minorHAnsi"/>
                <w:color w:val="000000"/>
              </w:rPr>
              <w:t xml:space="preserve"> ir svarbiausių darbų vertė </w:t>
            </w:r>
            <w:r w:rsidR="00E343CD">
              <w:rPr>
                <w:rFonts w:asciiTheme="minorHAnsi" w:hAnsiTheme="minorHAnsi" w:cstheme="minorHAnsi"/>
                <w:color w:val="000000"/>
              </w:rPr>
              <w:t xml:space="preserve">buvo </w:t>
            </w:r>
            <w:r w:rsidRPr="0095128F">
              <w:rPr>
                <w:rFonts w:asciiTheme="minorHAnsi" w:hAnsiTheme="minorHAnsi" w:cstheme="minorHAnsi"/>
                <w:color w:val="000000"/>
              </w:rPr>
              <w:t xml:space="preserve"> ne mažesnė kaip </w:t>
            </w:r>
            <w:r w:rsidR="0069229E" w:rsidRPr="00A43FEF">
              <w:rPr>
                <w:rFonts w:asciiTheme="minorHAnsi" w:hAnsiTheme="minorHAnsi" w:cstheme="minorHAnsi"/>
                <w:b/>
                <w:bCs/>
                <w:color w:val="000000"/>
              </w:rPr>
              <w:t>68</w:t>
            </w:r>
            <w:r w:rsidR="00FB584B" w:rsidRPr="00A43FEF">
              <w:rPr>
                <w:rFonts w:asciiTheme="minorHAnsi" w:hAnsiTheme="minorHAnsi" w:cstheme="minorHAnsi"/>
                <w:b/>
                <w:bCs/>
                <w:color w:val="000000"/>
              </w:rPr>
              <w:t xml:space="preserve"> 000</w:t>
            </w:r>
            <w:r w:rsidR="00E343CD" w:rsidRPr="00A43FEF">
              <w:rPr>
                <w:rFonts w:asciiTheme="minorHAnsi" w:hAnsiTheme="minorHAnsi" w:cstheme="minorHAnsi"/>
                <w:b/>
                <w:bCs/>
                <w:color w:val="000000"/>
              </w:rPr>
              <w:t xml:space="preserve"> </w:t>
            </w:r>
            <w:r w:rsidRPr="00A43FEF">
              <w:rPr>
                <w:rFonts w:asciiTheme="minorHAnsi" w:hAnsiTheme="minorHAnsi" w:cstheme="minorHAnsi"/>
                <w:color w:val="000000"/>
              </w:rPr>
              <w:t>Eur be PVM</w:t>
            </w:r>
            <w:r w:rsidRPr="000D1B39">
              <w:rPr>
                <w:rFonts w:asciiTheme="minorHAnsi" w:hAnsiTheme="minorHAnsi" w:cstheme="minorHAnsi"/>
                <w:color w:val="000000"/>
              </w:rPr>
              <w:t>, o darbų atlikimas ir galutiniai rezultatai buvo tinkami.</w:t>
            </w:r>
          </w:p>
          <w:p w14:paraId="26558E58" w14:textId="77777777" w:rsidR="002F6BEA" w:rsidRPr="000D1B39" w:rsidRDefault="002F6BEA" w:rsidP="002F6BEA">
            <w:pPr>
              <w:autoSpaceDE w:val="0"/>
              <w:autoSpaceDN w:val="0"/>
              <w:adjustRightInd w:val="0"/>
              <w:rPr>
                <w:rFonts w:asciiTheme="minorHAnsi" w:hAnsiTheme="minorHAnsi" w:cstheme="minorHAnsi"/>
                <w:color w:val="000000"/>
              </w:rPr>
            </w:pPr>
            <w:bookmarkStart w:id="64" w:name="_Hlk205282904"/>
            <w:r w:rsidRPr="000D1B39">
              <w:rPr>
                <w:rFonts w:asciiTheme="minorHAnsi" w:hAnsiTheme="minorHAnsi" w:cstheme="minorHAnsi"/>
                <w:color w:val="000000"/>
              </w:rPr>
              <w:t xml:space="preserve">Svarbiausi darbai: </w:t>
            </w:r>
            <w:bookmarkStart w:id="65" w:name="_Hlk184198003"/>
            <w:r w:rsidR="00E343CD">
              <w:rPr>
                <w:rFonts w:asciiTheme="minorHAnsi" w:hAnsiTheme="minorHAnsi" w:cstheme="minorHAnsi"/>
                <w:color w:val="000000"/>
              </w:rPr>
              <w:t xml:space="preserve"> geriamojo vandens gerinimo įrenginių </w:t>
            </w:r>
            <w:r w:rsidR="00660D7B"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bookmarkEnd w:id="65"/>
            <w:r w:rsidR="008D7339">
              <w:rPr>
                <w:rFonts w:asciiTheme="minorHAnsi" w:hAnsiTheme="minorHAnsi" w:cstheme="minorHAnsi"/>
                <w:color w:val="000000"/>
              </w:rPr>
              <w:t xml:space="preserve">, </w:t>
            </w:r>
            <w:r w:rsidR="008D7339" w:rsidRPr="00584681">
              <w:rPr>
                <w:rFonts w:asciiTheme="minorHAnsi" w:hAnsiTheme="minorHAnsi" w:cstheme="minorHAnsi"/>
                <w:color w:val="000000"/>
              </w:rPr>
              <w:t>įskaitant sumontuotos įrangos vertę</w:t>
            </w:r>
            <w:r w:rsidRPr="00584681">
              <w:rPr>
                <w:rFonts w:asciiTheme="minorHAnsi" w:hAnsiTheme="minorHAnsi" w:cstheme="minorHAnsi"/>
                <w:color w:val="000000"/>
              </w:rPr>
              <w:t>.</w:t>
            </w:r>
          </w:p>
          <w:bookmarkEnd w:id="64"/>
          <w:p w14:paraId="3B429338" w14:textId="77777777" w:rsidR="002F6BEA"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sidR="001B192E">
              <w:rPr>
                <w:rFonts w:asciiTheme="minorHAnsi" w:hAnsiTheme="minorHAnsi" w:cstheme="minorHAnsi"/>
                <w:color w:val="000000"/>
              </w:rPr>
              <w:t>bet ne daugiau kaip 3.</w:t>
            </w:r>
          </w:p>
          <w:p w14:paraId="0416AF9A" w14:textId="77777777" w:rsidR="00AD291A" w:rsidRPr="001F45C3" w:rsidRDefault="00AD291A" w:rsidP="002F6BEA">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755B5BC4"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001D68D2" w:rsidRPr="0095192C">
              <w:rPr>
                <w:rFonts w:asciiTheme="minorHAnsi" w:hAnsiTheme="minorHAnsi" w:cstheme="minorHAnsi"/>
                <w:color w:val="0070C0"/>
              </w:rPr>
              <w:t>priedas</w:t>
            </w:r>
            <w:r w:rsidRPr="0095192C">
              <w:rPr>
                <w:rFonts w:asciiTheme="minorHAnsi" w:hAnsiTheme="minorHAnsi" w:cstheme="minorHAnsi"/>
              </w:rPr>
              <w:t>).</w:t>
            </w:r>
          </w:p>
          <w:p w14:paraId="4CDC7094" w14:textId="77777777" w:rsidR="00CF7F58" w:rsidRPr="0095192C" w:rsidRDefault="00CF7F58" w:rsidP="004D7E9D">
            <w:pPr>
              <w:autoSpaceDE w:val="0"/>
              <w:autoSpaceDN w:val="0"/>
              <w:adjustRightInd w:val="0"/>
              <w:rPr>
                <w:rFonts w:asciiTheme="minorHAnsi" w:hAnsiTheme="minorHAnsi" w:cstheme="minorHAnsi"/>
                <w:color w:val="000000"/>
              </w:rPr>
            </w:pPr>
          </w:p>
          <w:p w14:paraId="3FD7B9B4" w14:textId="12E37A0E" w:rsidR="00AD291A" w:rsidRPr="0095192C" w:rsidRDefault="00CF7F58" w:rsidP="004D7E9D">
            <w:pPr>
              <w:autoSpaceDE w:val="0"/>
              <w:autoSpaceDN w:val="0"/>
              <w:adjustRightInd w:val="0"/>
              <w:rPr>
                <w:rFonts w:asciiTheme="minorHAnsi" w:hAnsiTheme="minorHAnsi" w:cstheme="minorHAnsi"/>
              </w:rPr>
            </w:pPr>
            <w:r w:rsidRPr="0095192C">
              <w:rPr>
                <w:rFonts w:asciiTheme="minorHAnsi" w:hAnsiTheme="minorHAnsi" w:cstheme="minorHAnsi"/>
                <w:color w:val="000000"/>
              </w:rPr>
              <w:t>P</w:t>
            </w:r>
            <w:r w:rsidR="002449EC" w:rsidRPr="0095192C">
              <w:rPr>
                <w:rFonts w:asciiTheme="minorHAnsi" w:hAnsiTheme="minorHAnsi" w:cstheme="minorHAnsi"/>
                <w:color w:val="000000"/>
              </w:rPr>
              <w:t>ateikiama</w:t>
            </w:r>
            <w:r w:rsidR="00B420DE" w:rsidRPr="0095192C">
              <w:rPr>
                <w:rFonts w:asciiTheme="minorHAnsi" w:hAnsiTheme="minorHAnsi" w:cstheme="minorHAnsi"/>
                <w:color w:val="000000"/>
              </w:rPr>
              <w:t>s</w:t>
            </w:r>
            <w:r w:rsidR="002449EC" w:rsidRPr="0095192C">
              <w:rPr>
                <w:rFonts w:asciiTheme="minorHAnsi" w:hAnsiTheme="minorHAnsi" w:cstheme="minorHAnsi"/>
                <w:color w:val="000000"/>
              </w:rPr>
              <w:t xml:space="preserve"> Tiekėjo atliktų </w:t>
            </w:r>
            <w:r w:rsidR="00CC523D" w:rsidRPr="0095192C">
              <w:rPr>
                <w:rFonts w:asciiTheme="minorHAnsi" w:hAnsiTheme="minorHAnsi" w:cstheme="minorHAnsi"/>
                <w:color w:val="000000"/>
              </w:rPr>
              <w:t xml:space="preserve">svarbiausių </w:t>
            </w:r>
            <w:r w:rsidR="002449EC" w:rsidRPr="0095192C">
              <w:rPr>
                <w:rFonts w:asciiTheme="minorHAnsi" w:hAnsiTheme="minorHAnsi" w:cstheme="minorHAnsi"/>
                <w:color w:val="000000"/>
              </w:rPr>
              <w:t>darbų sąrašas,</w:t>
            </w:r>
            <w:r w:rsidR="00CC523D" w:rsidRPr="0095192C">
              <w:rPr>
                <w:rFonts w:asciiTheme="minorHAnsi" w:hAnsiTheme="minorHAnsi" w:cstheme="minorHAnsi"/>
                <w:color w:val="000000"/>
              </w:rPr>
              <w:t xml:space="preserve"> parengtas pagal </w:t>
            </w:r>
            <w:r w:rsidR="002449EC" w:rsidRPr="0095192C">
              <w:rPr>
                <w:rFonts w:asciiTheme="minorHAnsi" w:hAnsiTheme="minorHAnsi" w:cstheme="minorHAnsi"/>
                <w:color w:val="000000"/>
              </w:rPr>
              <w:t xml:space="preserve"> </w:t>
            </w:r>
            <w:r w:rsidR="00CC523D" w:rsidRPr="0095192C">
              <w:rPr>
                <w:rFonts w:asciiTheme="minorHAnsi" w:eastAsia="Calibri" w:hAnsiTheme="minorHAnsi" w:cstheme="minorHAnsi"/>
              </w:rPr>
              <w:t xml:space="preserve"> specialiųjų </w:t>
            </w:r>
            <w:r w:rsidR="00CC523D" w:rsidRPr="002079EA">
              <w:rPr>
                <w:rFonts w:asciiTheme="minorHAnsi" w:eastAsia="Calibri" w:hAnsiTheme="minorHAnsi" w:cstheme="minorHAnsi"/>
              </w:rPr>
              <w:t xml:space="preserve">pirkimo sąlygų </w:t>
            </w:r>
            <w:r w:rsidR="00E343CD">
              <w:rPr>
                <w:rFonts w:asciiTheme="minorHAnsi" w:eastAsia="Calibri" w:hAnsiTheme="minorHAnsi" w:cstheme="minorHAnsi"/>
                <w:b/>
                <w:bCs/>
                <w:color w:val="0070C0"/>
              </w:rPr>
              <w:t>1</w:t>
            </w:r>
            <w:r w:rsidR="00A112FE">
              <w:rPr>
                <w:rFonts w:asciiTheme="minorHAnsi" w:eastAsia="Calibri" w:hAnsiTheme="minorHAnsi" w:cstheme="minorHAnsi"/>
                <w:b/>
                <w:bCs/>
                <w:color w:val="0070C0"/>
              </w:rPr>
              <w:t>1</w:t>
            </w:r>
            <w:r w:rsidR="00660D7B" w:rsidRPr="002079EA">
              <w:rPr>
                <w:rFonts w:asciiTheme="minorHAnsi" w:eastAsia="Calibri" w:hAnsiTheme="minorHAnsi" w:cstheme="minorHAnsi"/>
                <w:b/>
                <w:bCs/>
                <w:color w:val="0070C0"/>
              </w:rPr>
              <w:t xml:space="preserve"> </w:t>
            </w:r>
            <w:r w:rsidR="00CC523D" w:rsidRPr="002079EA">
              <w:rPr>
                <w:rFonts w:asciiTheme="minorHAnsi" w:eastAsia="Calibri" w:hAnsiTheme="minorHAnsi" w:cstheme="minorHAnsi"/>
                <w:b/>
                <w:bCs/>
                <w:color w:val="0070C0"/>
              </w:rPr>
              <w:t>priede pateiktą formą</w:t>
            </w:r>
            <w:r w:rsidR="00657488" w:rsidRPr="002079EA">
              <w:rPr>
                <w:rFonts w:asciiTheme="minorHAnsi" w:eastAsia="Calibri" w:hAnsiTheme="minorHAnsi" w:cstheme="minorHAnsi"/>
                <w:b/>
                <w:bCs/>
                <w:color w:val="0070C0"/>
              </w:rPr>
              <w:t>,</w:t>
            </w:r>
            <w:r w:rsidR="00657488" w:rsidRPr="0095192C">
              <w:rPr>
                <w:rFonts w:asciiTheme="minorHAnsi" w:eastAsia="Calibri" w:hAnsiTheme="minorHAnsi" w:cstheme="minorHAnsi"/>
                <w:b/>
                <w:bCs/>
                <w:color w:val="0070C0"/>
              </w:rPr>
              <w:t xml:space="preserve"> </w:t>
            </w:r>
            <w:r w:rsidR="00657488" w:rsidRPr="0095192C">
              <w:rPr>
                <w:rFonts w:asciiTheme="minorHAnsi" w:eastAsia="Calibri" w:hAnsiTheme="minorHAnsi" w:cstheme="minorHAnsi"/>
              </w:rPr>
              <w:t>kartu su šiame priede nurodytais patvirtinančiais dokumentais (</w:t>
            </w:r>
            <w:r w:rsidR="003F2620">
              <w:rPr>
                <w:rFonts w:asciiTheme="minorHAnsi" w:eastAsia="Calibri" w:hAnsiTheme="minorHAnsi" w:cstheme="minorHAnsi"/>
              </w:rPr>
              <w:t xml:space="preserve">pateikiama </w:t>
            </w:r>
            <w:r w:rsidR="00657488" w:rsidRPr="0095192C">
              <w:rPr>
                <w:rFonts w:asciiTheme="minorHAnsi" w:eastAsia="Calibri" w:hAnsiTheme="minorHAnsi" w:cstheme="minorHAnsi"/>
              </w:rPr>
              <w:t>užsakovo pažyma</w:t>
            </w:r>
            <w:r w:rsidR="003F2620">
              <w:rPr>
                <w:rFonts w:asciiTheme="minorHAnsi" w:eastAsia="Calibri" w:hAnsiTheme="minorHAnsi" w:cstheme="minorHAnsi"/>
              </w:rPr>
              <w:t xml:space="preserve"> (-</w:t>
            </w:r>
            <w:proofErr w:type="spellStart"/>
            <w:r w:rsidR="003F2620">
              <w:rPr>
                <w:rFonts w:asciiTheme="minorHAnsi" w:eastAsia="Calibri" w:hAnsiTheme="minorHAnsi" w:cstheme="minorHAnsi"/>
              </w:rPr>
              <w:t>os</w:t>
            </w:r>
            <w:proofErr w:type="spellEnd"/>
            <w:r w:rsidR="003F2620">
              <w:rPr>
                <w:rFonts w:asciiTheme="minorHAnsi" w:eastAsia="Calibri" w:hAnsiTheme="minorHAnsi" w:cstheme="minorHAnsi"/>
              </w:rPr>
              <w:t xml:space="preserve">), tiek </w:t>
            </w:r>
            <w:r w:rsidR="003F2620" w:rsidRPr="003F2620">
              <w:rPr>
                <w:rFonts w:asciiTheme="minorHAnsi" w:eastAsia="Calibri" w:hAnsiTheme="minorHAnsi" w:cstheme="minorHAnsi"/>
              </w:rPr>
              <w:t>viešųjų, tiek privačiųjų) , apie tai, kad svarbiausių darbų atlikimas ir galutiniai rezultatai buvo tinkami</w:t>
            </w:r>
            <w:r w:rsidR="003F2620">
              <w:rPr>
                <w:rFonts w:asciiTheme="minorHAnsi" w:eastAsia="Calibri" w:hAnsiTheme="minorHAnsi" w:cstheme="minorHAnsi"/>
              </w:rPr>
              <w:t xml:space="preserve"> </w:t>
            </w:r>
            <w:r w:rsidR="00657488" w:rsidRPr="0095192C">
              <w:rPr>
                <w:rFonts w:asciiTheme="minorHAnsi" w:eastAsia="Calibri" w:hAnsiTheme="minorHAnsi" w:cstheme="minorHAnsi"/>
              </w:rPr>
              <w:t>).</w:t>
            </w:r>
          </w:p>
          <w:p w14:paraId="51FC035C" w14:textId="77777777" w:rsidR="00AD291A" w:rsidRPr="0095192C" w:rsidRDefault="00AD291A" w:rsidP="004D7E9D">
            <w:pPr>
              <w:autoSpaceDE w:val="0"/>
              <w:autoSpaceDN w:val="0"/>
              <w:adjustRightInd w:val="0"/>
              <w:rPr>
                <w:rFonts w:asciiTheme="minorHAnsi" w:hAnsiTheme="minorHAnsi" w:cstheme="minorHAnsi"/>
                <w:color w:val="000000"/>
              </w:rPr>
            </w:pPr>
          </w:p>
          <w:p w14:paraId="4C19B983" w14:textId="77777777" w:rsidR="00D5699F" w:rsidRPr="0095192C" w:rsidRDefault="00D5699F" w:rsidP="00D5699F">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1EEAF4F" w14:textId="77777777" w:rsidR="00D5699F" w:rsidRPr="00E82A5A" w:rsidRDefault="00D5699F" w:rsidP="00D5699F">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sidR="002A2117">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81F93" w14:textId="77777777" w:rsidR="001B192E" w:rsidRDefault="00AD291A" w:rsidP="004D7E9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747014E1" w14:textId="77777777" w:rsidR="00AD291A" w:rsidRPr="001F45C3" w:rsidRDefault="001B192E" w:rsidP="004D7E9D">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r w:rsidR="00AD291A" w:rsidRPr="001F45C3">
              <w:rPr>
                <w:rFonts w:asciiTheme="minorHAnsi" w:hAnsiTheme="minorHAnsi" w:cstheme="minorHAnsi"/>
                <w:color w:val="000000"/>
              </w:rPr>
              <w:t>  </w:t>
            </w:r>
          </w:p>
        </w:tc>
      </w:tr>
      <w:tr w:rsidR="00311BE0" w:rsidRPr="000B6912" w14:paraId="1038B084"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1FC0A" w14:textId="77777777" w:rsidR="00311BE0" w:rsidRPr="000B6912" w:rsidRDefault="00311BE0" w:rsidP="00311BE0">
            <w:pPr>
              <w:rPr>
                <w:rFonts w:eastAsiaTheme="minorHAnsi"/>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5BAF071D" w14:textId="77777777" w:rsidR="00311BE0" w:rsidRPr="000D1B39" w:rsidRDefault="00311BE0" w:rsidP="00311BE0">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001B192E" w:rsidRPr="001B192E">
              <w:rPr>
                <w:rFonts w:asciiTheme="minorHAnsi" w:eastAsiaTheme="minorEastAsia" w:hAnsiTheme="minorHAnsi" w:cstheme="minorHAnsi"/>
                <w:lang w:eastAsia="ar-SA"/>
              </w:rPr>
              <w:t xml:space="preserve"> </w:t>
            </w:r>
            <w:r w:rsidR="001B192E"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64B0CA8F" w14:textId="1AEDD4B4" w:rsidR="00267DE5"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00267DE5" w:rsidRPr="000D1B39">
              <w:rPr>
                <w:rFonts w:asciiTheme="minorHAnsi" w:hAnsiTheme="minorHAnsi" w:cstheme="minorHAnsi"/>
                <w:lang w:eastAsia="ar-SA"/>
              </w:rPr>
              <w:t>Ne mažiau kaip 1 (vieną) </w:t>
            </w:r>
            <w:r w:rsidR="00FF455A">
              <w:rPr>
                <w:rFonts w:asciiTheme="minorHAnsi" w:hAnsiTheme="minorHAnsi" w:cstheme="minorHAnsi"/>
                <w:lang w:eastAsia="ar-SA"/>
              </w:rPr>
              <w:t xml:space="preserve"> </w:t>
            </w:r>
            <w:r w:rsidR="00267DE5" w:rsidRPr="000D1B39">
              <w:rPr>
                <w:rFonts w:asciiTheme="minorHAnsi" w:hAnsiTheme="minorHAnsi" w:cstheme="minorHAnsi"/>
                <w:lang w:eastAsia="ar-SA"/>
              </w:rPr>
              <w:t>specialistą, turintį teisę eiti</w:t>
            </w:r>
            <w:r w:rsidR="00B66568">
              <w:rPr>
                <w:rFonts w:asciiTheme="minorHAnsi" w:hAnsiTheme="minorHAnsi" w:cstheme="minorHAnsi"/>
                <w:lang w:eastAsia="ar-SA"/>
              </w:rPr>
              <w:t xml:space="preserve"> </w:t>
            </w:r>
            <w:r w:rsidR="00201BE2">
              <w:rPr>
                <w:rFonts w:asciiTheme="minorHAnsi" w:hAnsiTheme="minorHAnsi" w:cstheme="minorHAnsi"/>
                <w:lang w:eastAsia="ar-SA"/>
              </w:rPr>
              <w:t xml:space="preserve"> </w:t>
            </w:r>
            <w:r w:rsidR="00267DE5" w:rsidRPr="000D1B39">
              <w:rPr>
                <w:rFonts w:asciiTheme="minorHAnsi" w:hAnsiTheme="minorHAnsi" w:cstheme="minorHAnsi"/>
                <w:lang w:eastAsia="ar-SA"/>
              </w:rPr>
              <w:t xml:space="preserve"> </w:t>
            </w:r>
            <w:r w:rsidR="00A31EF7">
              <w:rPr>
                <w:rFonts w:asciiTheme="minorHAnsi" w:hAnsiTheme="minorHAnsi" w:cstheme="minorHAnsi"/>
                <w:lang w:eastAsia="ar-SA"/>
              </w:rPr>
              <w:t xml:space="preserve">statinio </w:t>
            </w:r>
            <w:r w:rsidR="00267DE5">
              <w:rPr>
                <w:rFonts w:asciiTheme="minorHAnsi" w:hAnsiTheme="minorHAnsi" w:cstheme="minorHAnsi"/>
                <w:lang w:eastAsia="ar-SA"/>
              </w:rPr>
              <w:t>projekto</w:t>
            </w:r>
            <w:r w:rsidR="00267DE5" w:rsidRPr="000D1B39">
              <w:rPr>
                <w:rFonts w:asciiTheme="minorHAnsi" w:hAnsiTheme="minorHAnsi" w:cstheme="minorHAnsi"/>
                <w:lang w:eastAsia="ar-SA"/>
              </w:rPr>
              <w:t xml:space="preserve">  vadovo pareigas</w:t>
            </w:r>
            <w:r w:rsidR="0078414B">
              <w:rPr>
                <w:rFonts w:asciiTheme="minorHAnsi" w:hAnsiTheme="minorHAnsi" w:cstheme="minorHAnsi"/>
                <w:lang w:eastAsia="ar-SA"/>
              </w:rPr>
              <w:t>.</w:t>
            </w:r>
          </w:p>
          <w:p w14:paraId="6D57C6C8" w14:textId="623CA5F0" w:rsidR="00201BE2" w:rsidRDefault="00201BE2" w:rsidP="00201B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lastRenderedPageBreak/>
              <w:t xml:space="preserve">Inžinerinių statinių grupė: </w:t>
            </w:r>
            <w:r w:rsidR="008E3FB3" w:rsidRPr="000C7B7D">
              <w:rPr>
                <w:rFonts w:asciiTheme="minorHAnsi" w:hAnsiTheme="minorHAnsi" w:cstheme="minorHAnsi"/>
                <w:i/>
                <w:iCs/>
                <w:lang w:eastAsia="ar-SA"/>
              </w:rPr>
              <w:t>kiti</w:t>
            </w:r>
            <w:r w:rsidR="008E3FB3">
              <w:rPr>
                <w:rFonts w:asciiTheme="minorHAnsi" w:hAnsiTheme="minorHAnsi" w:cstheme="minorHAnsi"/>
                <w:lang w:eastAsia="ar-SA"/>
              </w:rPr>
              <w:t xml:space="preserve"> </w:t>
            </w:r>
            <w:r w:rsidRPr="00D70FEB">
              <w:rPr>
                <w:rFonts w:asciiTheme="minorHAnsi" w:hAnsiTheme="minorHAnsi" w:cstheme="minorHAnsi"/>
                <w:i/>
                <w:iCs/>
                <w:lang w:eastAsia="ar-SA"/>
              </w:rPr>
              <w:t xml:space="preserve">inžineriniai </w:t>
            </w:r>
            <w:r w:rsidR="008E3FB3">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sidR="008E3FB3">
              <w:rPr>
                <w:rFonts w:asciiTheme="minorHAnsi" w:hAnsiTheme="minorHAnsi" w:cstheme="minorHAnsi"/>
                <w:i/>
                <w:iCs/>
                <w:lang w:eastAsia="ar-SA"/>
              </w:rPr>
              <w:t>kitos paskirties</w:t>
            </w:r>
            <w:r w:rsidR="00086ABD">
              <w:rPr>
                <w:rFonts w:asciiTheme="minorHAnsi" w:hAnsiTheme="minorHAnsi" w:cstheme="minorHAnsi"/>
                <w:i/>
                <w:iCs/>
                <w:lang w:eastAsia="ar-SA"/>
              </w:rPr>
              <w:t>.</w:t>
            </w:r>
          </w:p>
          <w:p w14:paraId="5B71EA01" w14:textId="77777777" w:rsidR="008D7339" w:rsidRDefault="008D7339" w:rsidP="00201BE2">
            <w:pPr>
              <w:autoSpaceDE w:val="0"/>
              <w:autoSpaceDN w:val="0"/>
              <w:adjustRightInd w:val="0"/>
              <w:rPr>
                <w:rFonts w:asciiTheme="minorHAnsi" w:hAnsiTheme="minorHAnsi" w:cstheme="minorHAnsi"/>
                <w:i/>
                <w:iCs/>
                <w:lang w:eastAsia="ar-SA"/>
              </w:rPr>
            </w:pPr>
          </w:p>
          <w:p w14:paraId="3C2B123D" w14:textId="434042F5" w:rsidR="00311BE0" w:rsidRPr="00584681" w:rsidRDefault="00311BE0" w:rsidP="00311BE0">
            <w:pPr>
              <w:autoSpaceDE w:val="0"/>
              <w:autoSpaceDN w:val="0"/>
              <w:adjustRightInd w:val="0"/>
              <w:rPr>
                <w:rFonts w:cstheme="minorHAnsi"/>
                <w:b/>
                <w:bCs/>
                <w:color w:val="000000"/>
                <w:lang w:val="en-US"/>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5B677AE3"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2BE2304E" w14:textId="6FBC08DC" w:rsidR="00311BE0" w:rsidRPr="0095192C" w:rsidRDefault="00311BE0" w:rsidP="00311BE0">
            <w:pPr>
              <w:autoSpaceDE w:val="0"/>
              <w:autoSpaceDN w:val="0"/>
              <w:adjustRightInd w:val="0"/>
              <w:rPr>
                <w:rFonts w:asciiTheme="minorHAnsi" w:hAnsiTheme="minorHAnsi" w:cstheme="minorHAnsi"/>
                <w:color w:val="000000"/>
              </w:rPr>
            </w:pPr>
            <w:r w:rsidRPr="002079EA">
              <w:rPr>
                <w:rFonts w:asciiTheme="minorHAnsi" w:hAnsiTheme="minorHAnsi" w:cstheme="minorHAnsi"/>
                <w:color w:val="000000"/>
              </w:rPr>
              <w:t xml:space="preserve">1. Užpildytas </w:t>
            </w:r>
            <w:r w:rsidR="00B14044">
              <w:rPr>
                <w:rFonts w:asciiTheme="minorHAnsi" w:hAnsiTheme="minorHAnsi" w:cstheme="minorHAnsi"/>
                <w:color w:val="0070C0"/>
              </w:rPr>
              <w:t>1</w:t>
            </w:r>
            <w:r w:rsidR="00A112FE">
              <w:rPr>
                <w:rFonts w:asciiTheme="minorHAnsi" w:hAnsiTheme="minorHAnsi" w:cstheme="minorHAnsi"/>
                <w:color w:val="0070C0"/>
              </w:rPr>
              <w:t>2</w:t>
            </w:r>
            <w:r w:rsidR="00B14044" w:rsidRPr="002079EA">
              <w:rPr>
                <w:rFonts w:asciiTheme="minorHAnsi" w:hAnsiTheme="minorHAnsi" w:cstheme="minorHAnsi"/>
                <w:color w:val="0070C0"/>
              </w:rPr>
              <w:t xml:space="preserve"> </w:t>
            </w:r>
            <w:r w:rsidRPr="002079EA">
              <w:rPr>
                <w:rFonts w:asciiTheme="minorHAnsi" w:hAnsiTheme="minorHAnsi" w:cstheme="minorHAnsi"/>
                <w:color w:val="0070C0"/>
              </w:rPr>
              <w:t xml:space="preserve">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Pr="0095192C">
              <w:rPr>
                <w:rFonts w:asciiTheme="minorHAnsi" w:hAnsiTheme="minorHAnsi" w:cstheme="minorHAnsi"/>
                <w:color w:val="0070C0"/>
              </w:rPr>
              <w:t xml:space="preserve"> </w:t>
            </w:r>
          </w:p>
          <w:p w14:paraId="1F63F203" w14:textId="3C9C3D6E" w:rsidR="00B66568" w:rsidRPr="00086ABD" w:rsidRDefault="00B66568" w:rsidP="00B66568">
            <w:pPr>
              <w:autoSpaceDE w:val="0"/>
              <w:autoSpaceDN w:val="0"/>
              <w:adjustRightInd w:val="0"/>
              <w:rPr>
                <w:lang w:val="en-US"/>
              </w:rPr>
            </w:pPr>
            <w:r w:rsidRPr="0095192C">
              <w:rPr>
                <w:rFonts w:asciiTheme="minorHAnsi" w:hAnsiTheme="minorHAnsi" w:cstheme="minorHAnsi"/>
                <w:color w:val="000000"/>
              </w:rPr>
              <w:t xml:space="preserve">2. </w:t>
            </w:r>
            <w:r w:rsidRPr="0095192C">
              <w:rPr>
                <w:color w:val="000000"/>
              </w:rPr>
              <w:t xml:space="preserve"> </w:t>
            </w:r>
            <w:r w:rsidRPr="00086ABD">
              <w:t xml:space="preserve">Pateikiami  architekto ar statybos inžinieriaus išsilavinimą (pagal Statybos įstatymo 2 str. 1 ir 92 dalis) </w:t>
            </w:r>
            <w:r w:rsidRPr="00086ABD">
              <w:lastRenderedPageBreak/>
              <w:t xml:space="preserve">liudijantys dokumentai </w:t>
            </w:r>
            <w:r w:rsidR="00086ABD" w:rsidRPr="00086ABD">
              <w:t xml:space="preserve">(diplomų kopijos) </w:t>
            </w:r>
            <w:r w:rsidRPr="00086ABD">
              <w:t xml:space="preserve">arba </w:t>
            </w:r>
          </w:p>
          <w:p w14:paraId="5848101D" w14:textId="77777777" w:rsidR="00311BE0" w:rsidRPr="0095192C" w:rsidRDefault="00B66568" w:rsidP="00B66568">
            <w:pPr>
              <w:autoSpaceDE w:val="0"/>
              <w:autoSpaceDN w:val="0"/>
              <w:adjustRightInd w:val="0"/>
              <w:rPr>
                <w:rFonts w:asciiTheme="minorHAnsi" w:hAnsiTheme="minorHAnsi" w:cstheme="minorHAnsi"/>
                <w:i/>
                <w:iCs/>
                <w:color w:val="000000"/>
              </w:rPr>
            </w:pPr>
            <w:r>
              <w:rPr>
                <w:color w:val="000000"/>
              </w:rPr>
              <w:t xml:space="preserve"> </w:t>
            </w:r>
            <w:r w:rsidR="004E78E5" w:rsidRPr="0095192C">
              <w:rPr>
                <w:color w:val="000000"/>
              </w:rPr>
              <w:t>siūlom</w:t>
            </w:r>
            <w:r w:rsidR="004E78E5">
              <w:rPr>
                <w:color w:val="000000"/>
              </w:rPr>
              <w:t>iems</w:t>
            </w:r>
            <w:r w:rsidR="004E78E5" w:rsidRPr="0095192C">
              <w:rPr>
                <w:color w:val="000000"/>
              </w:rPr>
              <w:t xml:space="preserve"> </w:t>
            </w:r>
            <w:r w:rsidR="003D237A">
              <w:rPr>
                <w:color w:val="000000"/>
              </w:rPr>
              <w:t xml:space="preserve">Lietuvos Respublikos ar trečiųjų šalių </w:t>
            </w:r>
            <w:r w:rsidR="004E78E5" w:rsidRPr="0095192C">
              <w:rPr>
                <w:color w:val="000000"/>
              </w:rPr>
              <w:t>specialist</w:t>
            </w:r>
            <w:r w:rsidR="004E78E5">
              <w:rPr>
                <w:color w:val="000000"/>
              </w:rPr>
              <w:t>ams</w:t>
            </w:r>
            <w:r w:rsidR="00201BE2" w:rsidRPr="0095192C">
              <w:rPr>
                <w:color w:val="000000"/>
              </w:rPr>
              <w:t xml:space="preserve">, </w:t>
            </w:r>
            <w:r w:rsidR="00201BE2" w:rsidRPr="0095192C">
              <w:rPr>
                <w:iCs/>
                <w:color w:val="000000"/>
              </w:rPr>
              <w:t>VšĮ Statybos sektoriaus vystymo agentūros</w:t>
            </w:r>
            <w:r w:rsidR="006F0BCE">
              <w:rPr>
                <w:iCs/>
                <w:color w:val="000000"/>
              </w:rPr>
              <w:t xml:space="preserve"> (toliau- SSVA)</w:t>
            </w:r>
            <w:r w:rsidR="00201BE2"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00201BE2" w:rsidRPr="0095192C">
              <w:rPr>
                <w:i/>
                <w:iCs/>
                <w:color w:val="000000"/>
              </w:rPr>
              <w:t>(arba teisės pripažinimo dokumentai, jei specialistas yra iš  Europos Sąjungos valstybių narių, Šveicarijos Konfederacijos arba valstybių, pasirašiusių Europos ekonominės erdvės sutartį</w:t>
            </w:r>
            <w:r w:rsidR="00B14044">
              <w:rPr>
                <w:i/>
                <w:iCs/>
                <w:color w:val="000000"/>
              </w:rPr>
              <w:t>. T</w:t>
            </w:r>
            <w:r w:rsidR="00B14044" w:rsidRPr="00B14044">
              <w:rPr>
                <w:i/>
                <w:iCs/>
                <w:color w:val="000000"/>
              </w:rPr>
              <w:t>uo atveju, jei asmuo pasiūlymo pateikimo metu neturi teisės pripažinimo dokumento, gali būti pateiktas kreipimąsi į Statybos sektoriaus vystymo agentūrą dėl teisės pripažinimo dokume</w:t>
            </w:r>
            <w:r w:rsidR="00B14044">
              <w:rPr>
                <w:i/>
                <w:iCs/>
                <w:color w:val="000000"/>
              </w:rPr>
              <w:t>n</w:t>
            </w:r>
            <w:r w:rsidR="00B14044" w:rsidRPr="00B14044">
              <w:rPr>
                <w:i/>
                <w:iCs/>
                <w:color w:val="000000"/>
              </w:rPr>
              <w:t>to išdavimo patvirtinantis dokumentas su gavimo žyma, o pats teisės pripažinimo dokumentas turi būti pateiktas iki pirkimo sutarties pasirašymo</w:t>
            </w:r>
            <w:r w:rsidR="00201BE2" w:rsidRPr="0095192C">
              <w:rPr>
                <w:i/>
                <w:iCs/>
                <w:color w:val="000000"/>
              </w:rPr>
              <w:t xml:space="preserve"> ). </w:t>
            </w:r>
          </w:p>
          <w:p w14:paraId="5F9F1D1F" w14:textId="7C8832CA" w:rsidR="002564ED" w:rsidRPr="0095192C" w:rsidRDefault="002564ED" w:rsidP="002564ED">
            <w:pPr>
              <w:autoSpaceDE w:val="0"/>
              <w:autoSpaceDN w:val="0"/>
              <w:adjustRightInd w:val="0"/>
              <w:rPr>
                <w:color w:val="000000"/>
                <w:lang w:val="en-US"/>
              </w:rPr>
            </w:pPr>
            <w:r w:rsidRPr="0095192C">
              <w:rPr>
                <w:color w:val="000000"/>
              </w:rPr>
              <w:t>Tinkam</w:t>
            </w:r>
            <w:r w:rsidR="00B66568">
              <w:rPr>
                <w:color w:val="000000"/>
              </w:rPr>
              <w:t>u</w:t>
            </w:r>
            <w:r w:rsidRPr="0095192C">
              <w:rPr>
                <w:color w:val="000000"/>
              </w:rPr>
              <w:t xml:space="preserve"> specialist</w:t>
            </w:r>
            <w:r w:rsidR="00B66568">
              <w:rPr>
                <w:color w:val="000000"/>
              </w:rPr>
              <w:t>u</w:t>
            </w:r>
            <w:r w:rsidRPr="0095192C">
              <w:rPr>
                <w:color w:val="000000"/>
              </w:rPr>
              <w:t xml:space="preserve"> bus laikom</w:t>
            </w:r>
            <w:r w:rsidR="00B66568">
              <w:rPr>
                <w:color w:val="000000"/>
              </w:rPr>
              <w:t>as</w:t>
            </w:r>
            <w:r w:rsidRPr="0095192C">
              <w:rPr>
                <w:color w:val="000000"/>
              </w:rPr>
              <w:t xml:space="preserve"> ir projekto </w:t>
            </w:r>
            <w:r w:rsidR="0078414B">
              <w:rPr>
                <w:color w:val="000000"/>
              </w:rPr>
              <w:t>vadovas</w:t>
            </w:r>
            <w:r w:rsidRPr="0095192C">
              <w:rPr>
                <w:color w:val="000000"/>
              </w:rPr>
              <w:t>, turint</w:t>
            </w:r>
            <w:r w:rsidR="008778FE">
              <w:rPr>
                <w:color w:val="000000"/>
              </w:rPr>
              <w:t>i</w:t>
            </w:r>
            <w:r w:rsidRPr="0095192C">
              <w:rPr>
                <w:color w:val="000000"/>
              </w:rPr>
              <w:t xml:space="preserve">s teisę eiti ypatingojo </w:t>
            </w:r>
            <w:r w:rsidR="00086ABD">
              <w:rPr>
                <w:color w:val="000000"/>
              </w:rPr>
              <w:t>arba neypatingojo</w:t>
            </w:r>
            <w:r w:rsidRPr="0095192C">
              <w:rPr>
                <w:color w:val="000000"/>
              </w:rPr>
              <w:t xml:space="preserve"> statinio projekto vadov</w:t>
            </w:r>
            <w:r w:rsidR="0078414B">
              <w:rPr>
                <w:color w:val="000000"/>
              </w:rPr>
              <w:t>o</w:t>
            </w:r>
            <w:r w:rsidRPr="0095192C">
              <w:rPr>
                <w:color w:val="000000"/>
              </w:rPr>
              <w:t xml:space="preserve"> pareigas. </w:t>
            </w:r>
          </w:p>
          <w:p w14:paraId="762D2060" w14:textId="77777777" w:rsidR="002564ED" w:rsidRPr="0095192C" w:rsidRDefault="002564ED" w:rsidP="002564ED">
            <w:pPr>
              <w:autoSpaceDE w:val="0"/>
              <w:autoSpaceDN w:val="0"/>
              <w:adjustRightInd w:val="0"/>
              <w:rPr>
                <w:color w:val="000000"/>
              </w:rPr>
            </w:pPr>
            <w:r w:rsidRPr="0095192C">
              <w:rPr>
                <w:color w:val="000000"/>
              </w:rPr>
              <w:t>Jei kvalifikacijos dokumente yra nurodyta visa reikalaujama inžinerinių statinių grupė (neišskirti / nenurodyti pogrupiai) arba nurodytas konkretus pogrupis,</w:t>
            </w:r>
          </w:p>
          <w:p w14:paraId="3C3FF537" w14:textId="77777777" w:rsidR="002564ED" w:rsidRPr="0095192C" w:rsidRDefault="002564ED" w:rsidP="002564ED">
            <w:pPr>
              <w:autoSpaceDE w:val="0"/>
              <w:autoSpaceDN w:val="0"/>
              <w:adjustRightInd w:val="0"/>
              <w:rPr>
                <w:color w:val="000000"/>
              </w:rPr>
            </w:pPr>
            <w:r w:rsidRPr="0095192C">
              <w:rPr>
                <w:color w:val="000000"/>
              </w:rPr>
              <w:t>atitinkantis nurodytą kvalifikacijos reikalavime, – tokie kvalifikacijos dokumentai yra tinkami.</w:t>
            </w:r>
          </w:p>
          <w:p w14:paraId="7CAF2002" w14:textId="77777777" w:rsidR="002564ED" w:rsidRPr="0095192C" w:rsidRDefault="002564ED" w:rsidP="002564ED">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valstybės, pasirašiusios  Europos ekonominės erdvės sutartį, pilietis arba kitas fizinis asmuo, kuris </w:t>
            </w:r>
            <w:r w:rsidRPr="0095192C">
              <w:rPr>
                <w:i/>
                <w:color w:val="000000"/>
              </w:rPr>
              <w:lastRenderedPageBreak/>
              <w:t>naudojasi Europos Sąjungos teisės aktuose jam suteiktomis judėjimo valstybėse narėse teisėmis, kvalifikacijos pagrindimo pateikiama ne teisės pripažinimo pažyma, o kitas įrodantis dokumentas (pvz. minėto specialisto</w:t>
            </w:r>
          </w:p>
          <w:p w14:paraId="656BF58B" w14:textId="77777777" w:rsidR="00311BE0" w:rsidRPr="00BA52C0" w:rsidRDefault="00FF455A" w:rsidP="00311BE0">
            <w:pPr>
              <w:autoSpaceDE w:val="0"/>
              <w:autoSpaceDN w:val="0"/>
              <w:adjustRightInd w:val="0"/>
              <w:rPr>
                <w:rFonts w:asciiTheme="minorHAnsi" w:hAnsiTheme="minorHAnsi" w:cstheme="minorHAnsi"/>
                <w:color w:val="000000"/>
              </w:rPr>
            </w:pPr>
            <w:r w:rsidRPr="00BA52C0">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BA52C0">
              <w:rPr>
                <w:rFonts w:asciiTheme="minorHAnsi" w:hAnsiTheme="minorHAnsi" w:cstheme="minorHAnsi"/>
                <w:b/>
                <w:bCs/>
                <w:i/>
                <w:color w:val="000000"/>
              </w:rPr>
              <w:t xml:space="preserve"> </w:t>
            </w:r>
            <w:r w:rsidRPr="00BA52C0">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BA52C0">
              <w:rPr>
                <w:rFonts w:asciiTheme="minorHAnsi" w:hAnsiTheme="minorHAnsi" w:cstheme="minorHAnsi"/>
                <w:color w:val="000000"/>
              </w:rPr>
              <w:t xml:space="preserve"> neatitinka kvalifikacijos reikalavimo</w:t>
            </w:r>
            <w:r>
              <w:rPr>
                <w:rFonts w:asciiTheme="minorHAnsi" w:hAnsiTheme="minorHAnsi" w:cstheme="minorHAnsi"/>
                <w:color w:val="000000"/>
              </w:rPr>
              <w:t>).</w:t>
            </w:r>
          </w:p>
          <w:p w14:paraId="79B7C968"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val="restart"/>
            <w:tcBorders>
              <w:top w:val="single" w:sz="4" w:space="0" w:color="000000" w:themeColor="text1"/>
              <w:left w:val="single" w:sz="4" w:space="0" w:color="auto"/>
              <w:right w:val="single" w:sz="4" w:space="0" w:color="000000" w:themeColor="text1"/>
            </w:tcBorders>
          </w:tcPr>
          <w:p w14:paraId="1AB69AE9"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w:t>
            </w:r>
            <w:proofErr w:type="spellStart"/>
            <w:r w:rsidRPr="001F45C3">
              <w:rPr>
                <w:rFonts w:asciiTheme="minorHAnsi" w:hAnsiTheme="minorHAnsi" w:cstheme="minorHAnsi"/>
                <w:iCs/>
                <w:color w:val="000000"/>
              </w:rPr>
              <w:t>ių</w:t>
            </w:r>
            <w:proofErr w:type="spellEnd"/>
            <w:r w:rsidRPr="001F45C3">
              <w:rPr>
                <w:rFonts w:asciiTheme="minorHAnsi" w:hAnsiTheme="minorHAnsi" w:cstheme="minorHAnsi"/>
                <w:iCs/>
                <w:color w:val="000000"/>
              </w:rPr>
              <w:t>) specialistai, atsižvelgiant į jų prisiimamus įsipareigojimus pirkimo sutarčiai vykdyti;</w:t>
            </w:r>
          </w:p>
          <w:p w14:paraId="6A61A77F" w14:textId="77777777" w:rsidR="00311BE0" w:rsidRPr="001F45C3" w:rsidRDefault="00311BE0" w:rsidP="00311BE0">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Tiekėjas gali remtis kitų ūkio subjektų pajėgumais tik tuo atveju, jeigu tie subjektai (jų darbuotojai) patys vykdys tą pirkimo sutarties dalį, kuriai reikia jų turimų pajėgumų;</w:t>
            </w:r>
          </w:p>
          <w:p w14:paraId="3F639E96"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6BC7A619" w14:textId="77777777" w:rsidR="00311BE0" w:rsidRPr="000B6912" w:rsidRDefault="00311BE0" w:rsidP="00311BE0">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653C0377"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w:t>
            </w:r>
            <w:proofErr w:type="spellStart"/>
            <w:r w:rsidRPr="001F45C3">
              <w:rPr>
                <w:rFonts w:asciiTheme="minorHAnsi" w:hAnsiTheme="minorHAnsi" w:cstheme="minorHAnsi"/>
                <w:iCs/>
                <w:color w:val="000000"/>
              </w:rPr>
              <w:t>kvazisubtiekėjo</w:t>
            </w:r>
            <w:proofErr w:type="spellEnd"/>
            <w:r w:rsidRPr="001F45C3">
              <w:rPr>
                <w:rFonts w:asciiTheme="minorHAnsi" w:hAnsiTheme="minorHAnsi" w:cstheme="minorHAnsi"/>
                <w:iCs/>
                <w:color w:val="000000"/>
              </w:rPr>
              <w:t xml:space="preserve">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4A5DEC22" w14:textId="77777777" w:rsidR="00311BE0" w:rsidRPr="000B6912" w:rsidRDefault="00311BE0" w:rsidP="00311BE0">
            <w:pPr>
              <w:autoSpaceDE w:val="0"/>
              <w:autoSpaceDN w:val="0"/>
              <w:adjustRightInd w:val="0"/>
              <w:rPr>
                <w:rFonts w:cstheme="minorHAnsi"/>
                <w:b/>
                <w:bCs/>
                <w:color w:val="000000"/>
              </w:rPr>
            </w:pPr>
          </w:p>
        </w:tc>
      </w:tr>
      <w:tr w:rsidR="00311BE0" w:rsidRPr="000B6912" w14:paraId="77CCDE4C"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87B76" w14:textId="77777777" w:rsidR="00311BE0" w:rsidRPr="000B6912" w:rsidRDefault="00311BE0" w:rsidP="00311BE0">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10550F5"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33FFA0D8"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70CA5023"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 xml:space="preserve"> geodezijos ir kartografijos paslaugos;</w:t>
            </w:r>
          </w:p>
          <w:p w14:paraId="1C714E78" w14:textId="77777777" w:rsidR="00E4334D" w:rsidRDefault="00E4334D" w:rsidP="00311BE0">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41DC1FE5" w14:textId="77777777" w:rsidR="00BD3128" w:rsidRPr="00BD3128" w:rsidRDefault="00BD3128" w:rsidP="00311BE0">
            <w:pPr>
              <w:autoSpaceDE w:val="0"/>
              <w:autoSpaceDN w:val="0"/>
              <w:adjustRightInd w:val="0"/>
              <w:rPr>
                <w:rFonts w:cstheme="minorHAnsi"/>
                <w:color w:val="000000"/>
                <w:lang w:val="en-US"/>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34C066EA"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5438E6DD" w14:textId="77777777" w:rsidR="00311BE0" w:rsidRPr="0095192C" w:rsidRDefault="00311BE0" w:rsidP="00311BE0">
            <w:pPr>
              <w:autoSpaceDE w:val="0"/>
              <w:autoSpaceDN w:val="0"/>
              <w:adjustRightInd w:val="0"/>
              <w:rPr>
                <w:rFonts w:asciiTheme="minorHAnsi" w:hAnsiTheme="minorHAnsi" w:cstheme="minorHAnsi"/>
                <w:color w:val="000000"/>
              </w:rPr>
            </w:pPr>
          </w:p>
          <w:p w14:paraId="25FD8D8B" w14:textId="526C99F4" w:rsidR="00E4334D" w:rsidRDefault="00E4334D" w:rsidP="00E4334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sidR="00E93C12">
              <w:rPr>
                <w:rFonts w:asciiTheme="minorHAnsi" w:hAnsiTheme="minorHAnsi" w:cstheme="minorHAnsi"/>
                <w:color w:val="0070C0"/>
              </w:rPr>
              <w:t>1</w:t>
            </w:r>
            <w:r w:rsidR="00A112FE">
              <w:rPr>
                <w:rFonts w:asciiTheme="minorHAnsi" w:hAnsiTheme="minorHAnsi" w:cstheme="minorHAnsi"/>
                <w:color w:val="0070C0"/>
              </w:rPr>
              <w:t>2</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ir tiekėjo siūlomo specialisto matininko ir geodezininko kvalifikacin</w:t>
            </w:r>
            <w:r>
              <w:rPr>
                <w:rFonts w:asciiTheme="minorHAnsi" w:hAnsiTheme="minorHAnsi" w:cstheme="minorHAnsi"/>
                <w:color w:val="000000"/>
              </w:rPr>
              <w:t>io</w:t>
            </w:r>
            <w:r w:rsidRPr="001F45C3">
              <w:rPr>
                <w:rFonts w:asciiTheme="minorHAnsi" w:hAnsiTheme="minorHAnsi" w:cstheme="minorHAnsi"/>
                <w:color w:val="000000"/>
              </w:rPr>
              <w:t>(-</w:t>
            </w:r>
            <w:proofErr w:type="spellStart"/>
            <w:r w:rsidRPr="001F45C3">
              <w:rPr>
                <w:rFonts w:asciiTheme="minorHAnsi" w:hAnsiTheme="minorHAnsi" w:cstheme="minorHAnsi"/>
                <w:color w:val="000000"/>
              </w:rPr>
              <w:t>i</w:t>
            </w:r>
            <w:r>
              <w:rPr>
                <w:rFonts w:asciiTheme="minorHAnsi" w:hAnsiTheme="minorHAnsi" w:cstheme="minorHAnsi"/>
                <w:color w:val="000000"/>
              </w:rPr>
              <w:t>ų</w:t>
            </w:r>
            <w:proofErr w:type="spellEnd"/>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19" w:history="1">
              <w:r w:rsidR="006F0BCE"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0B2BDE7F" w14:textId="77777777" w:rsidR="00311BE0" w:rsidRPr="00E82A5A" w:rsidRDefault="006F0BCE" w:rsidP="006C2EC6">
            <w:pPr>
              <w:autoSpaceDE w:val="0"/>
              <w:autoSpaceDN w:val="0"/>
              <w:adjustRightInd w:val="0"/>
              <w:rPr>
                <w:rFonts w:cstheme="minorHAnsi"/>
                <w:b/>
                <w:bCs/>
                <w:color w:val="000000"/>
                <w:highlight w:val="yellow"/>
              </w:rPr>
            </w:pPr>
            <w:r w:rsidRPr="008B1B92">
              <w:rPr>
                <w:rFonts w:asciiTheme="minorHAnsi" w:hAnsiTheme="minorHAnsi" w:cstheme="minorHAnsi"/>
                <w:color w:val="000000"/>
              </w:rPr>
              <w:t>Tas pats asmuo gali būti siūlomas kelioms pozicijoms, jeigu jis atitinka toms pozicijoms keliamus kvalifikacijos reikalavimus.</w:t>
            </w:r>
          </w:p>
        </w:tc>
        <w:tc>
          <w:tcPr>
            <w:tcW w:w="1396" w:type="pct"/>
            <w:vMerge/>
            <w:tcBorders>
              <w:left w:val="single" w:sz="4" w:space="0" w:color="auto"/>
              <w:bottom w:val="single" w:sz="4" w:space="0" w:color="000000" w:themeColor="text1"/>
              <w:right w:val="single" w:sz="4" w:space="0" w:color="000000" w:themeColor="text1"/>
            </w:tcBorders>
          </w:tcPr>
          <w:p w14:paraId="2D036F2D" w14:textId="77777777" w:rsidR="00311BE0" w:rsidRPr="000B6912" w:rsidRDefault="00311BE0" w:rsidP="00311BE0">
            <w:pPr>
              <w:autoSpaceDE w:val="0"/>
              <w:autoSpaceDN w:val="0"/>
              <w:adjustRightInd w:val="0"/>
              <w:rPr>
                <w:rFonts w:cstheme="minorHAnsi"/>
                <w:b/>
                <w:bCs/>
                <w:color w:val="000000"/>
              </w:rPr>
            </w:pPr>
          </w:p>
        </w:tc>
      </w:tr>
      <w:bookmarkEnd w:id="63"/>
      <w:tr w:rsidR="00311BE0" w:rsidRPr="000B6912" w14:paraId="263B3068"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78F85B" w14:textId="77777777" w:rsidR="00311BE0" w:rsidRPr="000B6912" w:rsidRDefault="00311BE0" w:rsidP="00311BE0">
            <w:pPr>
              <w:rPr>
                <w:rFonts w:eastAsiaTheme="minorHAnsi"/>
              </w:rPr>
            </w:pPr>
            <w:r w:rsidRPr="000B6912">
              <w:rPr>
                <w:rFonts w:eastAsiaTheme="minorHAnsi"/>
              </w:rPr>
              <w:t>4.</w:t>
            </w: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DC8085" w14:textId="77777777" w:rsidR="00311BE0" w:rsidRPr="00E82A5A" w:rsidRDefault="00311BE0" w:rsidP="00311BE0">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A0ED6" w:rsidRPr="000B6912" w14:paraId="566F71DB"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CC133" w14:textId="77777777" w:rsidR="007A0ED6" w:rsidRPr="000B6912" w:rsidRDefault="007A0ED6" w:rsidP="007A0ED6">
            <w:pPr>
              <w:spacing w:before="60" w:after="60" w:line="257" w:lineRule="auto"/>
              <w:jc w:val="right"/>
              <w:rPr>
                <w:rFonts w:asciiTheme="minorHAnsi" w:eastAsiaTheme="minorHAnsi" w:hAnsiTheme="minorHAnsi" w:cstheme="minorHAnsi"/>
              </w:rPr>
            </w:pPr>
            <w:r w:rsidRPr="007A0ED6">
              <w:rPr>
                <w:rFonts w:asciiTheme="minorHAnsi" w:eastAsiaTheme="minorHAnsi" w:hAnsiTheme="minorHAnsi" w:cstheme="minorHAnsi"/>
              </w:rPr>
              <w:lastRenderedPageBreak/>
              <w:t>4.1</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2F4CA871" w14:textId="77777777" w:rsidR="007A0ED6" w:rsidRPr="000B6912"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rPr>
              <w:t xml:space="preserve">Perkamiems statybos darbams </w:t>
            </w:r>
            <w:r w:rsidRPr="009A342F">
              <w:rPr>
                <w:rFonts w:asciiTheme="minorHAnsi" w:hAnsiTheme="minorHAnsi" w:cstheme="minorHAnsi"/>
                <w:color w:val="000000"/>
              </w:rPr>
              <w:t xml:space="preserve">tiekėjas taiko </w:t>
            </w:r>
            <w:r w:rsidRPr="009A342F">
              <w:rPr>
                <w:rFonts w:asciiTheme="minorHAnsi" w:hAnsiTheme="minorHAnsi" w:cstheme="minorHAnsi"/>
                <w:spacing w:val="2"/>
                <w:shd w:val="clear" w:color="auto" w:fill="FFFFFF"/>
              </w:rPr>
              <w:t xml:space="preserve"> </w:t>
            </w:r>
            <w:r w:rsidRPr="009A342F">
              <w:rPr>
                <w:rFonts w:asciiTheme="minorHAnsi" w:hAnsiTheme="minorHAnsi" w:cstheme="minorHAnsi"/>
                <w:color w:val="000000"/>
              </w:rPr>
              <w:t xml:space="preserve">aplinkos apsaugos vadybos sistemos reikalavimus pagal standartą LST EN ISO 14001 </w:t>
            </w:r>
            <w:r w:rsidRPr="009A342F">
              <w:rPr>
                <w:color w:val="000000"/>
              </w:rPr>
              <w:t xml:space="preserve">„Aplinkos vadybos sistemos. Reikalavimai ir naudojimo gairės“ (toliau – LST EN ISO 14001) </w:t>
            </w:r>
            <w:r w:rsidRPr="009A342F">
              <w:rPr>
                <w:rFonts w:asciiTheme="minorHAnsi" w:hAnsiTheme="minorHAnsi" w:cstheme="minorHAnsi"/>
                <w:color w:val="000000"/>
              </w:rPr>
              <w:t xml:space="preserve">arba Europos Sąjungos aplinkos apsaugos vadybos ir audito sistemą (angl. </w:t>
            </w:r>
            <w:proofErr w:type="spellStart"/>
            <w:r w:rsidRPr="009A342F">
              <w:rPr>
                <w:rFonts w:asciiTheme="minorHAnsi" w:hAnsiTheme="minorHAnsi" w:cstheme="minorHAnsi"/>
                <w:color w:val="000000"/>
              </w:rPr>
              <w:t>Eco</w:t>
            </w:r>
            <w:proofErr w:type="spellEnd"/>
            <w:r w:rsidRPr="009A342F">
              <w:rPr>
                <w:rFonts w:asciiTheme="minorHAnsi" w:hAnsiTheme="minorHAnsi" w:cstheme="minorHAnsi"/>
                <w:color w:val="000000"/>
              </w:rPr>
              <w:t>–</w:t>
            </w:r>
            <w:proofErr w:type="spellStart"/>
            <w:r w:rsidRPr="009A342F">
              <w:rPr>
                <w:rFonts w:asciiTheme="minorHAnsi" w:hAnsiTheme="minorHAnsi" w:cstheme="minorHAnsi"/>
                <w:color w:val="000000"/>
              </w:rPr>
              <w:t>Management</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and</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Audit</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Scheme</w:t>
            </w:r>
            <w:proofErr w:type="spellEnd"/>
            <w:r w:rsidRPr="009A342F">
              <w:rPr>
                <w:rFonts w:asciiTheme="minorHAnsi" w:hAnsiTheme="minorHAnsi" w:cstheme="minorHAnsi"/>
                <w:color w:val="000000"/>
              </w:rPr>
              <w:t>, EMAS) arba kitus aplinkos apsaugos vadybos standartus, pagrįstus atitinkamais Europos arba tarptautinių standartizacijos organizacijų priimtais standartais, ar kitais tiekėjo pateiktais lygiaverčiais įrodymais .</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AE6D038" w14:textId="77777777" w:rsidR="007A0ED6" w:rsidRPr="009A342F" w:rsidRDefault="007A0ED6" w:rsidP="007A0ED6">
            <w:pPr>
              <w:rPr>
                <w:rFonts w:asciiTheme="minorHAnsi" w:hAnsiTheme="minorHAnsi" w:cstheme="minorHAnsi"/>
              </w:rPr>
            </w:pPr>
            <w:r w:rsidRPr="009A342F">
              <w:rPr>
                <w:rFonts w:asciiTheme="minorHAnsi" w:hAnsiTheme="minorHAnsi" w:cstheme="minorHAnsi"/>
              </w:rPr>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73CEADA9" w14:textId="77777777" w:rsidR="007A0ED6" w:rsidRPr="009A342F" w:rsidRDefault="007A0ED6" w:rsidP="007A0ED6">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5AE92ADF" w14:textId="77777777" w:rsidR="007A0ED6" w:rsidRPr="009A342F" w:rsidRDefault="007A0ED6" w:rsidP="007A0ED6">
            <w:pPr>
              <w:autoSpaceDE w:val="0"/>
              <w:autoSpaceDN w:val="0"/>
              <w:adjustRightInd w:val="0"/>
              <w:rPr>
                <w:rFonts w:asciiTheme="minorHAnsi" w:hAnsiTheme="minorHAnsi" w:cstheme="minorHAnsi"/>
                <w:color w:val="000000"/>
              </w:rPr>
            </w:pPr>
          </w:p>
          <w:p w14:paraId="3E1E9E3B"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37A90285" w14:textId="77777777" w:rsidR="007A0ED6" w:rsidRPr="009A342F" w:rsidRDefault="007A0ED6" w:rsidP="007A0ED6">
            <w:pPr>
              <w:autoSpaceDE w:val="0"/>
              <w:autoSpaceDN w:val="0"/>
              <w:adjustRightInd w:val="0"/>
              <w:rPr>
                <w:rFonts w:asciiTheme="minorHAnsi" w:hAnsiTheme="minorHAnsi" w:cstheme="minorHAnsi"/>
                <w:color w:val="000000"/>
              </w:rPr>
            </w:pPr>
          </w:p>
          <w:p w14:paraId="69D26DEC"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lastRenderedPageBreak/>
              <w:t>arba tiekėjo informacija, kad aplinkos apsaugos vadybos sistema pas tiekėją jau yra įdiegta, atliktas auditas (kartu pateikiamas sertifikavimo įmonės patvirtinimas) ir šiuo metu tik laukiama, kol sertifikavimo įmonė išduos sertifikatą</w:t>
            </w:r>
          </w:p>
          <w:p w14:paraId="48CFED1F" w14:textId="77777777" w:rsidR="007A0ED6" w:rsidRPr="009A342F" w:rsidRDefault="007A0ED6" w:rsidP="007A0ED6">
            <w:pPr>
              <w:autoSpaceDE w:val="0"/>
              <w:autoSpaceDN w:val="0"/>
              <w:adjustRightInd w:val="0"/>
              <w:rPr>
                <w:rFonts w:asciiTheme="minorHAnsi" w:hAnsiTheme="minorHAnsi" w:cstheme="minorHAnsi"/>
                <w:color w:val="000000"/>
              </w:rPr>
            </w:pPr>
          </w:p>
          <w:p w14:paraId="6BC897CC" w14:textId="77777777" w:rsidR="007A0ED6" w:rsidRPr="00E44897" w:rsidRDefault="007A0ED6" w:rsidP="007A0ED6">
            <w:pPr>
              <w:autoSpaceDE w:val="0"/>
              <w:autoSpaceDN w:val="0"/>
              <w:adjustRightInd w:val="0"/>
              <w:rPr>
                <w:rFonts w:asciiTheme="minorHAnsi" w:hAnsiTheme="minorHAnsi" w:cstheme="minorHAnsi"/>
                <w:color w:val="000000"/>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746FA3"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52EB83E0"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02F030A" w14:textId="77777777" w:rsidR="007A0ED6" w:rsidRPr="009A342F" w:rsidRDefault="007A0ED6" w:rsidP="007A0ED6">
            <w:pPr>
              <w:autoSpaceDE w:val="0"/>
              <w:autoSpaceDN w:val="0"/>
              <w:adjustRightInd w:val="0"/>
              <w:rPr>
                <w:rFonts w:asciiTheme="minorHAnsi" w:hAnsiTheme="minorHAnsi" w:cstheme="minorHAnsi"/>
                <w:color w:val="000000"/>
              </w:rPr>
            </w:pPr>
          </w:p>
          <w:p w14:paraId="1694683C" w14:textId="77777777" w:rsidR="007A0ED6" w:rsidRPr="000B6912" w:rsidRDefault="007A0ED6" w:rsidP="007A0ED6">
            <w:pPr>
              <w:autoSpaceDE w:val="0"/>
              <w:autoSpaceDN w:val="0"/>
              <w:adjustRightInd w:val="0"/>
              <w:rPr>
                <w:rFonts w:asciiTheme="minorHAnsi" w:hAnsiTheme="minorHAnsi" w:cstheme="minorHAnsi"/>
                <w:color w:val="000000"/>
              </w:rPr>
            </w:pPr>
          </w:p>
        </w:tc>
      </w:tr>
    </w:tbl>
    <w:p w14:paraId="0C6FB0E9" w14:textId="77777777" w:rsidR="006545F9" w:rsidRPr="00780655" w:rsidRDefault="006545F9" w:rsidP="00384F5A">
      <w:pPr>
        <w:jc w:val="center"/>
        <w:rPr>
          <w:rFonts w:eastAsiaTheme="minorHAnsi" w:cstheme="minorHAnsi"/>
        </w:rPr>
      </w:pPr>
    </w:p>
    <w:p w14:paraId="33E27FA9" w14:textId="77777777" w:rsidR="002F396F" w:rsidRPr="00780655" w:rsidRDefault="00384F5A" w:rsidP="00384F5A">
      <w:pPr>
        <w:jc w:val="center"/>
        <w:rPr>
          <w:rFonts w:cstheme="minorHAnsi"/>
          <w:b/>
          <w:bCs/>
          <w:smallCaps/>
        </w:rPr>
      </w:pPr>
      <w:r w:rsidRPr="00780655">
        <w:rPr>
          <w:rFonts w:eastAsiaTheme="minorHAnsi" w:cstheme="minorHAnsi"/>
        </w:rPr>
        <w:t>__________</w:t>
      </w:r>
    </w:p>
    <w:p w14:paraId="134845E6" w14:textId="77777777" w:rsidR="00A4599F" w:rsidRPr="00645F9C" w:rsidRDefault="00BD3128" w:rsidP="00645F9C">
      <w:pPr>
        <w:rPr>
          <w:rFonts w:eastAsia="Times New Roman" w:cstheme="minorHAnsi"/>
          <w:color w:val="000000"/>
        </w:rPr>
      </w:pPr>
      <w:r>
        <w:rPr>
          <w:rFonts w:cstheme="minorHAnsi"/>
          <w:b/>
          <w:bCs/>
          <w:smallCaps/>
        </w:rPr>
        <w:t xml:space="preserve">PASTABA: </w:t>
      </w:r>
      <w:r w:rsidR="00645F9C"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sidR="00645F9C">
        <w:rPr>
          <w:rFonts w:eastAsia="Times New Roman" w:cstheme="minorHAnsi"/>
          <w:color w:val="000000"/>
        </w:rPr>
        <w:t xml:space="preserve"> V</w:t>
      </w:r>
      <w:r w:rsidR="00645F9C" w:rsidRPr="00645F9C">
        <w:rPr>
          <w:rFonts w:eastAsia="Times New Roman" w:cstheme="minorHAnsi"/>
          <w:color w:val="000000"/>
        </w:rPr>
        <w:t xml:space="preserve">adovaujantis STR 1.01.03:2017 „Statinių klasifikavimas“ </w:t>
      </w:r>
      <w:r w:rsidR="003723FA">
        <w:rPr>
          <w:rFonts w:eastAsia="Times New Roman" w:cstheme="minorHAnsi"/>
          <w:color w:val="000000"/>
        </w:rPr>
        <w:t>25</w:t>
      </w:r>
      <w:r w:rsidR="003723FA" w:rsidRPr="003723FA">
        <w:rPr>
          <w:rFonts w:eastAsia="Times New Roman" w:cstheme="minorHAnsi"/>
          <w:color w:val="000000"/>
          <w:vertAlign w:val="superscript"/>
        </w:rPr>
        <w:t>1</w:t>
      </w:r>
      <w:r w:rsidR="00645F9C" w:rsidRPr="00645F9C">
        <w:rPr>
          <w:rFonts w:eastAsia="Times New Roman" w:cstheme="minorHAnsi"/>
          <w:color w:val="000000"/>
        </w:rPr>
        <w:t xml:space="preserve"> punkto nuostata, </w:t>
      </w:r>
      <w:r w:rsidR="00645F9C" w:rsidRPr="00C7522F">
        <w:rPr>
          <w:rFonts w:eastAsia="Times New Roman" w:cstheme="minorHAnsi"/>
          <w:i/>
          <w:iCs/>
          <w:color w:val="000000"/>
        </w:rPr>
        <w:t>statinio kategoriją pagal Reglamente pateiktus požymius nustato ir projektuojamam statiniui priskiria statinio projekto vadovas</w:t>
      </w:r>
      <w:r w:rsidR="00645F9C">
        <w:rPr>
          <w:rFonts w:eastAsia="Times New Roman" w:cstheme="minorHAnsi"/>
          <w:color w:val="000000"/>
        </w:rPr>
        <w:t>.</w:t>
      </w:r>
    </w:p>
    <w:p w14:paraId="56AE3151" w14:textId="77777777" w:rsidR="00BD3128" w:rsidRDefault="00BD3128" w:rsidP="00DE290C">
      <w:pPr>
        <w:rPr>
          <w:rFonts w:cstheme="minorHAnsi"/>
          <w:b/>
          <w:bCs/>
          <w:smallCaps/>
        </w:rPr>
      </w:pPr>
    </w:p>
    <w:p w14:paraId="73A6C312" w14:textId="77777777" w:rsidR="00BD3128" w:rsidRDefault="00BD3128" w:rsidP="00DE290C">
      <w:pPr>
        <w:rPr>
          <w:rFonts w:cstheme="minorHAnsi"/>
          <w:b/>
          <w:bCs/>
          <w:smallCaps/>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E84BB0" w:rsidRPr="001F45C3" w14:paraId="2971DAEA" w14:textId="77777777" w:rsidTr="00292B7E">
        <w:trPr>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5F9670CA" w14:textId="2E1E9E78" w:rsidR="00E84BB0" w:rsidRPr="00292B7E" w:rsidRDefault="00E84BB0" w:rsidP="00292B7E">
            <w:pPr>
              <w:autoSpaceDE w:val="0"/>
              <w:autoSpaceDN w:val="0"/>
              <w:adjustRightInd w:val="0"/>
              <w:jc w:val="center"/>
              <w:rPr>
                <w:rFonts w:asciiTheme="minorHAnsi" w:hAnsiTheme="minorHAnsi" w:cstheme="minorHAnsi"/>
                <w:b/>
                <w:bCs/>
                <w:color w:val="000000"/>
                <w:sz w:val="28"/>
                <w:szCs w:val="28"/>
              </w:rPr>
            </w:pPr>
            <w:r w:rsidRPr="00E84BB0">
              <w:rPr>
                <w:rFonts w:eastAsiaTheme="minorHAnsi" w:cstheme="minorHAnsi"/>
                <w:b/>
                <w:bCs/>
                <w:sz w:val="28"/>
                <w:szCs w:val="28"/>
              </w:rPr>
              <w:lastRenderedPageBreak/>
              <w:t xml:space="preserve">2 POD: </w:t>
            </w:r>
            <w:r w:rsidR="006269CA" w:rsidRPr="006269CA">
              <w:rPr>
                <w:rFonts w:eastAsia="Calibri"/>
                <w:b/>
                <w:bCs/>
              </w:rPr>
              <w:t xml:space="preserve"> </w:t>
            </w:r>
            <w:r w:rsidR="006269CA">
              <w:rPr>
                <w:rFonts w:eastAsia="Calibri"/>
                <w:b/>
                <w:bCs/>
              </w:rPr>
              <w:t>„</w:t>
            </w:r>
            <w:r w:rsidR="00A43FEF" w:rsidRPr="00A43FEF">
              <w:rPr>
                <w:rFonts w:eastAsia="Calibri"/>
                <w:b/>
                <w:bCs/>
              </w:rPr>
              <w:t xml:space="preserve"> </w:t>
            </w:r>
            <w:r w:rsidR="00A43FEF">
              <w:rPr>
                <w:rFonts w:eastAsiaTheme="minorHAnsi" w:cstheme="minorHAnsi"/>
                <w:b/>
                <w:bCs/>
                <w:sz w:val="28"/>
                <w:szCs w:val="28"/>
              </w:rPr>
              <w:t>Bražuolės</w:t>
            </w:r>
            <w:r w:rsidR="00A43FEF" w:rsidRPr="00A43FEF">
              <w:rPr>
                <w:rFonts w:eastAsiaTheme="minorHAnsi" w:cstheme="minorHAnsi"/>
                <w:b/>
                <w:bCs/>
                <w:sz w:val="28"/>
                <w:szCs w:val="28"/>
              </w:rPr>
              <w:t xml:space="preserve"> k. vandens gerinimo įrenginių statyba ir techninio projekto parengimas </w:t>
            </w:r>
            <w:r w:rsidR="006269CA">
              <w:rPr>
                <w:rFonts w:eastAsiaTheme="minorHAnsi" w:cstheme="minorHAnsi"/>
                <w:b/>
                <w:bCs/>
                <w:sz w:val="28"/>
                <w:szCs w:val="28"/>
              </w:rPr>
              <w:t>“</w:t>
            </w:r>
            <w:r w:rsidR="006269CA" w:rsidRPr="006269CA">
              <w:rPr>
                <w:rFonts w:eastAsiaTheme="minorHAnsi" w:cstheme="minorHAnsi"/>
                <w:b/>
                <w:bCs/>
                <w:sz w:val="28"/>
                <w:szCs w:val="28"/>
              </w:rPr>
              <w:t xml:space="preserve"> </w:t>
            </w:r>
            <w:r w:rsidR="006269CA">
              <w:rPr>
                <w:rFonts w:eastAsiaTheme="minorHAnsi" w:cstheme="minorHAnsi"/>
                <w:b/>
                <w:bCs/>
                <w:sz w:val="28"/>
                <w:szCs w:val="28"/>
              </w:rPr>
              <w:t xml:space="preserve"> </w:t>
            </w:r>
          </w:p>
        </w:tc>
      </w:tr>
      <w:tr w:rsidR="00E84BB0" w:rsidRPr="001F45C3" w14:paraId="4590ACE8"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FE7FB35" w14:textId="77777777" w:rsidR="00E84BB0" w:rsidRPr="001F45C3" w:rsidRDefault="00E84BB0" w:rsidP="00292B7E">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19CDC92" w14:textId="77777777" w:rsidR="00E84BB0" w:rsidRPr="001F45C3" w:rsidRDefault="00E84BB0" w:rsidP="00292B7E">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9C6AF59" w14:textId="77777777" w:rsidR="00E84BB0" w:rsidRPr="00E44897" w:rsidRDefault="00E84BB0" w:rsidP="00292B7E">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Atitiktį reikalavimui įrodantys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641A8CC" w14:textId="77777777" w:rsidR="00E84BB0" w:rsidRPr="001F45C3" w:rsidRDefault="00E84BB0" w:rsidP="00292B7E">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3FF56E2E" w14:textId="77777777" w:rsidR="00E84BB0" w:rsidRPr="001F45C3" w:rsidRDefault="00E84BB0" w:rsidP="00292B7E">
            <w:pPr>
              <w:autoSpaceDE w:val="0"/>
              <w:autoSpaceDN w:val="0"/>
              <w:adjustRightInd w:val="0"/>
              <w:jc w:val="center"/>
              <w:rPr>
                <w:rFonts w:asciiTheme="minorHAnsi" w:hAnsiTheme="minorHAnsi" w:cstheme="minorHAnsi"/>
                <w:b/>
                <w:bCs/>
                <w:color w:val="000000"/>
              </w:rPr>
            </w:pPr>
          </w:p>
        </w:tc>
      </w:tr>
      <w:tr w:rsidR="00E84BB0" w:rsidRPr="001F45C3" w14:paraId="5ADDF5AC"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62416" w14:textId="77777777" w:rsidR="00E84BB0" w:rsidRPr="001F45C3" w:rsidRDefault="00E84BB0" w:rsidP="009041C2">
            <w:pPr>
              <w:pStyle w:val="Sraopastraipa"/>
              <w:numPr>
                <w:ilvl w:val="0"/>
                <w:numId w:val="17"/>
              </w:numPr>
              <w:spacing w:before="60" w:after="60" w:line="257" w:lineRule="auto"/>
              <w:jc w:val="both"/>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4FE337BC" w14:textId="77777777" w:rsidR="00E84BB0" w:rsidRPr="00E44897" w:rsidRDefault="00E84BB0" w:rsidP="00292B7E">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Pr>
                <w:rFonts w:asciiTheme="minorHAnsi" w:hAnsiTheme="minorHAnsi" w:cstheme="minorHAnsi"/>
                <w:b/>
                <w:bCs/>
                <w:color w:val="000000"/>
              </w:rPr>
              <w:t>-</w:t>
            </w:r>
          </w:p>
        </w:tc>
      </w:tr>
      <w:tr w:rsidR="00E84BB0" w:rsidRPr="001F45C3" w14:paraId="28A3AA43"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6A12D" w14:textId="77777777" w:rsidR="00E84BB0" w:rsidRPr="001F45C3" w:rsidRDefault="00E84BB0" w:rsidP="009041C2">
            <w:pPr>
              <w:pStyle w:val="Sraopastraipa"/>
              <w:numPr>
                <w:ilvl w:val="0"/>
                <w:numId w:val="17"/>
              </w:numPr>
              <w:spacing w:before="60" w:after="60" w:line="257" w:lineRule="auto"/>
              <w:ind w:left="-120" w:firstLine="120"/>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01FF15" w14:textId="77777777" w:rsidR="00E84BB0" w:rsidRPr="00E44897" w:rsidRDefault="00E84BB0" w:rsidP="00292B7E">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E84BB0" w:rsidRPr="00177159" w14:paraId="521F76EE"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799D1" w14:textId="77777777" w:rsidR="00E84BB0" w:rsidRPr="00177159" w:rsidRDefault="00E84BB0" w:rsidP="009041C2">
            <w:pPr>
              <w:pStyle w:val="Sraopastraipa"/>
              <w:numPr>
                <w:ilvl w:val="1"/>
                <w:numId w:val="17"/>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5835BD08" w14:textId="765F3A8E" w:rsidR="00E84BB0" w:rsidRPr="00177159" w:rsidRDefault="00E84BB0" w:rsidP="00A43FEF">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paskutinius 2 finansinius 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nei </w:t>
            </w:r>
            <w:r w:rsidR="006C2EC6" w:rsidRPr="00A43FEF">
              <w:rPr>
                <w:rFonts w:asciiTheme="minorHAnsi" w:hAnsiTheme="minorHAnsi" w:cstheme="minorHAnsi"/>
                <w:b/>
                <w:bCs/>
              </w:rPr>
              <w:t>10</w:t>
            </w:r>
            <w:r w:rsidR="005B70BE" w:rsidRPr="00A43FEF">
              <w:rPr>
                <w:rFonts w:asciiTheme="minorHAnsi" w:hAnsiTheme="minorHAnsi" w:cstheme="minorHAnsi"/>
                <w:b/>
                <w:bCs/>
              </w:rPr>
              <w:t>3</w:t>
            </w:r>
            <w:r w:rsidRPr="00A43FEF">
              <w:rPr>
                <w:rFonts w:asciiTheme="minorHAnsi" w:hAnsiTheme="minorHAnsi" w:cstheme="minorHAnsi"/>
                <w:b/>
                <w:bCs/>
              </w:rPr>
              <w:t xml:space="preserve"> 000</w:t>
            </w:r>
            <w:r w:rsidRPr="00A43FEF">
              <w:rPr>
                <w:rFonts w:asciiTheme="minorHAnsi" w:hAnsiTheme="minorHAnsi" w:cstheme="minorHAnsi"/>
                <w:b/>
                <w:bCs/>
                <w:color w:val="7030A0"/>
              </w:rPr>
              <w:t xml:space="preserve"> </w:t>
            </w:r>
            <w:r w:rsidRPr="00A43FEF">
              <w:rPr>
                <w:rFonts w:asciiTheme="minorHAnsi" w:hAnsiTheme="minorHAnsi" w:cstheme="minorHAnsi"/>
                <w:color w:val="000000"/>
              </w:rPr>
              <w:t>Eur be PVM.</w:t>
            </w:r>
            <w:r w:rsidR="005B70BE" w:rsidRPr="00A43FEF">
              <w:rPr>
                <w:rFonts w:asciiTheme="minorHAnsi" w:hAnsiTheme="minorHAnsi" w:cstheme="minorHAnsi"/>
                <w:color w:val="000000"/>
              </w:rPr>
              <w:t xml:space="preserve"> </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0A1B90B" w14:textId="77777777" w:rsidR="00E84BB0" w:rsidRPr="0095192C" w:rsidRDefault="00E84BB0" w:rsidP="00292B7E">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7744AC5D" w14:textId="77777777" w:rsidR="00E84BB0" w:rsidRPr="0095192C" w:rsidRDefault="00E84BB0" w:rsidP="00292B7E">
            <w:pPr>
              <w:autoSpaceDE w:val="0"/>
              <w:autoSpaceDN w:val="0"/>
              <w:adjustRightInd w:val="0"/>
              <w:rPr>
                <w:rFonts w:asciiTheme="minorHAnsi" w:hAnsiTheme="minorHAnsi" w:cstheme="minorHAnsi"/>
                <w:color w:val="000000"/>
              </w:rPr>
            </w:pPr>
            <w:r>
              <w:rPr>
                <w:rFonts w:asciiTheme="minorHAnsi" w:hAnsiTheme="minorHAnsi" w:cstheme="minorHAnsi"/>
                <w:color w:val="000000"/>
              </w:rPr>
              <w:t xml:space="preserve">Teikiama </w:t>
            </w:r>
            <w:r w:rsidR="0038257B">
              <w:rPr>
                <w:rFonts w:asciiTheme="minorHAnsi" w:hAnsiTheme="minorHAnsi" w:cstheme="minorHAnsi"/>
                <w:color w:val="000000"/>
              </w:rPr>
              <w:t xml:space="preserve">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38257B">
              <w:rPr>
                <w:rFonts w:asciiTheme="minorHAnsi" w:hAnsiTheme="minorHAnsi" w:cstheme="minorHAnsi"/>
                <w:color w:val="000000"/>
              </w:rPr>
              <w:t xml:space="preserve"> </w:t>
            </w:r>
          </w:p>
          <w:p w14:paraId="20957608" w14:textId="77777777" w:rsidR="00E84BB0" w:rsidRPr="00E82A5A" w:rsidRDefault="00E84BB0" w:rsidP="00292B7E">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Pr="0095192C" w:rsidDel="007A2CCD">
              <w:rPr>
                <w:rFonts w:asciiTheme="minorHAnsi" w:hAnsiTheme="minorHAnsi" w:cstheme="minorHAnsi"/>
                <w:color w:val="000000"/>
              </w:rPr>
              <w:t xml:space="preserve"> </w:t>
            </w:r>
            <w:r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DC954" w14:textId="77777777" w:rsidR="00E84BB0" w:rsidRPr="00177159" w:rsidRDefault="00E84BB0" w:rsidP="00292B7E">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Jeigu pasiūlymą teikia ūkio subjektų grupė – reikalavimą turi atitikti visi kartu (pajėgumai sumuojami);</w:t>
            </w:r>
          </w:p>
          <w:p w14:paraId="77816CBC" w14:textId="77777777" w:rsidR="00E84BB0" w:rsidRDefault="00E84BB0" w:rsidP="00292B7E">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Pr>
                <w:rFonts w:asciiTheme="minorHAnsi" w:hAnsiTheme="minorHAnsi" w:cstheme="minorHAnsi"/>
                <w:color w:val="000000"/>
              </w:rPr>
              <w:t xml:space="preserve"> </w:t>
            </w:r>
            <w:r w:rsidRPr="00A62FDB">
              <w:rPr>
                <w:rFonts w:asciiTheme="minorHAnsi" w:hAnsiTheme="minorHAnsi" w:cstheme="minorHAnsi"/>
                <w:color w:val="000000"/>
              </w:rPr>
              <w:t xml:space="preserve">Pirkimo vykdytojas </w:t>
            </w:r>
            <w:r>
              <w:rPr>
                <w:rFonts w:asciiTheme="minorHAnsi" w:hAnsiTheme="minorHAnsi" w:cstheme="minorHAnsi"/>
                <w:color w:val="000000"/>
              </w:rPr>
              <w:t>reikalauja</w:t>
            </w:r>
            <w:r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3B35649B" w14:textId="77777777" w:rsidR="00E84BB0" w:rsidRPr="00177159" w:rsidRDefault="00E84BB0" w:rsidP="00292B7E">
            <w:pPr>
              <w:autoSpaceDE w:val="0"/>
              <w:autoSpaceDN w:val="0"/>
              <w:adjustRightInd w:val="0"/>
              <w:rPr>
                <w:rFonts w:asciiTheme="minorHAnsi" w:hAnsiTheme="minorHAnsi" w:cstheme="minorHAnsi"/>
                <w:color w:val="000000"/>
                <w:lang w:val="en-US"/>
              </w:rPr>
            </w:pPr>
            <w:proofErr w:type="spellStart"/>
            <w:r>
              <w:rPr>
                <w:rFonts w:asciiTheme="minorHAnsi" w:hAnsiTheme="minorHAnsi" w:cstheme="minorHAnsi"/>
                <w:color w:val="000000"/>
                <w:lang w:val="en-US"/>
              </w:rPr>
              <w:t>Subtiekėjams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šis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kvalifikacijos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reikalavimas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netaikomas</w:t>
            </w:r>
            <w:proofErr w:type="spellEnd"/>
            <w:r>
              <w:rPr>
                <w:rFonts w:asciiTheme="minorHAnsi" w:hAnsiTheme="minorHAnsi" w:cstheme="minorHAnsi"/>
                <w:color w:val="000000"/>
                <w:lang w:val="en-US"/>
              </w:rPr>
              <w:t>.</w:t>
            </w:r>
          </w:p>
          <w:p w14:paraId="0A614EFA" w14:textId="77777777" w:rsidR="00E84BB0" w:rsidRPr="00177159" w:rsidRDefault="00E84BB0" w:rsidP="00292B7E">
            <w:pPr>
              <w:autoSpaceDE w:val="0"/>
              <w:autoSpaceDN w:val="0"/>
              <w:adjustRightInd w:val="0"/>
              <w:rPr>
                <w:rFonts w:asciiTheme="minorHAnsi" w:hAnsiTheme="minorHAnsi" w:cstheme="minorHAnsi"/>
                <w:color w:val="000000"/>
              </w:rPr>
            </w:pPr>
          </w:p>
        </w:tc>
      </w:tr>
    </w:tbl>
    <w:p w14:paraId="1C226573" w14:textId="77777777" w:rsidR="00BD3128" w:rsidRDefault="00BD3128" w:rsidP="00DE290C">
      <w:pPr>
        <w:rPr>
          <w:rFonts w:cstheme="minorHAnsi"/>
          <w:b/>
          <w:bCs/>
          <w:smallCaps/>
        </w:rPr>
      </w:pPr>
    </w:p>
    <w:p w14:paraId="6E9AB036" w14:textId="77777777" w:rsidR="00BD3128" w:rsidRDefault="00BD3128" w:rsidP="00DE290C">
      <w:pPr>
        <w:rPr>
          <w:rFonts w:cstheme="minorHAnsi"/>
          <w:b/>
          <w:bCs/>
          <w:smallCaps/>
        </w:rPr>
      </w:pPr>
    </w:p>
    <w:p w14:paraId="3F66F3BD" w14:textId="77777777" w:rsidR="00036258" w:rsidRDefault="00036258" w:rsidP="00DE290C">
      <w:pPr>
        <w:rPr>
          <w:rFonts w:cstheme="minorHAnsi"/>
          <w:b/>
          <w:bCs/>
          <w:smallCaps/>
        </w:rPr>
      </w:pPr>
    </w:p>
    <w:p w14:paraId="6BA177B1" w14:textId="77777777" w:rsidR="00036258" w:rsidRDefault="00036258" w:rsidP="00DE290C">
      <w:pPr>
        <w:rPr>
          <w:rFonts w:cstheme="minorHAnsi"/>
          <w:b/>
          <w:bCs/>
          <w:smallCaps/>
        </w:rPr>
      </w:pPr>
    </w:p>
    <w:p w14:paraId="2C79BFEE" w14:textId="77777777" w:rsidR="001B192E" w:rsidRDefault="001B192E" w:rsidP="00DE290C">
      <w:pPr>
        <w:rPr>
          <w:rFonts w:cstheme="minorHAnsi"/>
          <w:b/>
          <w:bCs/>
          <w:smallCaps/>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8B2F9D" w:rsidRPr="001F45C3" w14:paraId="74580AA4"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C4E666" w14:textId="77777777" w:rsidR="008B2F9D" w:rsidRPr="001F45C3" w:rsidRDefault="008B2F9D" w:rsidP="009041C2">
            <w:pPr>
              <w:pStyle w:val="Sraopastraipa"/>
              <w:numPr>
                <w:ilvl w:val="0"/>
                <w:numId w:val="17"/>
              </w:numPr>
              <w:spacing w:before="60" w:after="60" w:line="257" w:lineRule="auto"/>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7C831" w14:textId="77777777" w:rsidR="008B2F9D" w:rsidRPr="00E82A5A" w:rsidRDefault="008B2F9D" w:rsidP="00292B7E">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8B2F9D" w:rsidRPr="001F45C3" w14:paraId="1E24C86D"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25BE" w14:textId="77777777" w:rsidR="008B2F9D" w:rsidRPr="001F45C3" w:rsidRDefault="008B2F9D" w:rsidP="009041C2">
            <w:pPr>
              <w:pStyle w:val="Sraopastraipa"/>
              <w:numPr>
                <w:ilvl w:val="1"/>
                <w:numId w:val="17"/>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57BDE714" w14:textId="4502D45B" w:rsidR="008B2F9D" w:rsidRPr="000D1B39" w:rsidRDefault="008B2F9D" w:rsidP="00292B7E">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Pr>
                <w:rFonts w:asciiTheme="minorHAnsi" w:hAnsiTheme="minorHAnsi" w:cstheme="minorHAnsi"/>
                <w:color w:val="000000"/>
              </w:rPr>
              <w:t xml:space="preserve"> ir (ar)</w:t>
            </w:r>
            <w:r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sidR="006C2EC6">
              <w:rPr>
                <w:rFonts w:asciiTheme="minorHAnsi" w:hAnsiTheme="minorHAnsi" w:cstheme="minorHAnsi"/>
                <w:color w:val="000000"/>
              </w:rPr>
              <w:t xml:space="preserve"> geriamojo vandens gerinimo </w:t>
            </w:r>
            <w:r w:rsidR="006C2EC6" w:rsidRPr="002428BA">
              <w:rPr>
                <w:rFonts w:asciiTheme="minorHAnsi" w:hAnsiTheme="minorHAnsi" w:cstheme="minorHAnsi"/>
                <w:color w:val="000000"/>
              </w:rPr>
              <w:t xml:space="preserve"> įrenginius</w:t>
            </w:r>
            <w:r w:rsidR="006C2EC6">
              <w:rPr>
                <w:rFonts w:asciiTheme="minorHAnsi" w:hAnsiTheme="minorHAnsi" w:cstheme="minorHAnsi"/>
                <w:color w:val="000000"/>
              </w:rPr>
              <w:t>,</w:t>
            </w:r>
            <w:r w:rsidR="006C2EC6" w:rsidRPr="002428BA">
              <w:rPr>
                <w:rFonts w:asciiTheme="minorHAnsi" w:hAnsiTheme="minorHAnsi" w:cstheme="minorHAnsi"/>
                <w:color w:val="000000"/>
              </w:rPr>
              <w:t xml:space="preserve"> </w:t>
            </w:r>
            <w:r w:rsidR="006C2EC6">
              <w:rPr>
                <w:rFonts w:asciiTheme="minorHAnsi" w:hAnsiTheme="minorHAnsi" w:cstheme="minorHAnsi"/>
                <w:color w:val="000000"/>
              </w:rPr>
              <w:t>kurių našumas ne mažesnis nei 4 m3/h</w:t>
            </w:r>
            <w:r w:rsidR="006C2EC6" w:rsidRPr="002428BA">
              <w:rPr>
                <w:rFonts w:asciiTheme="minorHAnsi" w:hAnsiTheme="minorHAnsi" w:cstheme="minorHAnsi"/>
                <w:color w:val="000000"/>
              </w:rPr>
              <w:t xml:space="preserve"> </w:t>
            </w:r>
            <w:r w:rsidRPr="000D1B39">
              <w:rPr>
                <w:rFonts w:asciiTheme="minorHAnsi" w:hAnsiTheme="minorHAnsi" w:cstheme="minorHAnsi"/>
                <w:color w:val="000000"/>
              </w:rPr>
              <w:t xml:space="preserve">ir svarbiausių darbų vertė </w:t>
            </w:r>
            <w:r w:rsidRPr="0095128F">
              <w:rPr>
                <w:rFonts w:asciiTheme="minorHAnsi" w:hAnsiTheme="minorHAnsi" w:cstheme="minorHAnsi"/>
                <w:color w:val="000000"/>
              </w:rPr>
              <w:t xml:space="preserve">buvo ne mažesnė kaip </w:t>
            </w:r>
            <w:r w:rsidR="0069229E">
              <w:rPr>
                <w:rFonts w:asciiTheme="minorHAnsi" w:hAnsiTheme="minorHAnsi" w:cstheme="minorHAnsi"/>
                <w:b/>
                <w:bCs/>
                <w:color w:val="000000"/>
              </w:rPr>
              <w:t>69</w:t>
            </w:r>
            <w:r w:rsidR="00FB584B">
              <w:rPr>
                <w:rFonts w:asciiTheme="minorHAnsi" w:hAnsiTheme="minorHAnsi" w:cstheme="minorHAnsi"/>
                <w:b/>
                <w:bCs/>
                <w:color w:val="000000"/>
              </w:rPr>
              <w:t xml:space="preserve"> </w:t>
            </w:r>
            <w:r w:rsidR="00B84CD5">
              <w:rPr>
                <w:rFonts w:asciiTheme="minorHAnsi" w:hAnsiTheme="minorHAnsi" w:cstheme="minorHAnsi"/>
                <w:b/>
                <w:bCs/>
                <w:color w:val="000000"/>
              </w:rPr>
              <w:t>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 o darbų atlikimas ir galutiniai rezultatai buvo tinkami.</w:t>
            </w:r>
          </w:p>
          <w:p w14:paraId="2B56CA40" w14:textId="77777777" w:rsidR="00BC1673" w:rsidRPr="000D1B39" w:rsidRDefault="008B2F9D" w:rsidP="00BC1673">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Svarbiausi darbai: </w:t>
            </w:r>
            <w:r w:rsidR="006C2EC6">
              <w:rPr>
                <w:rFonts w:asciiTheme="minorHAnsi" w:hAnsiTheme="minorHAnsi" w:cstheme="minorHAnsi"/>
                <w:color w:val="000000"/>
              </w:rPr>
              <w:t xml:space="preserve"> geriamojo vandens gerinimo įrenginių </w:t>
            </w:r>
            <w:r w:rsidR="006C2EC6" w:rsidRPr="00660D7B">
              <w:rPr>
                <w:rFonts w:asciiTheme="minorHAnsi" w:hAnsiTheme="minorHAnsi" w:cstheme="minorHAnsi"/>
                <w:color w:val="000000"/>
              </w:rPr>
              <w:t xml:space="preserve">naujos statybos ir (ar) rekonstravimo ir (ar) kapitalinio remonto </w:t>
            </w:r>
            <w:r w:rsidR="006C2EC6" w:rsidRPr="000D1B39">
              <w:rPr>
                <w:rFonts w:asciiTheme="minorHAnsi" w:hAnsiTheme="minorHAnsi" w:cstheme="minorHAnsi"/>
                <w:color w:val="000000"/>
              </w:rPr>
              <w:t>darbai</w:t>
            </w:r>
            <w:r w:rsidR="00BC1673">
              <w:rPr>
                <w:rFonts w:asciiTheme="minorHAnsi" w:hAnsiTheme="minorHAnsi" w:cstheme="minorHAnsi"/>
                <w:color w:val="000000"/>
              </w:rPr>
              <w:t xml:space="preserve">, </w:t>
            </w:r>
            <w:r w:rsidR="00BC1673" w:rsidRPr="00BC1673">
              <w:rPr>
                <w:rFonts w:asciiTheme="minorHAnsi" w:hAnsiTheme="minorHAnsi" w:cstheme="minorHAnsi"/>
                <w:color w:val="000000"/>
                <w:highlight w:val="green"/>
              </w:rPr>
              <w:t xml:space="preserve"> </w:t>
            </w:r>
            <w:r w:rsidR="00BC1673" w:rsidRPr="00A43FEF">
              <w:rPr>
                <w:rFonts w:asciiTheme="minorHAnsi" w:hAnsiTheme="minorHAnsi" w:cstheme="minorHAnsi"/>
                <w:color w:val="000000"/>
              </w:rPr>
              <w:t>įskaitant sumontuotos įrangos vertę.</w:t>
            </w:r>
          </w:p>
          <w:p w14:paraId="3B99C6E0" w14:textId="77777777" w:rsidR="008B2F9D" w:rsidRDefault="008B2F9D" w:rsidP="00292B7E">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Pr>
                <w:rFonts w:asciiTheme="minorHAnsi" w:hAnsiTheme="minorHAnsi" w:cstheme="minorHAnsi"/>
                <w:color w:val="000000"/>
              </w:rPr>
              <w:t>bet ne daugiau kaip 3.</w:t>
            </w:r>
          </w:p>
          <w:p w14:paraId="156F601C" w14:textId="77777777" w:rsidR="008B2F9D" w:rsidRPr="001F45C3" w:rsidRDefault="008B2F9D" w:rsidP="00292B7E">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6CC6D8C0" w14:textId="77777777" w:rsidR="008B2F9D" w:rsidRPr="0095192C" w:rsidRDefault="008B2F9D" w:rsidP="00292B7E">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Pr="0095192C">
              <w:rPr>
                <w:rFonts w:asciiTheme="minorHAnsi" w:hAnsiTheme="minorHAnsi" w:cstheme="minorHAnsi"/>
                <w:color w:val="0070C0"/>
              </w:rPr>
              <w:t>priedas</w:t>
            </w:r>
            <w:r w:rsidRPr="0095192C">
              <w:rPr>
                <w:rFonts w:asciiTheme="minorHAnsi" w:hAnsiTheme="minorHAnsi" w:cstheme="minorHAnsi"/>
              </w:rPr>
              <w:t>).</w:t>
            </w:r>
          </w:p>
          <w:p w14:paraId="23764200" w14:textId="77777777" w:rsidR="008B2F9D" w:rsidRPr="0095192C" w:rsidRDefault="008B2F9D" w:rsidP="00292B7E">
            <w:pPr>
              <w:autoSpaceDE w:val="0"/>
              <w:autoSpaceDN w:val="0"/>
              <w:adjustRightInd w:val="0"/>
              <w:rPr>
                <w:rFonts w:asciiTheme="minorHAnsi" w:hAnsiTheme="minorHAnsi" w:cstheme="minorHAnsi"/>
                <w:color w:val="000000"/>
              </w:rPr>
            </w:pPr>
          </w:p>
          <w:p w14:paraId="0ACEC468" w14:textId="5F9FE57B" w:rsidR="008B2F9D" w:rsidRPr="0095192C" w:rsidRDefault="008B2F9D" w:rsidP="00292B7E">
            <w:pPr>
              <w:autoSpaceDE w:val="0"/>
              <w:autoSpaceDN w:val="0"/>
              <w:adjustRightInd w:val="0"/>
              <w:rPr>
                <w:rFonts w:asciiTheme="minorHAnsi" w:hAnsiTheme="minorHAnsi" w:cstheme="minorHAnsi"/>
              </w:rPr>
            </w:pPr>
            <w:r w:rsidRPr="0095192C">
              <w:rPr>
                <w:rFonts w:asciiTheme="minorHAnsi" w:hAnsiTheme="minorHAnsi" w:cstheme="minorHAnsi"/>
                <w:color w:val="000000"/>
              </w:rPr>
              <w:t xml:space="preserve">Pateikiamas Tiekėjo atliktų svarbiausių darbų sąrašas, parengtas pagal  </w:t>
            </w:r>
            <w:r w:rsidRPr="0095192C">
              <w:rPr>
                <w:rFonts w:asciiTheme="minorHAnsi" w:eastAsia="Calibri" w:hAnsiTheme="minorHAnsi" w:cstheme="minorHAnsi"/>
              </w:rPr>
              <w:t xml:space="preserve"> specialiųjų </w:t>
            </w:r>
            <w:r w:rsidRPr="002079EA">
              <w:rPr>
                <w:rFonts w:asciiTheme="minorHAnsi" w:eastAsia="Calibri" w:hAnsiTheme="minorHAnsi" w:cstheme="minorHAnsi"/>
              </w:rPr>
              <w:t xml:space="preserve">pirkimo sąlygų </w:t>
            </w:r>
            <w:r w:rsidR="006C2EC6">
              <w:rPr>
                <w:rFonts w:asciiTheme="minorHAnsi" w:eastAsia="Calibri" w:hAnsiTheme="minorHAnsi" w:cstheme="minorHAnsi"/>
                <w:b/>
                <w:bCs/>
                <w:color w:val="0070C0"/>
              </w:rPr>
              <w:t>1</w:t>
            </w:r>
            <w:r w:rsidR="00A112FE">
              <w:rPr>
                <w:rFonts w:asciiTheme="minorHAnsi" w:eastAsia="Calibri" w:hAnsiTheme="minorHAnsi" w:cstheme="minorHAnsi"/>
                <w:b/>
                <w:bCs/>
                <w:color w:val="0070C0"/>
              </w:rPr>
              <w:t>1</w:t>
            </w:r>
            <w:r w:rsidRPr="002079EA">
              <w:rPr>
                <w:rFonts w:asciiTheme="minorHAnsi" w:eastAsia="Calibri" w:hAnsiTheme="minorHAnsi" w:cstheme="minorHAnsi"/>
                <w:b/>
                <w:bCs/>
                <w:color w:val="0070C0"/>
              </w:rPr>
              <w:t xml:space="preserve"> priede pateiktą formą,</w:t>
            </w:r>
            <w:r w:rsidRPr="0095192C">
              <w:rPr>
                <w:rFonts w:asciiTheme="minorHAnsi" w:eastAsia="Calibri" w:hAnsiTheme="minorHAnsi" w:cstheme="minorHAnsi"/>
                <w:b/>
                <w:bCs/>
                <w:color w:val="0070C0"/>
              </w:rPr>
              <w:t xml:space="preserve"> </w:t>
            </w:r>
            <w:r w:rsidRPr="0095192C">
              <w:rPr>
                <w:rFonts w:asciiTheme="minorHAnsi" w:eastAsia="Calibri" w:hAnsiTheme="minorHAnsi" w:cstheme="minorHAnsi"/>
              </w:rPr>
              <w:t>kartu su šiame priede nurodytais patvirtinančiais dokumentais (</w:t>
            </w:r>
            <w:r>
              <w:rPr>
                <w:rFonts w:asciiTheme="minorHAnsi" w:eastAsia="Calibri" w:hAnsiTheme="minorHAnsi" w:cstheme="minorHAnsi"/>
              </w:rPr>
              <w:t xml:space="preserve">pateikiama </w:t>
            </w:r>
            <w:r w:rsidRPr="0095192C">
              <w:rPr>
                <w:rFonts w:asciiTheme="minorHAnsi" w:eastAsia="Calibri" w:hAnsiTheme="minorHAnsi" w:cstheme="minorHAnsi"/>
              </w:rPr>
              <w:t>užsakovo pažyma</w:t>
            </w:r>
            <w:r>
              <w:rPr>
                <w:rFonts w:asciiTheme="minorHAnsi" w:eastAsia="Calibri" w:hAnsiTheme="minorHAnsi" w:cstheme="minorHAnsi"/>
              </w:rPr>
              <w:t xml:space="preserve"> (-</w:t>
            </w:r>
            <w:proofErr w:type="spellStart"/>
            <w:r>
              <w:rPr>
                <w:rFonts w:asciiTheme="minorHAnsi" w:eastAsia="Calibri" w:hAnsiTheme="minorHAnsi" w:cstheme="minorHAnsi"/>
              </w:rPr>
              <w:t>os</w:t>
            </w:r>
            <w:proofErr w:type="spellEnd"/>
            <w:r>
              <w:rPr>
                <w:rFonts w:asciiTheme="minorHAnsi" w:eastAsia="Calibri" w:hAnsiTheme="minorHAnsi" w:cstheme="minorHAnsi"/>
              </w:rPr>
              <w:t xml:space="preserve">), tiek </w:t>
            </w:r>
            <w:r w:rsidRPr="003F2620">
              <w:rPr>
                <w:rFonts w:asciiTheme="minorHAnsi" w:eastAsia="Calibri" w:hAnsiTheme="minorHAnsi" w:cstheme="minorHAnsi"/>
              </w:rPr>
              <w:t>viešųjų, tiek privačiųjų) , apie tai, kad svarbiausių darbų atlikimas ir galutiniai rezultatai buvo tinkami</w:t>
            </w:r>
            <w:r>
              <w:rPr>
                <w:rFonts w:asciiTheme="minorHAnsi" w:eastAsia="Calibri" w:hAnsiTheme="minorHAnsi" w:cstheme="minorHAnsi"/>
              </w:rPr>
              <w:t xml:space="preserve"> </w:t>
            </w:r>
            <w:r w:rsidRPr="0095192C">
              <w:rPr>
                <w:rFonts w:asciiTheme="minorHAnsi" w:eastAsia="Calibri" w:hAnsiTheme="minorHAnsi" w:cstheme="minorHAnsi"/>
              </w:rPr>
              <w:t>).</w:t>
            </w:r>
          </w:p>
          <w:p w14:paraId="39518B6B" w14:textId="77777777" w:rsidR="008B2F9D" w:rsidRPr="0095192C" w:rsidRDefault="008B2F9D" w:rsidP="00292B7E">
            <w:pPr>
              <w:autoSpaceDE w:val="0"/>
              <w:autoSpaceDN w:val="0"/>
              <w:adjustRightInd w:val="0"/>
              <w:rPr>
                <w:rFonts w:asciiTheme="minorHAnsi" w:hAnsiTheme="minorHAnsi" w:cstheme="minorHAnsi"/>
                <w:color w:val="000000"/>
              </w:rPr>
            </w:pPr>
          </w:p>
          <w:p w14:paraId="085E6636" w14:textId="77777777" w:rsidR="008B2F9D" w:rsidRPr="0095192C" w:rsidRDefault="008B2F9D" w:rsidP="00292B7E">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83CD08" w14:textId="77777777" w:rsidR="008B2F9D" w:rsidRPr="00E82A5A" w:rsidRDefault="008B2F9D" w:rsidP="00292B7E">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D7436" w14:textId="77777777" w:rsidR="008B2F9D" w:rsidRDefault="008B2F9D"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13402053" w14:textId="77777777" w:rsidR="008B2F9D" w:rsidRPr="001F45C3" w:rsidRDefault="008B2F9D" w:rsidP="00292B7E">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p>
        </w:tc>
      </w:tr>
      <w:tr w:rsidR="008B2F9D" w:rsidRPr="000B6912" w14:paraId="73E442F7"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9C0E3" w14:textId="77777777" w:rsidR="008B2F9D" w:rsidRPr="000B6912" w:rsidRDefault="008B2F9D" w:rsidP="00292B7E">
            <w:pPr>
              <w:rPr>
                <w:rFonts w:eastAsiaTheme="minorHAnsi"/>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50D97C49" w14:textId="77777777" w:rsidR="008B2F9D" w:rsidRPr="000D1B39" w:rsidRDefault="008B2F9D" w:rsidP="00292B7E">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Pr="001B192E">
              <w:rPr>
                <w:rFonts w:asciiTheme="minorHAnsi" w:eastAsiaTheme="minorEastAsia" w:hAnsiTheme="minorHAnsi" w:cstheme="minorHAnsi"/>
                <w:lang w:eastAsia="ar-SA"/>
              </w:rPr>
              <w:t xml:space="preserve"> </w:t>
            </w:r>
            <w:r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725A46E7" w14:textId="77777777" w:rsidR="00584681" w:rsidRDefault="008B2F9D" w:rsidP="006C2EC6">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Pr="000D1B39">
              <w:rPr>
                <w:rFonts w:asciiTheme="minorHAnsi" w:hAnsiTheme="minorHAnsi" w:cstheme="minorHAnsi"/>
                <w:lang w:eastAsia="ar-SA"/>
              </w:rPr>
              <w:t>Ne mažiau kaip 1 (vieną) </w:t>
            </w:r>
            <w:r>
              <w:rPr>
                <w:rFonts w:asciiTheme="minorHAnsi" w:hAnsiTheme="minorHAnsi" w:cstheme="minorHAnsi"/>
                <w:lang w:eastAsia="ar-SA"/>
              </w:rPr>
              <w:t xml:space="preserve">kvalifikuotą </w:t>
            </w:r>
            <w:r w:rsidRPr="000D1B39">
              <w:rPr>
                <w:rFonts w:asciiTheme="minorHAnsi" w:hAnsiTheme="minorHAnsi" w:cstheme="minorHAnsi"/>
                <w:lang w:eastAsia="ar-SA"/>
              </w:rPr>
              <w:t>specialistą, turintį teisę eiti</w:t>
            </w:r>
            <w:r>
              <w:rPr>
                <w:rFonts w:asciiTheme="minorHAnsi" w:hAnsiTheme="minorHAnsi" w:cstheme="minorHAnsi"/>
                <w:lang w:eastAsia="ar-SA"/>
              </w:rPr>
              <w:t xml:space="preserve">, </w:t>
            </w:r>
            <w:r w:rsidRPr="000D1B39">
              <w:rPr>
                <w:rFonts w:asciiTheme="minorHAnsi" w:hAnsiTheme="minorHAnsi" w:cstheme="minorHAnsi"/>
                <w:lang w:eastAsia="ar-SA"/>
              </w:rPr>
              <w:t xml:space="preserve"> </w:t>
            </w:r>
            <w:r w:rsidR="00A31EF7">
              <w:rPr>
                <w:rFonts w:asciiTheme="minorHAnsi" w:hAnsiTheme="minorHAnsi" w:cstheme="minorHAnsi"/>
                <w:lang w:eastAsia="ar-SA"/>
              </w:rPr>
              <w:t xml:space="preserve">statinio </w:t>
            </w:r>
            <w:r>
              <w:rPr>
                <w:rFonts w:asciiTheme="minorHAnsi" w:hAnsiTheme="minorHAnsi" w:cstheme="minorHAnsi"/>
                <w:lang w:eastAsia="ar-SA"/>
              </w:rPr>
              <w:t>projekto</w:t>
            </w:r>
            <w:r w:rsidRPr="000D1B39">
              <w:rPr>
                <w:rFonts w:asciiTheme="minorHAnsi" w:hAnsiTheme="minorHAnsi" w:cstheme="minorHAnsi"/>
                <w:lang w:eastAsia="ar-SA"/>
              </w:rPr>
              <w:t xml:space="preserve">  vadovo pareigas</w:t>
            </w:r>
            <w:r w:rsidR="00511788" w:rsidRPr="006C2EC6">
              <w:rPr>
                <w:rFonts w:asciiTheme="minorHAnsi" w:hAnsiTheme="minorHAnsi" w:cstheme="minorHAnsi"/>
                <w:lang w:eastAsia="ar-SA"/>
              </w:rPr>
              <w:t xml:space="preserve">. </w:t>
            </w:r>
          </w:p>
          <w:p w14:paraId="4281E2B9" w14:textId="6360BE94" w:rsidR="006C2EC6" w:rsidRDefault="006C2EC6" w:rsidP="006C2EC6">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lastRenderedPageBreak/>
              <w:t xml:space="preserve"> Inžinerinių statinių grupė: </w:t>
            </w:r>
            <w:r>
              <w:rPr>
                <w:rFonts w:asciiTheme="minorHAnsi" w:hAnsiTheme="minorHAnsi" w:cstheme="minorHAnsi"/>
                <w:lang w:eastAsia="ar-SA"/>
              </w:rPr>
              <w:t xml:space="preserve">kiti </w:t>
            </w:r>
            <w:r w:rsidRPr="00D70FEB">
              <w:rPr>
                <w:rFonts w:asciiTheme="minorHAnsi" w:hAnsiTheme="minorHAnsi" w:cstheme="minorHAnsi"/>
                <w:i/>
                <w:iCs/>
                <w:lang w:eastAsia="ar-SA"/>
              </w:rPr>
              <w:t xml:space="preserve">inžineriniai </w:t>
            </w:r>
            <w:r>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Pr>
                <w:rFonts w:asciiTheme="minorHAnsi" w:hAnsiTheme="minorHAnsi" w:cstheme="minorHAnsi"/>
                <w:i/>
                <w:iCs/>
                <w:lang w:eastAsia="ar-SA"/>
              </w:rPr>
              <w:t>kitos paskirties</w:t>
            </w:r>
            <w:r w:rsidR="00086ABD">
              <w:rPr>
                <w:rFonts w:asciiTheme="minorHAnsi" w:hAnsiTheme="minorHAnsi" w:cstheme="minorHAnsi"/>
                <w:i/>
                <w:iCs/>
                <w:lang w:eastAsia="ar-SA"/>
              </w:rPr>
              <w:t>.</w:t>
            </w:r>
          </w:p>
          <w:p w14:paraId="0BE3A3C2" w14:textId="77777777" w:rsidR="008B2F9D" w:rsidRDefault="008B2F9D" w:rsidP="00292B7E">
            <w:pPr>
              <w:autoSpaceDE w:val="0"/>
              <w:autoSpaceDN w:val="0"/>
              <w:adjustRightInd w:val="0"/>
              <w:rPr>
                <w:rFonts w:asciiTheme="minorHAnsi" w:hAnsiTheme="minorHAnsi" w:cstheme="minorHAnsi"/>
                <w:lang w:eastAsia="ar-SA"/>
              </w:rPr>
            </w:pPr>
          </w:p>
          <w:p w14:paraId="370E0712" w14:textId="77777777" w:rsidR="008B2F9D" w:rsidRPr="000D1B39" w:rsidRDefault="008B2F9D" w:rsidP="00292B7E">
            <w:pPr>
              <w:tabs>
                <w:tab w:val="left" w:pos="535"/>
              </w:tabs>
              <w:snapToGrid w:val="0"/>
              <w:spacing w:line="100" w:lineRule="atLeast"/>
              <w:rPr>
                <w:rFonts w:asciiTheme="minorHAnsi" w:hAnsiTheme="minorHAnsi" w:cstheme="minorHAnsi"/>
                <w:lang w:eastAsia="ar-SA"/>
              </w:rPr>
            </w:pPr>
          </w:p>
          <w:p w14:paraId="3031FCDB" w14:textId="77777777" w:rsidR="006C2EC6" w:rsidRPr="00D70FEB" w:rsidRDefault="006C2EC6" w:rsidP="006C2EC6">
            <w:pPr>
              <w:autoSpaceDE w:val="0"/>
              <w:autoSpaceDN w:val="0"/>
              <w:adjustRightInd w:val="0"/>
              <w:rPr>
                <w:rFonts w:asciiTheme="minorHAnsi" w:hAnsiTheme="minorHAnsi" w:cstheme="minorHAnsi"/>
                <w:i/>
                <w:iCs/>
                <w:lang w:eastAsia="ar-SA"/>
              </w:rPr>
            </w:pPr>
          </w:p>
          <w:p w14:paraId="08BE23B2" w14:textId="77777777" w:rsidR="008B2F9D" w:rsidRPr="000B6912" w:rsidRDefault="008B2F9D" w:rsidP="006C2EC6">
            <w:pPr>
              <w:autoSpaceDE w:val="0"/>
              <w:autoSpaceDN w:val="0"/>
              <w:adjustRightInd w:val="0"/>
              <w:rPr>
                <w:rFonts w:cstheme="minorHAnsi"/>
                <w:b/>
                <w:bCs/>
                <w:color w:val="000000"/>
              </w:rPr>
            </w:pPr>
            <w:r w:rsidRPr="00D70FEB">
              <w:rPr>
                <w:rFonts w:asciiTheme="minorHAnsi" w:hAnsiTheme="minorHAnsi" w:cstheme="minorHAnsi"/>
                <w:i/>
                <w:iCs/>
                <w:lang w:eastAsia="ar-SA"/>
              </w:rPr>
              <w:t xml:space="preserve"> </w:t>
            </w: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016C17BE" w14:textId="77777777" w:rsidR="008B2F9D" w:rsidRPr="0095192C" w:rsidRDefault="008B2F9D" w:rsidP="00292B7E">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2AD790B8" w14:textId="16C9AFD8" w:rsidR="008B2F9D" w:rsidRPr="0095192C" w:rsidRDefault="008B2F9D" w:rsidP="00292B7E">
            <w:pPr>
              <w:autoSpaceDE w:val="0"/>
              <w:autoSpaceDN w:val="0"/>
              <w:adjustRightInd w:val="0"/>
              <w:rPr>
                <w:rFonts w:asciiTheme="minorHAnsi" w:hAnsiTheme="minorHAnsi" w:cstheme="minorHAnsi"/>
                <w:color w:val="000000"/>
              </w:rPr>
            </w:pPr>
            <w:r w:rsidRPr="002079EA">
              <w:rPr>
                <w:rFonts w:asciiTheme="minorHAnsi" w:hAnsiTheme="minorHAnsi" w:cstheme="minorHAnsi"/>
                <w:color w:val="000000"/>
              </w:rPr>
              <w:t xml:space="preserve">1. Užpildytas </w:t>
            </w:r>
            <w:r w:rsidR="006C2EC6">
              <w:rPr>
                <w:rFonts w:asciiTheme="minorHAnsi" w:hAnsiTheme="minorHAnsi" w:cstheme="minorHAnsi"/>
                <w:color w:val="0070C0"/>
              </w:rPr>
              <w:t>1</w:t>
            </w:r>
            <w:r w:rsidR="00A112FE">
              <w:rPr>
                <w:rFonts w:asciiTheme="minorHAnsi" w:hAnsiTheme="minorHAnsi" w:cstheme="minorHAnsi"/>
                <w:color w:val="0070C0"/>
              </w:rPr>
              <w:t>2</w:t>
            </w:r>
            <w:r w:rsidR="006C2EC6">
              <w:rPr>
                <w:rFonts w:asciiTheme="minorHAnsi" w:hAnsiTheme="minorHAnsi" w:cstheme="minorHAnsi"/>
                <w:color w:val="0070C0"/>
              </w:rPr>
              <w:t xml:space="preserve"> </w:t>
            </w:r>
            <w:r w:rsidRPr="002079EA">
              <w:rPr>
                <w:rFonts w:asciiTheme="minorHAnsi" w:hAnsiTheme="minorHAnsi" w:cstheme="minorHAnsi"/>
                <w:color w:val="0070C0"/>
              </w:rPr>
              <w:t xml:space="preserve">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Pr="0095192C">
              <w:rPr>
                <w:rFonts w:asciiTheme="minorHAnsi" w:hAnsiTheme="minorHAnsi" w:cstheme="minorHAnsi"/>
                <w:color w:val="0070C0"/>
              </w:rPr>
              <w:t xml:space="preserve"> </w:t>
            </w:r>
          </w:p>
          <w:p w14:paraId="35DF4D52" w14:textId="0EE8744A" w:rsidR="00584681" w:rsidRPr="00086ABD" w:rsidRDefault="008B2F9D" w:rsidP="00584681">
            <w:pPr>
              <w:autoSpaceDE w:val="0"/>
              <w:autoSpaceDN w:val="0"/>
              <w:adjustRightInd w:val="0"/>
              <w:rPr>
                <w:lang w:val="en-US"/>
              </w:rPr>
            </w:pPr>
            <w:r w:rsidRPr="0095192C">
              <w:rPr>
                <w:rFonts w:asciiTheme="minorHAnsi" w:hAnsiTheme="minorHAnsi" w:cstheme="minorHAnsi"/>
                <w:color w:val="000000"/>
              </w:rPr>
              <w:t xml:space="preserve">2. </w:t>
            </w:r>
            <w:r w:rsidR="00584681" w:rsidRPr="00B66568">
              <w:rPr>
                <w:color w:val="FF0000"/>
              </w:rPr>
              <w:t xml:space="preserve"> </w:t>
            </w:r>
            <w:r w:rsidR="00584681" w:rsidRPr="00086ABD">
              <w:t xml:space="preserve">Pateikiami  architekto ar statybos inžinieriaus išsilavinimą (pagal Statybos įstatymo 2 str. 1 ir 92 dalis) </w:t>
            </w:r>
            <w:r w:rsidR="00584681" w:rsidRPr="00086ABD">
              <w:lastRenderedPageBreak/>
              <w:t>liudijantys dokumentai</w:t>
            </w:r>
            <w:r w:rsidR="00086ABD" w:rsidRPr="00086ABD">
              <w:t xml:space="preserve"> (diplomų kopijos)</w:t>
            </w:r>
            <w:r w:rsidR="00584681" w:rsidRPr="00086ABD">
              <w:t xml:space="preserve"> arba </w:t>
            </w:r>
          </w:p>
          <w:p w14:paraId="2AD79B44" w14:textId="4B068DA1" w:rsidR="008B2F9D" w:rsidRPr="00CF6B3E" w:rsidRDefault="008B2F9D" w:rsidP="00292B7E">
            <w:pPr>
              <w:autoSpaceDE w:val="0"/>
              <w:autoSpaceDN w:val="0"/>
              <w:adjustRightInd w:val="0"/>
              <w:rPr>
                <w:i/>
                <w:iCs/>
                <w:color w:val="000000"/>
              </w:rPr>
            </w:pPr>
            <w:r w:rsidRPr="0095192C">
              <w:rPr>
                <w:color w:val="000000"/>
              </w:rPr>
              <w:t>siūlom</w:t>
            </w:r>
            <w:r>
              <w:rPr>
                <w:color w:val="000000"/>
              </w:rPr>
              <w:t>iems</w:t>
            </w:r>
            <w:r w:rsidRPr="0095192C">
              <w:rPr>
                <w:color w:val="000000"/>
              </w:rPr>
              <w:t xml:space="preserve"> </w:t>
            </w:r>
            <w:r>
              <w:rPr>
                <w:color w:val="000000"/>
              </w:rPr>
              <w:t xml:space="preserve">Lietuvos Respublikos ar trečiųjų šalių </w:t>
            </w:r>
            <w:r w:rsidRPr="0095192C">
              <w:rPr>
                <w:color w:val="000000"/>
              </w:rPr>
              <w:t>specialist</w:t>
            </w:r>
            <w:r>
              <w:rPr>
                <w:color w:val="000000"/>
              </w:rPr>
              <w:t>ams</w:t>
            </w:r>
            <w:r w:rsidRPr="0095192C">
              <w:rPr>
                <w:color w:val="000000"/>
              </w:rPr>
              <w:t xml:space="preserve">, </w:t>
            </w:r>
            <w:r w:rsidRPr="0095192C">
              <w:rPr>
                <w:iCs/>
                <w:color w:val="000000"/>
              </w:rPr>
              <w:t>VšĮ Statybos sektoriaus vystymo agentūros</w:t>
            </w:r>
            <w:r>
              <w:rPr>
                <w:iCs/>
                <w:color w:val="000000"/>
              </w:rPr>
              <w:t xml:space="preserve"> (toliau- SSVA)</w:t>
            </w:r>
            <w:r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Pr="0095192C">
              <w:rPr>
                <w:i/>
                <w:iCs/>
                <w:color w:val="000000"/>
              </w:rPr>
              <w:t>(arba teisės pripažinimo dokumentai, jei specialistas yra iš  Europos Sąjungos valstybių narių, Šveicarijos Konfederacijos arba valstybių, pasirašiusių Europos ekonominės erdvės sutartį</w:t>
            </w:r>
            <w:r>
              <w:rPr>
                <w:i/>
                <w:iCs/>
                <w:color w:val="000000"/>
              </w:rPr>
              <w:t>. T</w:t>
            </w:r>
            <w:r w:rsidRPr="00B14044">
              <w:rPr>
                <w:i/>
                <w:iCs/>
                <w:color w:val="000000"/>
              </w:rPr>
              <w:t>uo atveju, jei asmuo pasiūlymo pateikimo metu neturi teisės pripažinimo dokumento, gali būti pateiktas kreipimąsi į Statybos sektoriaus vystymo agentūrą dėl teisės pripažinimo dokume</w:t>
            </w:r>
            <w:r>
              <w:rPr>
                <w:i/>
                <w:iCs/>
                <w:color w:val="000000"/>
              </w:rPr>
              <w:t>n</w:t>
            </w:r>
            <w:r w:rsidRPr="00B14044">
              <w:rPr>
                <w:i/>
                <w:iCs/>
                <w:color w:val="000000"/>
              </w:rPr>
              <w:t xml:space="preserve">to išdavimo patvirtinantis dokumentas su gavimo žyma, o pats teisės pripažinimo dokumentas turi būti pateiktas iki pirkimo sutarties </w:t>
            </w:r>
            <w:r w:rsidRPr="00FE4BB6">
              <w:rPr>
                <w:i/>
                <w:iCs/>
                <w:color w:val="000000"/>
              </w:rPr>
              <w:t>pasirašymo</w:t>
            </w:r>
            <w:r w:rsidRPr="00CF6B3E">
              <w:rPr>
                <w:i/>
                <w:iCs/>
                <w:color w:val="000000"/>
              </w:rPr>
              <w:t xml:space="preserve"> ). </w:t>
            </w:r>
          </w:p>
          <w:p w14:paraId="2C6C5C6E" w14:textId="77777777" w:rsidR="008B2F9D" w:rsidRPr="00BA52C0" w:rsidRDefault="008B2F9D" w:rsidP="00BA52C0">
            <w:pPr>
              <w:tabs>
                <w:tab w:val="left" w:pos="288"/>
              </w:tabs>
              <w:snapToGrid w:val="0"/>
              <w:spacing w:before="60"/>
              <w:rPr>
                <w:color w:val="000000"/>
              </w:rPr>
            </w:pPr>
            <w:r w:rsidRPr="00E32524">
              <w:rPr>
                <w:i/>
              </w:rPr>
              <w:t xml:space="preserve">Tas </w:t>
            </w:r>
            <w:r w:rsidRPr="004F04C3">
              <w:rPr>
                <w:i/>
                <w:iCs/>
              </w:rPr>
              <w:t>pats</w:t>
            </w:r>
            <w:r w:rsidRPr="004F04C3">
              <w:rPr>
                <w:i/>
              </w:rPr>
              <w:t xml:space="preserve"> asmuo gali būti siūlomas kelioms funkcijoms vykdyti,</w:t>
            </w:r>
            <w:r w:rsidRPr="004F04C3">
              <w:t xml:space="preserve"> </w:t>
            </w:r>
            <w:r w:rsidRPr="004F04C3">
              <w:rPr>
                <w:i/>
              </w:rPr>
              <w:t>jeigu jis atitinka toms pozicijoms keliamus kvalifikacijos reikalavimus</w:t>
            </w:r>
            <w:r w:rsidR="004F04C3" w:rsidRPr="004F04C3">
              <w:rPr>
                <w:i/>
              </w:rPr>
              <w:t>.</w:t>
            </w:r>
          </w:p>
          <w:p w14:paraId="5422A630" w14:textId="7727F9FD" w:rsidR="008B2F9D" w:rsidRPr="00FE4BB6" w:rsidRDefault="008B2F9D" w:rsidP="00292B7E">
            <w:pPr>
              <w:autoSpaceDE w:val="0"/>
              <w:autoSpaceDN w:val="0"/>
              <w:adjustRightInd w:val="0"/>
              <w:rPr>
                <w:color w:val="000000"/>
                <w:lang w:val="en-US"/>
              </w:rPr>
            </w:pPr>
            <w:r w:rsidRPr="00FE4BB6">
              <w:rPr>
                <w:color w:val="000000"/>
              </w:rPr>
              <w:t>Tinkam</w:t>
            </w:r>
            <w:r w:rsidR="00086ABD">
              <w:rPr>
                <w:color w:val="000000"/>
              </w:rPr>
              <w:t xml:space="preserve">u </w:t>
            </w:r>
            <w:r w:rsidRPr="00FE4BB6">
              <w:rPr>
                <w:color w:val="000000"/>
              </w:rPr>
              <w:t>specialist</w:t>
            </w:r>
            <w:r w:rsidR="00086ABD">
              <w:rPr>
                <w:color w:val="000000"/>
              </w:rPr>
              <w:t>u</w:t>
            </w:r>
            <w:r w:rsidRPr="00FE4BB6">
              <w:rPr>
                <w:color w:val="000000"/>
              </w:rPr>
              <w:t xml:space="preserve"> bus laikom</w:t>
            </w:r>
            <w:r w:rsidR="00086ABD">
              <w:rPr>
                <w:color w:val="000000"/>
              </w:rPr>
              <w:t>as</w:t>
            </w:r>
            <w:r w:rsidRPr="00FE4BB6">
              <w:rPr>
                <w:color w:val="000000"/>
              </w:rPr>
              <w:t xml:space="preserve"> ir projekto vadovas, </w:t>
            </w:r>
            <w:r w:rsidRPr="004F04C3">
              <w:rPr>
                <w:color w:val="000000"/>
              </w:rPr>
              <w:t>turint</w:t>
            </w:r>
            <w:r w:rsidR="00086ABD">
              <w:rPr>
                <w:color w:val="000000"/>
              </w:rPr>
              <w:t>i</w:t>
            </w:r>
            <w:r w:rsidRPr="004F04C3">
              <w:rPr>
                <w:color w:val="000000"/>
              </w:rPr>
              <w:t xml:space="preserve">s teisę eiti ypatingojo  </w:t>
            </w:r>
            <w:r w:rsidR="00086ABD">
              <w:rPr>
                <w:color w:val="000000"/>
              </w:rPr>
              <w:t xml:space="preserve">arba neypatingojo </w:t>
            </w:r>
            <w:r w:rsidRPr="004F04C3">
              <w:rPr>
                <w:color w:val="000000"/>
              </w:rPr>
              <w:t>statinio projekto vadovo pareigas.</w:t>
            </w:r>
            <w:r w:rsidRPr="00FE4BB6">
              <w:rPr>
                <w:color w:val="000000"/>
              </w:rPr>
              <w:t xml:space="preserve"> </w:t>
            </w:r>
          </w:p>
          <w:p w14:paraId="504E66CD" w14:textId="77777777" w:rsidR="008B2F9D" w:rsidRPr="004F04C3" w:rsidRDefault="008B2F9D" w:rsidP="00292B7E">
            <w:pPr>
              <w:autoSpaceDE w:val="0"/>
              <w:autoSpaceDN w:val="0"/>
              <w:adjustRightInd w:val="0"/>
              <w:rPr>
                <w:color w:val="000000"/>
              </w:rPr>
            </w:pPr>
            <w:r w:rsidRPr="004F04C3">
              <w:rPr>
                <w:color w:val="000000"/>
              </w:rPr>
              <w:t>Jei kvalifikacijos dokumente yra nurodyta visa reikalaujama inžinerinių statinių grupė (neišskirti / nenurodyti pogrupiai) arba nurodytas konkretus pogrupis,</w:t>
            </w:r>
          </w:p>
          <w:p w14:paraId="6ACAA315" w14:textId="77777777" w:rsidR="008B2F9D" w:rsidRPr="0095192C" w:rsidRDefault="008B2F9D" w:rsidP="00292B7E">
            <w:pPr>
              <w:autoSpaceDE w:val="0"/>
              <w:autoSpaceDN w:val="0"/>
              <w:adjustRightInd w:val="0"/>
              <w:rPr>
                <w:color w:val="000000"/>
              </w:rPr>
            </w:pPr>
            <w:r w:rsidRPr="0095192C">
              <w:rPr>
                <w:color w:val="000000"/>
              </w:rPr>
              <w:t>atitinkantis nurodytą kvalifikacijos reikalavime, – tokie kvalifikacijos dokumentai yra tinkami.</w:t>
            </w:r>
          </w:p>
          <w:p w14:paraId="7ADF49F2" w14:textId="77777777" w:rsidR="008B2F9D" w:rsidRPr="0095192C" w:rsidRDefault="008B2F9D" w:rsidP="00292B7E">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w:t>
            </w:r>
            <w:r w:rsidRPr="0095192C">
              <w:rPr>
                <w:i/>
                <w:color w:val="000000"/>
              </w:rPr>
              <w:lastRenderedPageBreak/>
              <w:t>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6324C9B7" w14:textId="77777777" w:rsidR="008B2F9D" w:rsidRPr="00BA52C0" w:rsidRDefault="008B2F9D" w:rsidP="00292B7E">
            <w:pPr>
              <w:autoSpaceDE w:val="0"/>
              <w:autoSpaceDN w:val="0"/>
              <w:adjustRightInd w:val="0"/>
              <w:rPr>
                <w:rFonts w:asciiTheme="minorHAnsi" w:hAnsiTheme="minorHAnsi" w:cstheme="minorHAnsi"/>
                <w:i/>
                <w:color w:val="000000"/>
              </w:rPr>
            </w:pPr>
            <w:r w:rsidRPr="00292B7E">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292B7E">
              <w:rPr>
                <w:rFonts w:asciiTheme="minorHAnsi" w:hAnsiTheme="minorHAnsi" w:cstheme="minorHAnsi"/>
                <w:b/>
                <w:bCs/>
                <w:i/>
                <w:color w:val="000000"/>
              </w:rPr>
              <w:t xml:space="preserve"> </w:t>
            </w:r>
            <w:r w:rsidRPr="00292B7E">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w:t>
            </w:r>
            <w:r w:rsidRPr="00FE4BB6">
              <w:rPr>
                <w:rFonts w:asciiTheme="minorHAnsi" w:hAnsiTheme="minorHAnsi" w:cstheme="minorHAnsi"/>
                <w:i/>
                <w:color w:val="000000"/>
              </w:rPr>
              <w:t xml:space="preserve">kad tiekėjas </w:t>
            </w:r>
            <w:r w:rsidRPr="00BA52C0">
              <w:rPr>
                <w:rFonts w:asciiTheme="minorHAnsi" w:hAnsiTheme="minorHAnsi" w:cstheme="minorHAnsi"/>
                <w:i/>
                <w:color w:val="000000"/>
              </w:rPr>
              <w:t xml:space="preserve"> neatitinka kvalifikacijos reikalavimo).</w:t>
            </w:r>
          </w:p>
          <w:p w14:paraId="155B549D" w14:textId="77777777" w:rsidR="008B2F9D" w:rsidRPr="00E82A5A" w:rsidRDefault="008B2F9D" w:rsidP="00292B7E">
            <w:pPr>
              <w:autoSpaceDE w:val="0"/>
              <w:autoSpaceDN w:val="0"/>
              <w:adjustRightInd w:val="0"/>
              <w:rPr>
                <w:rFonts w:cstheme="minorHAnsi"/>
                <w:b/>
                <w:bCs/>
                <w:color w:val="000000"/>
                <w:highlight w:val="yellow"/>
              </w:rPr>
            </w:pPr>
          </w:p>
        </w:tc>
        <w:tc>
          <w:tcPr>
            <w:tcW w:w="1396" w:type="pct"/>
            <w:vMerge w:val="restart"/>
            <w:tcBorders>
              <w:top w:val="single" w:sz="4" w:space="0" w:color="000000" w:themeColor="text1"/>
              <w:left w:val="single" w:sz="4" w:space="0" w:color="auto"/>
              <w:right w:val="single" w:sz="4" w:space="0" w:color="000000" w:themeColor="text1"/>
            </w:tcBorders>
          </w:tcPr>
          <w:p w14:paraId="6BC9CA6C" w14:textId="77777777" w:rsidR="008B2F9D" w:rsidRPr="001F45C3" w:rsidRDefault="008B2F9D"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w:t>
            </w:r>
            <w:proofErr w:type="spellStart"/>
            <w:r w:rsidRPr="001F45C3">
              <w:rPr>
                <w:rFonts w:asciiTheme="minorHAnsi" w:hAnsiTheme="minorHAnsi" w:cstheme="minorHAnsi"/>
                <w:iCs/>
                <w:color w:val="000000"/>
              </w:rPr>
              <w:t>ių</w:t>
            </w:r>
            <w:proofErr w:type="spellEnd"/>
            <w:r w:rsidRPr="001F45C3">
              <w:rPr>
                <w:rFonts w:asciiTheme="minorHAnsi" w:hAnsiTheme="minorHAnsi" w:cstheme="minorHAnsi"/>
                <w:iCs/>
                <w:color w:val="000000"/>
              </w:rPr>
              <w:t>) specialistai, atsižvelgiant į jų prisiimamus įsipareigojimus pirkimo sutarčiai vykdyti;</w:t>
            </w:r>
          </w:p>
          <w:p w14:paraId="376784B3" w14:textId="77777777" w:rsidR="008B2F9D" w:rsidRPr="001F45C3" w:rsidRDefault="008B2F9D"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Tiekėjas gali remtis kitų ūkio subjektų pajėgumais tik tuo atveju, jeigu tie subjektai (jų darbuotojai) patys vykdys tą pirkimo sutarties dalį, kuriai reikia jų turimų pajėgumų;</w:t>
            </w:r>
          </w:p>
          <w:p w14:paraId="195A9D6C" w14:textId="77777777" w:rsidR="008B2F9D" w:rsidRPr="001F45C3" w:rsidRDefault="008B2F9D"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4455FC45" w14:textId="77777777" w:rsidR="008B2F9D" w:rsidRPr="000B6912" w:rsidRDefault="008B2F9D" w:rsidP="00292B7E">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31BBBA36" w14:textId="77777777" w:rsidR="008B2F9D" w:rsidRPr="001F45C3" w:rsidRDefault="008B2F9D" w:rsidP="00292B7E">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w:t>
            </w:r>
            <w:proofErr w:type="spellStart"/>
            <w:r w:rsidRPr="001F45C3">
              <w:rPr>
                <w:rFonts w:asciiTheme="minorHAnsi" w:hAnsiTheme="minorHAnsi" w:cstheme="minorHAnsi"/>
                <w:iCs/>
                <w:color w:val="000000"/>
              </w:rPr>
              <w:t>kvazisubtiekėjo</w:t>
            </w:r>
            <w:proofErr w:type="spellEnd"/>
            <w:r w:rsidRPr="001F45C3">
              <w:rPr>
                <w:rFonts w:asciiTheme="minorHAnsi" w:hAnsiTheme="minorHAnsi" w:cstheme="minorHAnsi"/>
                <w:iCs/>
                <w:color w:val="000000"/>
              </w:rPr>
              <w:t xml:space="preserve">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09E3669D" w14:textId="77777777" w:rsidR="008B2F9D" w:rsidRPr="000B6912" w:rsidRDefault="008B2F9D" w:rsidP="00292B7E">
            <w:pPr>
              <w:autoSpaceDE w:val="0"/>
              <w:autoSpaceDN w:val="0"/>
              <w:adjustRightInd w:val="0"/>
              <w:rPr>
                <w:rFonts w:cstheme="minorHAnsi"/>
                <w:b/>
                <w:bCs/>
                <w:color w:val="000000"/>
              </w:rPr>
            </w:pPr>
          </w:p>
        </w:tc>
      </w:tr>
      <w:tr w:rsidR="008B2F9D" w:rsidRPr="000B6912" w14:paraId="7A1A19C1"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9E4D6" w14:textId="77777777" w:rsidR="008B2F9D" w:rsidRPr="000B6912" w:rsidRDefault="008B2F9D" w:rsidP="00292B7E">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25FC96D2" w14:textId="77777777" w:rsidR="008B2F9D" w:rsidRPr="00E4334D" w:rsidRDefault="008B2F9D"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6632CF27" w14:textId="77777777" w:rsidR="008B2F9D" w:rsidRPr="00E4334D" w:rsidRDefault="008B2F9D"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4641F557" w14:textId="77777777" w:rsidR="008B2F9D" w:rsidRPr="00E4334D" w:rsidRDefault="008B2F9D" w:rsidP="00292B7E">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 xml:space="preserve"> geodezijos ir kartografijos paslaugos;</w:t>
            </w:r>
          </w:p>
          <w:p w14:paraId="6B6DF334" w14:textId="77777777" w:rsidR="008B2F9D" w:rsidRDefault="008B2F9D" w:rsidP="00292B7E">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7418019B" w14:textId="77777777" w:rsidR="008B2F9D" w:rsidRPr="00BD3128" w:rsidRDefault="008B2F9D" w:rsidP="00292B7E">
            <w:pPr>
              <w:autoSpaceDE w:val="0"/>
              <w:autoSpaceDN w:val="0"/>
              <w:adjustRightInd w:val="0"/>
              <w:rPr>
                <w:rFonts w:cstheme="minorHAnsi"/>
                <w:color w:val="000000"/>
                <w:lang w:val="en-US"/>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580290EB" w14:textId="77777777" w:rsidR="008B2F9D" w:rsidRPr="0095192C" w:rsidRDefault="008B2F9D" w:rsidP="00292B7E">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757E59B7" w14:textId="77777777" w:rsidR="008B2F9D" w:rsidRPr="0095192C" w:rsidRDefault="008B2F9D" w:rsidP="00292B7E">
            <w:pPr>
              <w:autoSpaceDE w:val="0"/>
              <w:autoSpaceDN w:val="0"/>
              <w:adjustRightInd w:val="0"/>
              <w:rPr>
                <w:rFonts w:asciiTheme="minorHAnsi" w:hAnsiTheme="minorHAnsi" w:cstheme="minorHAnsi"/>
                <w:color w:val="000000"/>
              </w:rPr>
            </w:pPr>
          </w:p>
          <w:p w14:paraId="0B44B33A" w14:textId="09192D44" w:rsidR="008B2F9D" w:rsidRDefault="008B2F9D" w:rsidP="00292B7E">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sidR="00E93C12">
              <w:rPr>
                <w:rFonts w:asciiTheme="minorHAnsi" w:hAnsiTheme="minorHAnsi" w:cstheme="minorHAnsi"/>
                <w:color w:val="0070C0"/>
              </w:rPr>
              <w:t>1</w:t>
            </w:r>
            <w:r w:rsidR="00A112FE">
              <w:rPr>
                <w:rFonts w:asciiTheme="minorHAnsi" w:hAnsiTheme="minorHAnsi" w:cstheme="minorHAnsi"/>
                <w:color w:val="0070C0"/>
              </w:rPr>
              <w:t>2</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ir tiekėjo siūlomo specialisto matininko ir geodezininko kvalifikacin</w:t>
            </w:r>
            <w:r>
              <w:rPr>
                <w:rFonts w:asciiTheme="minorHAnsi" w:hAnsiTheme="minorHAnsi" w:cstheme="minorHAnsi"/>
                <w:color w:val="000000"/>
              </w:rPr>
              <w:t>io</w:t>
            </w:r>
            <w:r w:rsidRPr="001F45C3">
              <w:rPr>
                <w:rFonts w:asciiTheme="minorHAnsi" w:hAnsiTheme="minorHAnsi" w:cstheme="minorHAnsi"/>
                <w:color w:val="000000"/>
              </w:rPr>
              <w:t>(-</w:t>
            </w:r>
            <w:proofErr w:type="spellStart"/>
            <w:r w:rsidRPr="001F45C3">
              <w:rPr>
                <w:rFonts w:asciiTheme="minorHAnsi" w:hAnsiTheme="minorHAnsi" w:cstheme="minorHAnsi"/>
                <w:color w:val="000000"/>
              </w:rPr>
              <w:t>i</w:t>
            </w:r>
            <w:r>
              <w:rPr>
                <w:rFonts w:asciiTheme="minorHAnsi" w:hAnsiTheme="minorHAnsi" w:cstheme="minorHAnsi"/>
                <w:color w:val="000000"/>
              </w:rPr>
              <w:t>ų</w:t>
            </w:r>
            <w:proofErr w:type="spellEnd"/>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20" w:history="1">
              <w:r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659C615B" w14:textId="77777777" w:rsidR="008B2F9D" w:rsidRPr="001F45C3" w:rsidRDefault="008B2F9D" w:rsidP="00292B7E">
            <w:pPr>
              <w:autoSpaceDE w:val="0"/>
              <w:autoSpaceDN w:val="0"/>
              <w:adjustRightInd w:val="0"/>
              <w:rPr>
                <w:rFonts w:asciiTheme="minorHAnsi" w:hAnsiTheme="minorHAnsi" w:cstheme="minorHAnsi"/>
                <w:color w:val="000000"/>
              </w:rPr>
            </w:pPr>
            <w:r w:rsidRPr="008B1B92">
              <w:rPr>
                <w:rFonts w:asciiTheme="minorHAnsi" w:hAnsiTheme="minorHAnsi" w:cstheme="minorHAnsi"/>
                <w:color w:val="000000"/>
              </w:rPr>
              <w:lastRenderedPageBreak/>
              <w:t>Tas pats asmuo gali būti siūlomas kelioms pozicijoms, jeigu jis atitinka toms pozicijoms keliamus kvalifikacijos reikalavimus</w:t>
            </w:r>
            <w:r>
              <w:rPr>
                <w:rFonts w:asciiTheme="minorHAnsi" w:hAnsiTheme="minorHAnsi" w:cstheme="minorHAnsi"/>
                <w:color w:val="000000"/>
              </w:rPr>
              <w:t>.</w:t>
            </w:r>
          </w:p>
          <w:p w14:paraId="3B4FBD1F" w14:textId="77777777" w:rsidR="008B2F9D" w:rsidRPr="00E82A5A" w:rsidRDefault="008B2F9D" w:rsidP="00292B7E">
            <w:pPr>
              <w:autoSpaceDE w:val="0"/>
              <w:autoSpaceDN w:val="0"/>
              <w:adjustRightInd w:val="0"/>
              <w:rPr>
                <w:rFonts w:cstheme="minorHAnsi"/>
                <w:b/>
                <w:bCs/>
                <w:color w:val="000000"/>
                <w:highlight w:val="yellow"/>
              </w:rPr>
            </w:pPr>
          </w:p>
        </w:tc>
        <w:tc>
          <w:tcPr>
            <w:tcW w:w="1396" w:type="pct"/>
            <w:vMerge/>
            <w:tcBorders>
              <w:left w:val="single" w:sz="4" w:space="0" w:color="auto"/>
              <w:bottom w:val="single" w:sz="4" w:space="0" w:color="000000" w:themeColor="text1"/>
              <w:right w:val="single" w:sz="4" w:space="0" w:color="000000" w:themeColor="text1"/>
            </w:tcBorders>
          </w:tcPr>
          <w:p w14:paraId="7D1718AA" w14:textId="77777777" w:rsidR="008B2F9D" w:rsidRPr="000B6912" w:rsidRDefault="008B2F9D" w:rsidP="00292B7E">
            <w:pPr>
              <w:autoSpaceDE w:val="0"/>
              <w:autoSpaceDN w:val="0"/>
              <w:adjustRightInd w:val="0"/>
              <w:rPr>
                <w:rFonts w:cstheme="minorHAnsi"/>
                <w:b/>
                <w:bCs/>
                <w:color w:val="000000"/>
              </w:rPr>
            </w:pPr>
          </w:p>
        </w:tc>
      </w:tr>
      <w:tr w:rsidR="008B2F9D" w:rsidRPr="000B6912" w14:paraId="3C3413C8"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5B05CF" w14:textId="77777777" w:rsidR="008B2F9D" w:rsidRPr="000B6912" w:rsidRDefault="008B2F9D" w:rsidP="00292B7E">
            <w:pPr>
              <w:rPr>
                <w:rFonts w:eastAsiaTheme="minorHAnsi"/>
              </w:rPr>
            </w:pPr>
            <w:r w:rsidRPr="000B6912">
              <w:rPr>
                <w:rFonts w:eastAsiaTheme="minorHAnsi"/>
              </w:rPr>
              <w:t>4.</w:t>
            </w: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ACA69" w14:textId="77777777" w:rsidR="008B2F9D" w:rsidRPr="00E82A5A" w:rsidRDefault="008B2F9D" w:rsidP="00292B7E">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A0ED6" w:rsidRPr="000B6912" w14:paraId="2BF0DF1C" w14:textId="77777777" w:rsidTr="00292B7E">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7C064" w14:textId="77777777" w:rsidR="007A0ED6" w:rsidRPr="000B6912" w:rsidRDefault="007A0ED6" w:rsidP="007A0ED6">
            <w:pPr>
              <w:spacing w:before="60" w:after="60" w:line="257" w:lineRule="auto"/>
              <w:jc w:val="right"/>
              <w:rPr>
                <w:rFonts w:asciiTheme="minorHAnsi" w:eastAsiaTheme="minorHAnsi" w:hAnsiTheme="minorHAnsi" w:cstheme="minorHAnsi"/>
              </w:rPr>
            </w:pPr>
            <w:r w:rsidRPr="000B6912">
              <w:rPr>
                <w:rFonts w:asciiTheme="minorHAnsi" w:eastAsiaTheme="minorHAnsi" w:hAnsiTheme="minorHAnsi" w:cstheme="minorHAnsi"/>
              </w:rPr>
              <w:t>4.1</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9CC82E9" w14:textId="77777777" w:rsidR="007A0ED6" w:rsidRPr="000B6912" w:rsidRDefault="007A0ED6" w:rsidP="007A0ED6">
            <w:pPr>
              <w:autoSpaceDE w:val="0"/>
              <w:autoSpaceDN w:val="0"/>
              <w:adjustRightInd w:val="0"/>
              <w:rPr>
                <w:rFonts w:asciiTheme="minorHAnsi" w:hAnsiTheme="minorHAnsi" w:cstheme="minorHAnsi"/>
                <w:color w:val="000000"/>
              </w:rPr>
            </w:pPr>
            <w:r w:rsidRPr="007A0ED6">
              <w:rPr>
                <w:rFonts w:asciiTheme="minorHAnsi" w:hAnsiTheme="minorHAnsi" w:cstheme="minorHAnsi"/>
              </w:rPr>
              <w:t xml:space="preserve">Perkamiems statybos darbams </w:t>
            </w:r>
            <w:r w:rsidRPr="007A0ED6">
              <w:rPr>
                <w:rFonts w:asciiTheme="minorHAnsi" w:hAnsiTheme="minorHAnsi" w:cstheme="minorHAnsi"/>
                <w:color w:val="000000"/>
              </w:rPr>
              <w:t xml:space="preserve">tiekėjas taiko </w:t>
            </w:r>
            <w:r w:rsidRPr="007A0ED6">
              <w:rPr>
                <w:rFonts w:asciiTheme="minorHAnsi" w:hAnsiTheme="minorHAnsi" w:cstheme="minorHAnsi"/>
                <w:spacing w:val="2"/>
                <w:shd w:val="clear" w:color="auto" w:fill="FFFFFF"/>
              </w:rPr>
              <w:t xml:space="preserve"> </w:t>
            </w:r>
            <w:r w:rsidRPr="007A0ED6">
              <w:rPr>
                <w:rFonts w:asciiTheme="minorHAnsi" w:hAnsiTheme="minorHAnsi" w:cstheme="minorHAnsi"/>
                <w:color w:val="000000"/>
              </w:rPr>
              <w:t xml:space="preserve">aplinkos apsaugos vadybos sistemos reikalavimus pagal standartą LST EN ISO 14001 </w:t>
            </w:r>
            <w:r w:rsidRPr="007A0ED6">
              <w:rPr>
                <w:color w:val="000000"/>
              </w:rPr>
              <w:t xml:space="preserve">„Aplinkos vadybos sistemos. Reikalavimai ir naudojimo gairės“ (toliau – LST EN ISO 14001) </w:t>
            </w:r>
            <w:r w:rsidRPr="009A342F">
              <w:rPr>
                <w:rFonts w:asciiTheme="minorHAnsi" w:hAnsiTheme="minorHAnsi" w:cstheme="minorHAnsi"/>
                <w:color w:val="000000"/>
              </w:rPr>
              <w:t xml:space="preserve">arba Europos Sąjungos aplinkos apsaugos vadybos ir audito sistemą (angl. </w:t>
            </w:r>
            <w:proofErr w:type="spellStart"/>
            <w:r w:rsidRPr="009A342F">
              <w:rPr>
                <w:rFonts w:asciiTheme="minorHAnsi" w:hAnsiTheme="minorHAnsi" w:cstheme="minorHAnsi"/>
                <w:color w:val="000000"/>
              </w:rPr>
              <w:t>Eco</w:t>
            </w:r>
            <w:proofErr w:type="spellEnd"/>
            <w:r w:rsidRPr="009A342F">
              <w:rPr>
                <w:rFonts w:asciiTheme="minorHAnsi" w:hAnsiTheme="minorHAnsi" w:cstheme="minorHAnsi"/>
                <w:color w:val="000000"/>
              </w:rPr>
              <w:t>–</w:t>
            </w:r>
            <w:proofErr w:type="spellStart"/>
            <w:r w:rsidRPr="009A342F">
              <w:rPr>
                <w:rFonts w:asciiTheme="minorHAnsi" w:hAnsiTheme="minorHAnsi" w:cstheme="minorHAnsi"/>
                <w:color w:val="000000"/>
              </w:rPr>
              <w:t>Management</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and</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Audit</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Scheme</w:t>
            </w:r>
            <w:proofErr w:type="spellEnd"/>
            <w:r w:rsidRPr="009A342F">
              <w:rPr>
                <w:rFonts w:asciiTheme="minorHAnsi" w:hAnsiTheme="minorHAnsi" w:cstheme="minorHAnsi"/>
                <w:color w:val="000000"/>
              </w:rPr>
              <w:t xml:space="preserve">, EMAS) arba kitus aplinkos apsaugos vadybos standartus, pagrįstus atitinkamais Europos arba tarptautinių standartizacijos </w:t>
            </w:r>
            <w:r w:rsidR="004F04C3">
              <w:rPr>
                <w:rFonts w:asciiTheme="minorHAnsi" w:hAnsiTheme="minorHAnsi" w:cstheme="minorHAnsi"/>
                <w:color w:val="000000"/>
              </w:rPr>
              <w:t>o</w:t>
            </w:r>
            <w:r w:rsidRPr="009A342F">
              <w:rPr>
                <w:rFonts w:asciiTheme="minorHAnsi" w:hAnsiTheme="minorHAnsi" w:cstheme="minorHAnsi"/>
                <w:color w:val="000000"/>
              </w:rPr>
              <w:t>rganizacijų priimtais standartais, ar kitais tiekėjo pateiktais lygiaverčiais įrodymais .</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75C70287" w14:textId="77777777" w:rsidR="007A0ED6" w:rsidRPr="009A342F" w:rsidRDefault="007A0ED6" w:rsidP="007A0ED6">
            <w:pPr>
              <w:rPr>
                <w:rFonts w:asciiTheme="minorHAnsi" w:hAnsiTheme="minorHAnsi" w:cstheme="minorHAnsi"/>
              </w:rPr>
            </w:pPr>
            <w:r w:rsidRPr="009A342F">
              <w:rPr>
                <w:rFonts w:asciiTheme="minorHAnsi" w:hAnsiTheme="minorHAnsi" w:cstheme="minorHAnsi"/>
              </w:rPr>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6EB8E5BC" w14:textId="77777777" w:rsidR="007A0ED6" w:rsidRPr="009A342F" w:rsidRDefault="007A0ED6" w:rsidP="007A0ED6">
            <w:pPr>
              <w:autoSpaceDE w:val="0"/>
              <w:autoSpaceDN w:val="0"/>
              <w:adjustRightInd w:val="0"/>
              <w:rPr>
                <w:rFonts w:asciiTheme="minorHAnsi" w:hAnsiTheme="minorHAnsi" w:cstheme="minorHAnsi"/>
                <w:color w:val="000000"/>
              </w:rPr>
            </w:pPr>
          </w:p>
          <w:p w14:paraId="46523E54"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5C2DFF0C" w14:textId="77777777" w:rsidR="007A0ED6" w:rsidRPr="009A342F" w:rsidRDefault="007A0ED6" w:rsidP="007A0ED6">
            <w:pPr>
              <w:autoSpaceDE w:val="0"/>
              <w:autoSpaceDN w:val="0"/>
              <w:adjustRightInd w:val="0"/>
              <w:rPr>
                <w:rFonts w:asciiTheme="minorHAnsi" w:hAnsiTheme="minorHAnsi" w:cstheme="minorHAnsi"/>
                <w:color w:val="000000"/>
              </w:rPr>
            </w:pPr>
          </w:p>
          <w:p w14:paraId="5B1F7AF9" w14:textId="3A5849FF" w:rsidR="007A0ED6" w:rsidRPr="00E44897" w:rsidRDefault="007A0ED6" w:rsidP="00086ABD">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lastRenderedPageBreak/>
              <w:t>arba tiekėjo informacija, kad aplinkos apsaugos vadybos sistema pas tiekėją jau yra įdiegta, atliktas auditas (kartu pateikiamas sertifikavimo įmonės patvirtinimas) ir šiuo metu tik laukiama, kol sertifikavimo įmonė išduos sertifikatą</w:t>
            </w:r>
            <w:r w:rsidR="00086ABD">
              <w:rPr>
                <w:color w:val="000000"/>
              </w:rPr>
              <w:t>.</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D82AA" w14:textId="77777777" w:rsidR="007A0ED6" w:rsidRPr="007A0ED6"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3E4A964A" w14:textId="77777777" w:rsidR="007A0ED6" w:rsidRPr="009A342F" w:rsidRDefault="007A0ED6" w:rsidP="007A0ED6">
            <w:pPr>
              <w:autoSpaceDE w:val="0"/>
              <w:autoSpaceDN w:val="0"/>
              <w:adjustRightInd w:val="0"/>
              <w:rPr>
                <w:rFonts w:asciiTheme="minorHAnsi" w:hAnsiTheme="minorHAnsi" w:cstheme="minorHAnsi"/>
                <w:color w:val="000000"/>
              </w:rPr>
            </w:pPr>
            <w:r w:rsidRPr="007A0ED6">
              <w:rPr>
                <w:rFonts w:asciiTheme="minorHAnsi" w:hAnsiTheme="minorHAnsi" w:cstheme="minorHAnsi"/>
                <w:color w:val="000000"/>
              </w:rPr>
              <w:t>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w:t>
            </w:r>
            <w:r w:rsidRPr="009A342F">
              <w:rPr>
                <w:rFonts w:asciiTheme="minorHAnsi" w:hAnsiTheme="minorHAnsi" w:cstheme="minorHAnsi"/>
                <w:color w:val="000000"/>
              </w:rPr>
              <w:t xml:space="preserve">augos vadybos standarto tiek kiek jis taikomas atsižvelgiant į subtiekėjo prisiimamus įsipareigojimus pirkimo sutarčiai vykdyti bei nustatyta tiekėjo atsakomybė prižiūrėti, kad </w:t>
            </w:r>
            <w:r w:rsidRPr="009A342F">
              <w:rPr>
                <w:rFonts w:asciiTheme="minorHAnsi" w:hAnsiTheme="minorHAnsi" w:cstheme="minorHAnsi"/>
                <w:color w:val="000000"/>
              </w:rPr>
              <w:lastRenderedPageBreak/>
              <w:t>subtiekėjas vadovautųsi tiekėjo turimu aplinkos apsaugos vadybos standartu.</w:t>
            </w:r>
          </w:p>
          <w:p w14:paraId="4E746940" w14:textId="77777777" w:rsidR="007A0ED6" w:rsidRPr="009A342F" w:rsidRDefault="007A0ED6" w:rsidP="007A0ED6">
            <w:pPr>
              <w:autoSpaceDE w:val="0"/>
              <w:autoSpaceDN w:val="0"/>
              <w:adjustRightInd w:val="0"/>
              <w:rPr>
                <w:rFonts w:asciiTheme="minorHAnsi" w:hAnsiTheme="minorHAnsi" w:cstheme="minorHAnsi"/>
                <w:color w:val="000000"/>
              </w:rPr>
            </w:pPr>
          </w:p>
          <w:p w14:paraId="62F6AA51" w14:textId="77777777" w:rsidR="007A0ED6" w:rsidRPr="000B6912" w:rsidRDefault="007A0ED6" w:rsidP="007A0ED6">
            <w:pPr>
              <w:autoSpaceDE w:val="0"/>
              <w:autoSpaceDN w:val="0"/>
              <w:adjustRightInd w:val="0"/>
              <w:rPr>
                <w:rFonts w:asciiTheme="minorHAnsi" w:hAnsiTheme="minorHAnsi" w:cstheme="minorHAnsi"/>
                <w:color w:val="000000"/>
              </w:rPr>
            </w:pPr>
          </w:p>
        </w:tc>
      </w:tr>
    </w:tbl>
    <w:p w14:paraId="52AC0E69" w14:textId="77777777" w:rsidR="001B192E" w:rsidRDefault="001B192E" w:rsidP="00DE290C">
      <w:pPr>
        <w:rPr>
          <w:rFonts w:cstheme="minorHAnsi"/>
          <w:b/>
          <w:bCs/>
          <w:smallCaps/>
        </w:rPr>
      </w:pPr>
    </w:p>
    <w:p w14:paraId="2DB1B8CC" w14:textId="77777777" w:rsidR="001B192E" w:rsidRDefault="001B192E" w:rsidP="00DE290C">
      <w:pPr>
        <w:rPr>
          <w:rFonts w:cstheme="minorHAnsi"/>
          <w:b/>
          <w:bCs/>
          <w:smallCaps/>
        </w:rPr>
      </w:pPr>
    </w:p>
    <w:p w14:paraId="160B3E1B" w14:textId="77777777" w:rsidR="00B84CD5" w:rsidRPr="00645F9C" w:rsidRDefault="00B84CD5" w:rsidP="00B84CD5">
      <w:pPr>
        <w:rPr>
          <w:rFonts w:eastAsia="Times New Roman" w:cstheme="minorHAnsi"/>
          <w:color w:val="000000"/>
        </w:rPr>
      </w:pPr>
      <w:r>
        <w:rPr>
          <w:rFonts w:cstheme="minorHAnsi"/>
          <w:b/>
          <w:bCs/>
          <w:smallCaps/>
        </w:rPr>
        <w:t xml:space="preserve">PASTABA: </w:t>
      </w:r>
      <w:r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Pr>
          <w:rFonts w:eastAsia="Times New Roman" w:cstheme="minorHAnsi"/>
          <w:color w:val="000000"/>
        </w:rPr>
        <w:t xml:space="preserve"> V</w:t>
      </w:r>
      <w:r w:rsidRPr="00645F9C">
        <w:rPr>
          <w:rFonts w:eastAsia="Times New Roman" w:cstheme="minorHAnsi"/>
          <w:color w:val="000000"/>
        </w:rPr>
        <w:t xml:space="preserve">adovaujantis STR 1.01.03:2017 „Statinių klasifikavimas“ </w:t>
      </w:r>
      <w:r>
        <w:rPr>
          <w:rFonts w:eastAsia="Times New Roman" w:cstheme="minorHAnsi"/>
          <w:color w:val="000000"/>
        </w:rPr>
        <w:t>25</w:t>
      </w:r>
      <w:r w:rsidRPr="003723FA">
        <w:rPr>
          <w:rFonts w:eastAsia="Times New Roman" w:cstheme="minorHAnsi"/>
          <w:color w:val="000000"/>
          <w:vertAlign w:val="superscript"/>
        </w:rPr>
        <w:t>1</w:t>
      </w:r>
      <w:r w:rsidRPr="00645F9C">
        <w:rPr>
          <w:rFonts w:eastAsia="Times New Roman" w:cstheme="minorHAnsi"/>
          <w:color w:val="000000"/>
        </w:rPr>
        <w:t xml:space="preserve"> punkto nuostata, </w:t>
      </w:r>
      <w:r w:rsidRPr="00C7522F">
        <w:rPr>
          <w:rFonts w:eastAsia="Times New Roman" w:cstheme="minorHAnsi"/>
          <w:i/>
          <w:iCs/>
          <w:color w:val="000000"/>
        </w:rPr>
        <w:t>statinio kategoriją pagal Reglamente pateiktus požymius nustato ir projektuojamam statiniui priskiria statinio projekto vadovas</w:t>
      </w:r>
      <w:r>
        <w:rPr>
          <w:rFonts w:eastAsia="Times New Roman" w:cstheme="minorHAnsi"/>
          <w:color w:val="000000"/>
        </w:rPr>
        <w:t>.</w:t>
      </w:r>
    </w:p>
    <w:p w14:paraId="485A5D09" w14:textId="77777777" w:rsidR="001B192E" w:rsidRDefault="001B192E" w:rsidP="00DE290C">
      <w:pPr>
        <w:rPr>
          <w:rFonts w:cstheme="minorHAnsi"/>
          <w:b/>
          <w:bCs/>
          <w:smallCaps/>
        </w:rPr>
      </w:pPr>
    </w:p>
    <w:p w14:paraId="4DB00A32" w14:textId="77777777" w:rsidR="001B192E" w:rsidRDefault="001B192E" w:rsidP="00DE290C">
      <w:pPr>
        <w:rPr>
          <w:rFonts w:cstheme="minorHAnsi"/>
          <w:b/>
          <w:bCs/>
          <w:smallCaps/>
        </w:rPr>
      </w:pPr>
    </w:p>
    <w:p w14:paraId="7583F787" w14:textId="77777777" w:rsidR="00B84CD5" w:rsidRDefault="00B84CD5" w:rsidP="00DE290C">
      <w:pPr>
        <w:rPr>
          <w:rFonts w:cstheme="minorHAnsi"/>
          <w:b/>
          <w:bCs/>
          <w:smallCaps/>
        </w:rPr>
      </w:pPr>
    </w:p>
    <w:p w14:paraId="62BBEE4D" w14:textId="77777777" w:rsidR="00B84CD5" w:rsidRDefault="00B84CD5" w:rsidP="00DE290C">
      <w:pPr>
        <w:rPr>
          <w:rFonts w:cstheme="minorHAnsi"/>
          <w:b/>
          <w:bCs/>
          <w:smallCaps/>
        </w:rPr>
      </w:pPr>
    </w:p>
    <w:p w14:paraId="5EB1EE57" w14:textId="77777777" w:rsidR="009C6F41" w:rsidRDefault="009C6F41" w:rsidP="00DE290C">
      <w:pPr>
        <w:rPr>
          <w:rFonts w:cstheme="minorHAnsi"/>
          <w:b/>
          <w:bCs/>
          <w:smallCaps/>
        </w:rPr>
      </w:pPr>
    </w:p>
    <w:p w14:paraId="6B116ECC" w14:textId="77777777" w:rsidR="009C6F41" w:rsidRDefault="009C6F41" w:rsidP="00DE290C">
      <w:pPr>
        <w:rPr>
          <w:rFonts w:cstheme="minorHAnsi"/>
          <w:b/>
          <w:bCs/>
          <w:smallCaps/>
        </w:rPr>
      </w:pPr>
    </w:p>
    <w:p w14:paraId="16D4773B" w14:textId="77777777" w:rsidR="009C6F41" w:rsidRDefault="009C6F41" w:rsidP="00DE290C">
      <w:pPr>
        <w:rPr>
          <w:rFonts w:cstheme="minorHAnsi"/>
          <w:b/>
          <w:bCs/>
          <w:smallCaps/>
        </w:rPr>
      </w:pPr>
    </w:p>
    <w:p w14:paraId="6FEED44B" w14:textId="77777777" w:rsidR="009C6F41" w:rsidRDefault="009C6F41" w:rsidP="00DE290C">
      <w:pPr>
        <w:rPr>
          <w:rFonts w:cstheme="minorHAnsi"/>
          <w:b/>
          <w:bCs/>
          <w:smallCaps/>
        </w:rPr>
      </w:pPr>
    </w:p>
    <w:p w14:paraId="3853347D" w14:textId="77777777" w:rsidR="009C6F41" w:rsidRDefault="009C6F41" w:rsidP="00DE290C">
      <w:pPr>
        <w:rPr>
          <w:rFonts w:cstheme="minorHAnsi"/>
          <w:b/>
          <w:bCs/>
          <w:smallCaps/>
        </w:rPr>
      </w:pPr>
    </w:p>
    <w:p w14:paraId="6B1160F8" w14:textId="77777777" w:rsidR="009C6F41" w:rsidRDefault="009C6F41" w:rsidP="00DE290C">
      <w:pPr>
        <w:rPr>
          <w:rFonts w:cstheme="minorHAnsi"/>
          <w:b/>
          <w:bCs/>
          <w:smallCaps/>
        </w:rPr>
      </w:pPr>
    </w:p>
    <w:p w14:paraId="14C207D4" w14:textId="77777777" w:rsidR="009C6F41" w:rsidRDefault="009C6F41" w:rsidP="00DE290C">
      <w:pPr>
        <w:rPr>
          <w:rFonts w:cstheme="minorHAnsi"/>
          <w:b/>
          <w:bCs/>
          <w:smallCaps/>
        </w:rPr>
      </w:pPr>
    </w:p>
    <w:p w14:paraId="72B2FBB2" w14:textId="77777777" w:rsidR="009C6F41" w:rsidRDefault="009C6F41" w:rsidP="00DE290C">
      <w:pPr>
        <w:rPr>
          <w:rFonts w:cstheme="minorHAnsi"/>
          <w:b/>
          <w:bCs/>
          <w:smallCaps/>
        </w:rPr>
      </w:pPr>
    </w:p>
    <w:p w14:paraId="576ED7E5" w14:textId="77777777" w:rsidR="009C6F41" w:rsidRDefault="009C6F41" w:rsidP="00DE290C">
      <w:pPr>
        <w:rPr>
          <w:rFonts w:cstheme="minorHAnsi"/>
          <w:b/>
          <w:bCs/>
          <w:smallCaps/>
        </w:rPr>
      </w:pPr>
    </w:p>
    <w:p w14:paraId="525D4C53" w14:textId="77777777" w:rsidR="009C6F41" w:rsidRDefault="009C6F41" w:rsidP="00DE290C">
      <w:pPr>
        <w:rPr>
          <w:rFonts w:cstheme="minorHAnsi"/>
          <w:b/>
          <w:bCs/>
          <w:smallCaps/>
        </w:rPr>
      </w:pPr>
    </w:p>
    <w:p w14:paraId="6045E7B7" w14:textId="77777777" w:rsidR="009C6F41" w:rsidRDefault="009C6F41" w:rsidP="00DE290C">
      <w:pPr>
        <w:rPr>
          <w:rFonts w:cstheme="minorHAnsi"/>
          <w:b/>
          <w:bCs/>
          <w:smallCaps/>
        </w:rPr>
      </w:pPr>
    </w:p>
    <w:p w14:paraId="74D72FF8" w14:textId="77777777" w:rsidR="009C6F41" w:rsidRDefault="009C6F41" w:rsidP="00DE290C">
      <w:pPr>
        <w:rPr>
          <w:rFonts w:cstheme="minorHAnsi"/>
          <w:b/>
          <w:bCs/>
          <w:smallCaps/>
        </w:rPr>
      </w:pPr>
    </w:p>
    <w:p w14:paraId="7E582AC9" w14:textId="77777777" w:rsidR="001B192E" w:rsidRDefault="001B192E" w:rsidP="00DE290C">
      <w:pPr>
        <w:rPr>
          <w:rFonts w:cstheme="minorHAnsi"/>
          <w:b/>
          <w:bCs/>
          <w:smallCaps/>
        </w:rPr>
      </w:pPr>
    </w:p>
    <w:p w14:paraId="176E5E3A" w14:textId="77777777" w:rsidR="001B192E" w:rsidRDefault="001B192E" w:rsidP="00DE290C">
      <w:pPr>
        <w:rPr>
          <w:rFonts w:cstheme="minorHAnsi"/>
          <w:b/>
          <w:bCs/>
          <w:smallCaps/>
        </w:rPr>
      </w:pPr>
    </w:p>
    <w:p w14:paraId="00219EA2" w14:textId="77777777" w:rsidR="00BE22C9" w:rsidRDefault="00BE22C9" w:rsidP="00DE290C">
      <w:pPr>
        <w:rPr>
          <w:rFonts w:cstheme="minorHAnsi"/>
          <w:b/>
          <w:bCs/>
          <w:smallCaps/>
        </w:rPr>
      </w:pPr>
    </w:p>
    <w:p w14:paraId="24CF4BE0" w14:textId="77777777" w:rsidR="00BE22C9" w:rsidRDefault="00BE22C9" w:rsidP="00DE290C">
      <w:pPr>
        <w:rPr>
          <w:rFonts w:cstheme="minorHAnsi"/>
          <w:b/>
          <w:bCs/>
          <w:smallCaps/>
        </w:rPr>
      </w:pPr>
    </w:p>
    <w:p w14:paraId="3F9E8B7F" w14:textId="77777777" w:rsidR="00BE22C9" w:rsidRDefault="00BE22C9" w:rsidP="00DE290C">
      <w:pPr>
        <w:rPr>
          <w:rFonts w:cstheme="minorHAnsi"/>
          <w:b/>
          <w:bCs/>
          <w:smallCaps/>
        </w:rPr>
      </w:pPr>
    </w:p>
    <w:p w14:paraId="405A5510" w14:textId="77777777" w:rsidR="00BE22C9" w:rsidRDefault="00BE22C9" w:rsidP="00DE290C">
      <w:pPr>
        <w:rPr>
          <w:rFonts w:cstheme="minorHAnsi"/>
          <w:b/>
          <w:bCs/>
          <w:smallCaps/>
        </w:rPr>
      </w:pPr>
    </w:p>
    <w:p w14:paraId="647E1D0E" w14:textId="77777777" w:rsidR="00BE22C9" w:rsidRDefault="00BE22C9" w:rsidP="00DE290C">
      <w:pPr>
        <w:rPr>
          <w:rFonts w:cstheme="minorHAnsi"/>
          <w:b/>
          <w:bCs/>
          <w:smallCaps/>
        </w:rPr>
      </w:pPr>
    </w:p>
    <w:p w14:paraId="552D7E8C" w14:textId="77777777" w:rsidR="00BE22C9" w:rsidRDefault="00BE22C9" w:rsidP="00DE290C">
      <w:pPr>
        <w:rPr>
          <w:rFonts w:cstheme="minorHAnsi"/>
          <w:b/>
          <w:bCs/>
          <w:smallCaps/>
        </w:rPr>
      </w:pPr>
    </w:p>
    <w:p w14:paraId="4D5CA03E" w14:textId="77777777" w:rsidR="00BE22C9" w:rsidRDefault="00BE22C9" w:rsidP="00DE290C">
      <w:pPr>
        <w:rPr>
          <w:rFonts w:cstheme="minorHAnsi"/>
          <w:b/>
          <w:bCs/>
          <w:smallCaps/>
        </w:rPr>
      </w:pPr>
    </w:p>
    <w:p w14:paraId="757C4D20" w14:textId="77777777" w:rsidR="00BE22C9" w:rsidRDefault="00BE22C9" w:rsidP="00DE290C">
      <w:pPr>
        <w:rPr>
          <w:rFonts w:cstheme="minorHAnsi"/>
          <w:b/>
          <w:bCs/>
          <w:smallCaps/>
        </w:rPr>
      </w:pPr>
    </w:p>
    <w:p w14:paraId="3CA7C654" w14:textId="77777777" w:rsidR="00BE22C9" w:rsidRDefault="00BE22C9" w:rsidP="00DE290C">
      <w:pPr>
        <w:rPr>
          <w:rFonts w:cstheme="minorHAnsi"/>
          <w:b/>
          <w:bCs/>
          <w:smallCaps/>
        </w:rPr>
      </w:pPr>
    </w:p>
    <w:p w14:paraId="0B70482E" w14:textId="77777777" w:rsidR="00A630E6" w:rsidRDefault="00A630E6" w:rsidP="00DE290C">
      <w:pPr>
        <w:rPr>
          <w:rFonts w:cstheme="minorHAnsi"/>
          <w:b/>
          <w:bCs/>
          <w:smallCaps/>
        </w:rPr>
      </w:pPr>
    </w:p>
    <w:p w14:paraId="6D8DC102" w14:textId="681B84FD" w:rsidR="00A630E6" w:rsidRDefault="00A630E6" w:rsidP="00DE290C">
      <w:pPr>
        <w:rPr>
          <w:rFonts w:cstheme="minorHAnsi"/>
          <w:b/>
          <w:bCs/>
          <w:smallCaps/>
        </w:rPr>
      </w:pPr>
    </w:p>
    <w:p w14:paraId="02C9D773" w14:textId="62046F1F" w:rsidR="00086ABD" w:rsidRDefault="00086ABD" w:rsidP="00DE290C">
      <w:pPr>
        <w:rPr>
          <w:rFonts w:cstheme="minorHAnsi"/>
          <w:b/>
          <w:bCs/>
          <w:smallCaps/>
        </w:rPr>
      </w:pPr>
    </w:p>
    <w:p w14:paraId="5F27E7D4" w14:textId="560ECA2E" w:rsidR="00086ABD" w:rsidRDefault="00086ABD" w:rsidP="00DE290C">
      <w:pPr>
        <w:rPr>
          <w:rFonts w:cstheme="minorHAnsi"/>
          <w:b/>
          <w:bCs/>
          <w:smallCaps/>
        </w:rPr>
      </w:pPr>
    </w:p>
    <w:p w14:paraId="106F33F6" w14:textId="40332ADF" w:rsidR="00086ABD" w:rsidRDefault="00086ABD" w:rsidP="00DE290C">
      <w:pPr>
        <w:rPr>
          <w:rFonts w:cstheme="minorHAnsi"/>
          <w:b/>
          <w:bCs/>
          <w:smallCaps/>
        </w:rPr>
      </w:pPr>
    </w:p>
    <w:p w14:paraId="06008163" w14:textId="4A754F0E" w:rsidR="00086ABD" w:rsidRDefault="00086ABD" w:rsidP="00DE290C">
      <w:pPr>
        <w:rPr>
          <w:rFonts w:cstheme="minorHAnsi"/>
          <w:b/>
          <w:bCs/>
          <w:smallCaps/>
        </w:rPr>
      </w:pPr>
    </w:p>
    <w:p w14:paraId="1166B2BE" w14:textId="77777777" w:rsidR="00086ABD" w:rsidRDefault="00086ABD" w:rsidP="00DE290C">
      <w:pPr>
        <w:rPr>
          <w:rFonts w:cstheme="minorHAnsi"/>
          <w:b/>
          <w:bCs/>
          <w:smallCaps/>
        </w:rPr>
      </w:pPr>
    </w:p>
    <w:p w14:paraId="723261AF" w14:textId="77777777" w:rsidR="008D704D" w:rsidRPr="009A0F53" w:rsidRDefault="008D704D" w:rsidP="008D704D">
      <w:pPr>
        <w:pStyle w:val="Antrat2"/>
        <w:ind w:left="5103"/>
        <w:rPr>
          <w:rFonts w:asciiTheme="minorHAnsi" w:hAnsiTheme="minorHAnsi" w:cstheme="minorHAnsi"/>
          <w:color w:val="0070C0"/>
          <w:sz w:val="21"/>
          <w:szCs w:val="21"/>
        </w:rPr>
      </w:pPr>
      <w:bookmarkStart w:id="66" w:name="_Ref38291379"/>
      <w:bookmarkStart w:id="67" w:name="_Ref38291394"/>
      <w:bookmarkStart w:id="68" w:name="_Ref38898251"/>
      <w:bookmarkStart w:id="69" w:name="_Toc213064999"/>
      <w:bookmarkEnd w:id="62"/>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66"/>
      <w:bookmarkEnd w:id="67"/>
      <w:bookmarkEnd w:id="68"/>
      <w:bookmarkEnd w:id="69"/>
    </w:p>
    <w:p w14:paraId="11DA6F70" w14:textId="77777777" w:rsidR="002F396F" w:rsidRPr="009A0F53" w:rsidRDefault="002F396F" w:rsidP="00DE290C">
      <w:pPr>
        <w:rPr>
          <w:rFonts w:cstheme="minorHAnsi"/>
          <w:b/>
          <w:bCs/>
          <w:smallCaps/>
        </w:rPr>
      </w:pPr>
    </w:p>
    <w:p w14:paraId="03F1CEB8" w14:textId="77777777" w:rsidR="00B970B0" w:rsidRPr="00780655" w:rsidRDefault="00B970B0" w:rsidP="00BE1858">
      <w:pPr>
        <w:pStyle w:val="Paantrat"/>
        <w:jc w:val="center"/>
      </w:pPr>
      <w:r w:rsidRPr="00780655">
        <w:t>EUROPOS BENDRASIS VIEŠŲJŲ PIRKIMŲ DOKUMENTAS</w:t>
      </w:r>
    </w:p>
    <w:p w14:paraId="6E9410B4" w14:textId="77777777" w:rsidR="00FB71A2" w:rsidRPr="00780655" w:rsidRDefault="00FB71A2" w:rsidP="00FB71A2">
      <w:pPr>
        <w:jc w:val="center"/>
        <w:rPr>
          <w:b/>
          <w:bCs/>
        </w:rPr>
      </w:pPr>
      <w:r w:rsidRPr="00780655">
        <w:rPr>
          <w:b/>
          <w:bCs/>
        </w:rPr>
        <w:t>PRIDEDAMA ATSKIRU DOKUMENTU</w:t>
      </w:r>
    </w:p>
    <w:p w14:paraId="4151BB82" w14:textId="77777777" w:rsidR="00FB71A2" w:rsidRPr="001728BD" w:rsidRDefault="00FB71A2" w:rsidP="001728BD"/>
    <w:p w14:paraId="77933647" w14:textId="77777777" w:rsidR="002F396F" w:rsidRPr="00780655" w:rsidRDefault="002F396F" w:rsidP="002F396F">
      <w:pPr>
        <w:pBdr>
          <w:bottom w:val="single" w:sz="12" w:space="1" w:color="auto"/>
        </w:pBdr>
        <w:rPr>
          <w:rFonts w:cstheme="minorHAnsi"/>
        </w:rPr>
      </w:pPr>
      <w:r w:rsidRPr="001D68D2">
        <w:rPr>
          <w:rFonts w:cstheme="minorHAnsi"/>
        </w:rPr>
        <w:t xml:space="preserve">„Europos bendrasis </w:t>
      </w:r>
      <w:r w:rsidRPr="009A0F53">
        <w:rPr>
          <w:rFonts w:cstheme="minorHAnsi"/>
        </w:rPr>
        <w:t>viešųjų pirkimų dokumentas (EBVPD)“ pateikiamas .</w:t>
      </w:r>
      <w:proofErr w:type="spellStart"/>
      <w:r w:rsidRPr="009A0F53">
        <w:rPr>
          <w:rFonts w:cstheme="minorHAnsi"/>
        </w:rPr>
        <w:t>xml</w:t>
      </w:r>
      <w:proofErr w:type="spellEnd"/>
      <w:r w:rsidRPr="009A0F53">
        <w:rPr>
          <w:rFonts w:cstheme="minorHAnsi"/>
        </w:rPr>
        <w:t xml:space="preserve"> formatu.</w:t>
      </w:r>
    </w:p>
    <w:p w14:paraId="659629A4" w14:textId="77777777" w:rsidR="0092200E" w:rsidRPr="00780655" w:rsidRDefault="0092200E" w:rsidP="0092200E">
      <w:pPr>
        <w:jc w:val="center"/>
        <w:rPr>
          <w:rFonts w:cstheme="minorHAnsi"/>
          <w:smallCaps/>
        </w:rPr>
      </w:pPr>
    </w:p>
    <w:p w14:paraId="4CC86F7D" w14:textId="77777777" w:rsidR="0092200E" w:rsidRPr="00780655" w:rsidRDefault="0092200E" w:rsidP="0092200E">
      <w:pPr>
        <w:jc w:val="center"/>
        <w:rPr>
          <w:rFonts w:cstheme="minorHAnsi"/>
          <w:smallCaps/>
        </w:rPr>
      </w:pPr>
    </w:p>
    <w:p w14:paraId="4069F25D" w14:textId="77777777" w:rsidR="0092200E" w:rsidRPr="00780655" w:rsidRDefault="0092200E" w:rsidP="0092200E">
      <w:pPr>
        <w:jc w:val="center"/>
        <w:rPr>
          <w:rFonts w:cstheme="minorHAnsi"/>
          <w:smallCaps/>
        </w:rPr>
      </w:pPr>
    </w:p>
    <w:p w14:paraId="3B83BF77" w14:textId="77777777" w:rsidR="0092200E" w:rsidRPr="00780655" w:rsidRDefault="0092200E" w:rsidP="0092200E">
      <w:pPr>
        <w:jc w:val="center"/>
        <w:rPr>
          <w:rFonts w:cstheme="minorHAnsi"/>
          <w:smallCaps/>
        </w:rPr>
      </w:pPr>
    </w:p>
    <w:p w14:paraId="4854FE5D" w14:textId="77777777" w:rsidR="0092200E" w:rsidRPr="00780655" w:rsidRDefault="0092200E" w:rsidP="0092200E">
      <w:pPr>
        <w:jc w:val="center"/>
        <w:rPr>
          <w:rFonts w:cstheme="minorHAnsi"/>
          <w:smallCaps/>
        </w:rPr>
      </w:pPr>
    </w:p>
    <w:p w14:paraId="7FAF1038" w14:textId="77777777" w:rsidR="0092200E" w:rsidRPr="00780655" w:rsidRDefault="0092200E" w:rsidP="0092200E">
      <w:pPr>
        <w:jc w:val="center"/>
        <w:rPr>
          <w:rFonts w:cstheme="minorHAnsi"/>
          <w:smallCaps/>
        </w:rPr>
      </w:pPr>
    </w:p>
    <w:p w14:paraId="7A0E3DC2" w14:textId="77777777" w:rsidR="0092200E" w:rsidRPr="00780655" w:rsidRDefault="0092200E" w:rsidP="0092200E">
      <w:pPr>
        <w:jc w:val="center"/>
        <w:rPr>
          <w:rFonts w:cstheme="minorHAnsi"/>
          <w:smallCaps/>
        </w:rPr>
      </w:pPr>
    </w:p>
    <w:p w14:paraId="0F6440C7" w14:textId="77777777" w:rsidR="0092200E" w:rsidRPr="00780655" w:rsidRDefault="0092200E" w:rsidP="0092200E">
      <w:pPr>
        <w:jc w:val="center"/>
        <w:rPr>
          <w:rFonts w:cstheme="minorHAnsi"/>
          <w:smallCaps/>
        </w:rPr>
      </w:pPr>
    </w:p>
    <w:p w14:paraId="1415CB2B" w14:textId="77777777" w:rsidR="0092200E" w:rsidRPr="00780655" w:rsidRDefault="0092200E" w:rsidP="0092200E">
      <w:pPr>
        <w:jc w:val="center"/>
        <w:rPr>
          <w:rFonts w:cstheme="minorHAnsi"/>
          <w:smallCaps/>
        </w:rPr>
      </w:pPr>
    </w:p>
    <w:p w14:paraId="231FDEEE" w14:textId="77777777" w:rsidR="0092200E" w:rsidRPr="00780655" w:rsidRDefault="0092200E" w:rsidP="0092200E">
      <w:pPr>
        <w:jc w:val="center"/>
        <w:rPr>
          <w:rFonts w:cstheme="minorHAnsi"/>
          <w:smallCaps/>
        </w:rPr>
      </w:pPr>
    </w:p>
    <w:p w14:paraId="18B80DAE" w14:textId="77777777" w:rsidR="0092200E" w:rsidRPr="00780655" w:rsidRDefault="0092200E" w:rsidP="0092200E">
      <w:pPr>
        <w:jc w:val="center"/>
        <w:rPr>
          <w:rFonts w:cstheme="minorHAnsi"/>
          <w:smallCaps/>
        </w:rPr>
      </w:pPr>
    </w:p>
    <w:p w14:paraId="67F18F0B" w14:textId="77777777" w:rsidR="0092200E" w:rsidRPr="00780655" w:rsidRDefault="0092200E" w:rsidP="0092200E">
      <w:pPr>
        <w:jc w:val="center"/>
        <w:rPr>
          <w:rFonts w:cstheme="minorHAnsi"/>
          <w:smallCaps/>
        </w:rPr>
      </w:pPr>
    </w:p>
    <w:p w14:paraId="39099A19" w14:textId="77777777" w:rsidR="0092200E" w:rsidRPr="00780655" w:rsidRDefault="0092200E" w:rsidP="0092200E">
      <w:pPr>
        <w:jc w:val="center"/>
        <w:rPr>
          <w:rFonts w:cstheme="minorHAnsi"/>
          <w:smallCaps/>
        </w:rPr>
      </w:pPr>
    </w:p>
    <w:p w14:paraId="406989A6" w14:textId="77777777" w:rsidR="0092200E" w:rsidRPr="00780655" w:rsidRDefault="0092200E" w:rsidP="0092200E">
      <w:pPr>
        <w:jc w:val="center"/>
        <w:rPr>
          <w:rFonts w:cstheme="minorHAnsi"/>
          <w:smallCaps/>
        </w:rPr>
      </w:pPr>
    </w:p>
    <w:p w14:paraId="2BD2739B" w14:textId="77777777" w:rsidR="0092200E" w:rsidRDefault="0092200E" w:rsidP="0092200E">
      <w:pPr>
        <w:jc w:val="center"/>
        <w:rPr>
          <w:rFonts w:cstheme="minorHAnsi"/>
          <w:smallCaps/>
        </w:rPr>
      </w:pPr>
    </w:p>
    <w:p w14:paraId="43A9D408" w14:textId="77777777" w:rsidR="00BA050A" w:rsidRDefault="00BA050A" w:rsidP="0092200E">
      <w:pPr>
        <w:jc w:val="center"/>
        <w:rPr>
          <w:rFonts w:cstheme="minorHAnsi"/>
          <w:smallCaps/>
        </w:rPr>
      </w:pPr>
    </w:p>
    <w:p w14:paraId="6537FEC3" w14:textId="77777777" w:rsidR="00BA050A" w:rsidRDefault="00BA050A" w:rsidP="0092200E">
      <w:pPr>
        <w:jc w:val="center"/>
        <w:rPr>
          <w:rFonts w:cstheme="minorHAnsi"/>
          <w:smallCaps/>
        </w:rPr>
      </w:pPr>
    </w:p>
    <w:p w14:paraId="30356019" w14:textId="77777777" w:rsidR="00BA050A" w:rsidRDefault="00BA050A" w:rsidP="0092200E">
      <w:pPr>
        <w:jc w:val="center"/>
        <w:rPr>
          <w:rFonts w:cstheme="minorHAnsi"/>
          <w:smallCaps/>
        </w:rPr>
      </w:pPr>
    </w:p>
    <w:p w14:paraId="0AB47015" w14:textId="77777777" w:rsidR="00BA050A" w:rsidRDefault="00BA050A" w:rsidP="0092200E">
      <w:pPr>
        <w:jc w:val="center"/>
        <w:rPr>
          <w:rFonts w:cstheme="minorHAnsi"/>
          <w:smallCaps/>
        </w:rPr>
      </w:pPr>
    </w:p>
    <w:p w14:paraId="473C96AB" w14:textId="77777777" w:rsidR="00BA050A" w:rsidRDefault="00BA050A" w:rsidP="0092200E">
      <w:pPr>
        <w:jc w:val="center"/>
        <w:rPr>
          <w:rFonts w:cstheme="minorHAnsi"/>
          <w:smallCaps/>
        </w:rPr>
      </w:pPr>
    </w:p>
    <w:p w14:paraId="7A6CEB12" w14:textId="77777777" w:rsidR="00BA050A" w:rsidRDefault="00BA050A" w:rsidP="0092200E">
      <w:pPr>
        <w:jc w:val="center"/>
        <w:rPr>
          <w:rFonts w:cstheme="minorHAnsi"/>
          <w:smallCaps/>
        </w:rPr>
      </w:pPr>
    </w:p>
    <w:p w14:paraId="3F830049" w14:textId="77777777" w:rsidR="00BA050A" w:rsidRDefault="00BA050A" w:rsidP="0092200E">
      <w:pPr>
        <w:jc w:val="center"/>
        <w:rPr>
          <w:rFonts w:cstheme="minorHAnsi"/>
          <w:smallCaps/>
        </w:rPr>
      </w:pPr>
    </w:p>
    <w:p w14:paraId="1FAEB5FB" w14:textId="77777777" w:rsidR="00BA050A" w:rsidRDefault="00BA050A" w:rsidP="0092200E">
      <w:pPr>
        <w:jc w:val="center"/>
        <w:rPr>
          <w:rFonts w:cstheme="minorHAnsi"/>
          <w:smallCaps/>
        </w:rPr>
      </w:pPr>
    </w:p>
    <w:p w14:paraId="0C882046" w14:textId="77777777" w:rsidR="00BA050A" w:rsidRDefault="00BA050A" w:rsidP="0092200E">
      <w:pPr>
        <w:jc w:val="center"/>
        <w:rPr>
          <w:rFonts w:cstheme="minorHAnsi"/>
          <w:smallCaps/>
        </w:rPr>
      </w:pPr>
    </w:p>
    <w:p w14:paraId="5D4AD8D9" w14:textId="77777777" w:rsidR="00BA050A" w:rsidRDefault="00BA050A" w:rsidP="0092200E">
      <w:pPr>
        <w:jc w:val="center"/>
        <w:rPr>
          <w:rFonts w:cstheme="minorHAnsi"/>
          <w:smallCaps/>
        </w:rPr>
      </w:pPr>
    </w:p>
    <w:p w14:paraId="1B6DD83F" w14:textId="77777777" w:rsidR="0038257B" w:rsidRDefault="0038257B" w:rsidP="0092200E">
      <w:pPr>
        <w:jc w:val="center"/>
        <w:rPr>
          <w:rFonts w:cstheme="minorHAnsi"/>
          <w:smallCaps/>
        </w:rPr>
      </w:pPr>
    </w:p>
    <w:p w14:paraId="600DB370" w14:textId="77777777" w:rsidR="0038257B" w:rsidRDefault="0038257B" w:rsidP="0092200E">
      <w:pPr>
        <w:jc w:val="center"/>
        <w:rPr>
          <w:rFonts w:cstheme="minorHAnsi"/>
          <w:smallCaps/>
        </w:rPr>
      </w:pPr>
    </w:p>
    <w:p w14:paraId="08A9C5A1" w14:textId="77777777" w:rsidR="0038257B" w:rsidRDefault="0038257B" w:rsidP="0092200E">
      <w:pPr>
        <w:jc w:val="center"/>
        <w:rPr>
          <w:rFonts w:cstheme="minorHAnsi"/>
          <w:smallCaps/>
        </w:rPr>
      </w:pPr>
    </w:p>
    <w:p w14:paraId="740F6137" w14:textId="77777777" w:rsidR="003327BF" w:rsidRDefault="003327BF" w:rsidP="0092200E">
      <w:pPr>
        <w:jc w:val="center"/>
        <w:rPr>
          <w:rFonts w:cstheme="minorHAnsi"/>
          <w:smallCaps/>
        </w:rPr>
      </w:pPr>
    </w:p>
    <w:p w14:paraId="0D116FDF" w14:textId="77777777" w:rsidR="003327BF" w:rsidRDefault="003327BF" w:rsidP="0092200E">
      <w:pPr>
        <w:jc w:val="center"/>
        <w:rPr>
          <w:rFonts w:cstheme="minorHAnsi"/>
          <w:smallCaps/>
        </w:rPr>
      </w:pPr>
    </w:p>
    <w:p w14:paraId="70FD7F46" w14:textId="77777777" w:rsidR="003327BF" w:rsidRDefault="003327BF" w:rsidP="0092200E">
      <w:pPr>
        <w:jc w:val="center"/>
        <w:rPr>
          <w:rFonts w:cstheme="minorHAnsi"/>
          <w:smallCaps/>
        </w:rPr>
      </w:pPr>
    </w:p>
    <w:p w14:paraId="48088249" w14:textId="77777777" w:rsidR="003327BF" w:rsidRDefault="003327BF" w:rsidP="0092200E">
      <w:pPr>
        <w:jc w:val="center"/>
        <w:rPr>
          <w:rFonts w:cstheme="minorHAnsi"/>
          <w:smallCaps/>
        </w:rPr>
      </w:pPr>
    </w:p>
    <w:p w14:paraId="097B0D0E" w14:textId="77777777" w:rsidR="0038257B" w:rsidRDefault="0038257B" w:rsidP="0092200E">
      <w:pPr>
        <w:jc w:val="center"/>
        <w:rPr>
          <w:rFonts w:cstheme="minorHAnsi"/>
          <w:smallCaps/>
        </w:rPr>
      </w:pPr>
    </w:p>
    <w:p w14:paraId="50B08017" w14:textId="77777777" w:rsidR="0038257B" w:rsidRDefault="0038257B" w:rsidP="0092200E">
      <w:pPr>
        <w:jc w:val="center"/>
        <w:rPr>
          <w:rFonts w:cstheme="minorHAnsi"/>
          <w:smallCaps/>
        </w:rPr>
      </w:pPr>
    </w:p>
    <w:p w14:paraId="1E2EE06D" w14:textId="77777777" w:rsidR="0038257B" w:rsidRDefault="0038257B" w:rsidP="0092200E">
      <w:pPr>
        <w:jc w:val="center"/>
        <w:rPr>
          <w:rFonts w:cstheme="minorHAnsi"/>
          <w:smallCaps/>
        </w:rPr>
      </w:pPr>
    </w:p>
    <w:p w14:paraId="076488EC" w14:textId="77777777" w:rsidR="0038257B" w:rsidRDefault="0038257B" w:rsidP="0092200E">
      <w:pPr>
        <w:jc w:val="center"/>
        <w:rPr>
          <w:rFonts w:cstheme="minorHAnsi"/>
          <w:smallCaps/>
        </w:rPr>
      </w:pPr>
    </w:p>
    <w:p w14:paraId="36E5789D" w14:textId="77777777" w:rsidR="0038257B" w:rsidRDefault="0038257B" w:rsidP="0092200E">
      <w:pPr>
        <w:jc w:val="center"/>
        <w:rPr>
          <w:rFonts w:cstheme="minorHAnsi"/>
          <w:smallCaps/>
        </w:rPr>
      </w:pPr>
    </w:p>
    <w:p w14:paraId="1C50DF53" w14:textId="77777777" w:rsidR="00BA050A" w:rsidRDefault="00BA050A" w:rsidP="0092200E">
      <w:pPr>
        <w:jc w:val="center"/>
        <w:rPr>
          <w:rFonts w:cstheme="minorHAnsi"/>
          <w:smallCaps/>
        </w:rPr>
      </w:pPr>
    </w:p>
    <w:p w14:paraId="65944725" w14:textId="77777777" w:rsidR="00BA050A" w:rsidRDefault="00BA050A" w:rsidP="0092200E">
      <w:pPr>
        <w:jc w:val="center"/>
        <w:rPr>
          <w:rFonts w:cstheme="minorHAnsi"/>
          <w:smallCaps/>
        </w:rPr>
      </w:pPr>
    </w:p>
    <w:p w14:paraId="047A4809" w14:textId="77777777" w:rsidR="00BA050A" w:rsidRDefault="00BA050A" w:rsidP="0092200E">
      <w:pPr>
        <w:jc w:val="center"/>
        <w:rPr>
          <w:rFonts w:cstheme="minorHAnsi"/>
          <w:smallCaps/>
        </w:rPr>
      </w:pPr>
    </w:p>
    <w:p w14:paraId="622A42D4" w14:textId="77777777" w:rsidR="00BA050A" w:rsidRDefault="00BA050A" w:rsidP="0092200E">
      <w:pPr>
        <w:jc w:val="center"/>
        <w:rPr>
          <w:rFonts w:cstheme="minorHAnsi"/>
          <w:smallCaps/>
        </w:rPr>
      </w:pPr>
    </w:p>
    <w:p w14:paraId="0A52BCC0" w14:textId="77777777" w:rsidR="000C6068" w:rsidRPr="001D68D2" w:rsidRDefault="0092200E" w:rsidP="001728BD">
      <w:pPr>
        <w:pStyle w:val="Antrat2"/>
        <w:ind w:left="5103"/>
        <w:rPr>
          <w:rFonts w:eastAsia="Calibri" w:cstheme="minorHAnsi"/>
          <w:color w:val="0070C0"/>
        </w:rPr>
      </w:pPr>
      <w:bookmarkStart w:id="70" w:name="_Toc213065000"/>
      <w:r w:rsidRPr="00780655">
        <w:rPr>
          <w:rFonts w:asciiTheme="minorHAnsi" w:eastAsia="Calibri" w:hAnsiTheme="minorHAnsi" w:cstheme="minorHAnsi"/>
          <w:color w:val="0070C0"/>
          <w:sz w:val="21"/>
          <w:szCs w:val="21"/>
        </w:rPr>
        <w:lastRenderedPageBreak/>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0"/>
    </w:p>
    <w:p w14:paraId="231FBD49" w14:textId="77777777" w:rsidR="004139CC" w:rsidRPr="009A0F53" w:rsidRDefault="004139CC" w:rsidP="00E2394E">
      <w:pPr>
        <w:jc w:val="center"/>
        <w:rPr>
          <w:rFonts w:cstheme="minorHAnsi"/>
          <w:b/>
          <w:bCs/>
          <w:i/>
          <w:iCs/>
          <w:smallCaps/>
        </w:rPr>
      </w:pPr>
    </w:p>
    <w:p w14:paraId="13AD6174" w14:textId="77777777" w:rsidR="0092200E" w:rsidRPr="00CB7B13" w:rsidRDefault="0092200E" w:rsidP="001728BD">
      <w:r w:rsidRPr="001728BD">
        <w:rPr>
          <w:b/>
          <w:bCs/>
        </w:rPr>
        <w:t xml:space="preserve">Pateikiama </w:t>
      </w:r>
      <w:r w:rsidR="00CB7B13" w:rsidRPr="001728BD">
        <w:rPr>
          <w:b/>
          <w:bCs/>
        </w:rPr>
        <w:t>atskirais dokumentais</w:t>
      </w:r>
      <w:r w:rsidR="00CB7B13" w:rsidRPr="009A0F53">
        <w:t>:</w:t>
      </w:r>
    </w:p>
    <w:p w14:paraId="7D806100" w14:textId="77777777" w:rsidR="00CB7B13" w:rsidRDefault="00CB7B13" w:rsidP="00CB7B13">
      <w:pPr>
        <w:rPr>
          <w:b/>
          <w:bCs/>
        </w:rPr>
      </w:pPr>
      <w:r w:rsidRPr="001728BD">
        <w:rPr>
          <w:b/>
          <w:bCs/>
        </w:rPr>
        <w:t>6 priedas. Pasiūlymo forma</w:t>
      </w:r>
      <w:r>
        <w:rPr>
          <w:b/>
          <w:bCs/>
        </w:rPr>
        <w:t xml:space="preserve">, </w:t>
      </w:r>
      <w:proofErr w:type="spellStart"/>
      <w:r>
        <w:rPr>
          <w:b/>
          <w:bCs/>
        </w:rPr>
        <w:t>word</w:t>
      </w:r>
      <w:proofErr w:type="spellEnd"/>
      <w:r>
        <w:rPr>
          <w:b/>
          <w:bCs/>
        </w:rPr>
        <w:t xml:space="preserve"> formatu;</w:t>
      </w:r>
    </w:p>
    <w:p w14:paraId="4116303D" w14:textId="77777777" w:rsidR="00CB7B13" w:rsidRPr="001728BD" w:rsidRDefault="00CB7B13" w:rsidP="001728BD">
      <w:pPr>
        <w:rPr>
          <w:b/>
          <w:bCs/>
        </w:rPr>
      </w:pPr>
      <w:r>
        <w:rPr>
          <w:b/>
          <w:bCs/>
        </w:rPr>
        <w:t xml:space="preserve">6 priedas. </w:t>
      </w:r>
      <w:r w:rsidR="00B47DC6">
        <w:rPr>
          <w:b/>
          <w:bCs/>
        </w:rPr>
        <w:t xml:space="preserve">Pasiūlymo 1 priedas </w:t>
      </w:r>
      <w:r w:rsidR="00B47DC6" w:rsidRPr="00C24EE8">
        <w:rPr>
          <w:b/>
          <w:bCs/>
          <w:u w:val="single"/>
        </w:rPr>
        <w:t>„</w:t>
      </w:r>
      <w:r w:rsidRPr="00C24EE8">
        <w:rPr>
          <w:b/>
          <w:bCs/>
          <w:u w:val="single"/>
        </w:rPr>
        <w:t xml:space="preserve">Įkainotas </w:t>
      </w:r>
      <w:r w:rsidR="00823ED1">
        <w:rPr>
          <w:b/>
          <w:bCs/>
          <w:u w:val="single"/>
        </w:rPr>
        <w:t>darbų žiniaraštis</w:t>
      </w:r>
      <w:r w:rsidRPr="00C24EE8">
        <w:rPr>
          <w:b/>
          <w:bCs/>
          <w:u w:val="single"/>
        </w:rPr>
        <w:t xml:space="preserve"> (pasiūlymo priedas)</w:t>
      </w:r>
      <w:r w:rsidR="00B47DC6" w:rsidRPr="00C24EE8">
        <w:rPr>
          <w:b/>
          <w:bCs/>
          <w:u w:val="single"/>
        </w:rPr>
        <w:t>“</w:t>
      </w:r>
      <w:r w:rsidRPr="00C24EE8">
        <w:rPr>
          <w:b/>
          <w:bCs/>
          <w:u w:val="single"/>
        </w:rPr>
        <w:t>,</w:t>
      </w:r>
      <w:r>
        <w:rPr>
          <w:b/>
          <w:bCs/>
        </w:rPr>
        <w:t xml:space="preserve"> </w:t>
      </w:r>
      <w:proofErr w:type="spellStart"/>
      <w:r>
        <w:rPr>
          <w:b/>
          <w:bCs/>
        </w:rPr>
        <w:t>excell</w:t>
      </w:r>
      <w:proofErr w:type="spellEnd"/>
      <w:r>
        <w:rPr>
          <w:b/>
          <w:bCs/>
        </w:rPr>
        <w:t xml:space="preserve"> formatu.</w:t>
      </w:r>
    </w:p>
    <w:p w14:paraId="0B457C17" w14:textId="77777777" w:rsidR="0092200E" w:rsidRPr="001728BD" w:rsidRDefault="0092200E" w:rsidP="009A0F53"/>
    <w:p w14:paraId="03B62F5D" w14:textId="77777777" w:rsidR="0092200E" w:rsidRPr="009A0F53" w:rsidRDefault="0092200E" w:rsidP="00DE290C">
      <w:pPr>
        <w:rPr>
          <w:rFonts w:cstheme="minorHAnsi"/>
          <w:b/>
          <w:bCs/>
          <w:smallCaps/>
        </w:rPr>
      </w:pPr>
    </w:p>
    <w:p w14:paraId="7F43AE51" w14:textId="77777777" w:rsidR="0092200E" w:rsidRPr="00780655" w:rsidRDefault="0092200E" w:rsidP="00DE290C">
      <w:pPr>
        <w:rPr>
          <w:rFonts w:cstheme="minorHAnsi"/>
          <w:b/>
          <w:bCs/>
          <w:smallCaps/>
        </w:rPr>
      </w:pPr>
    </w:p>
    <w:p w14:paraId="628347B8" w14:textId="77777777" w:rsidR="0092200E" w:rsidRPr="00780655" w:rsidRDefault="0092200E" w:rsidP="00DE290C">
      <w:pPr>
        <w:rPr>
          <w:rFonts w:cstheme="minorHAnsi"/>
          <w:b/>
          <w:bCs/>
          <w:smallCaps/>
        </w:rPr>
      </w:pPr>
    </w:p>
    <w:p w14:paraId="61634611" w14:textId="77777777" w:rsidR="0092200E" w:rsidRPr="00780655" w:rsidRDefault="0092200E" w:rsidP="00DE290C">
      <w:pPr>
        <w:rPr>
          <w:rFonts w:cstheme="minorHAnsi"/>
          <w:b/>
          <w:bCs/>
          <w:smallCaps/>
        </w:rPr>
      </w:pPr>
    </w:p>
    <w:p w14:paraId="3883ED6B" w14:textId="77777777" w:rsidR="0092200E" w:rsidRPr="00780655" w:rsidRDefault="0092200E" w:rsidP="00DE290C">
      <w:pPr>
        <w:rPr>
          <w:rFonts w:cstheme="minorHAnsi"/>
          <w:b/>
          <w:bCs/>
          <w:smallCaps/>
        </w:rPr>
      </w:pPr>
    </w:p>
    <w:p w14:paraId="3837E349" w14:textId="77777777" w:rsidR="0092200E" w:rsidRPr="00780655" w:rsidRDefault="0092200E" w:rsidP="00DE290C">
      <w:pPr>
        <w:rPr>
          <w:rFonts w:cstheme="minorHAnsi"/>
          <w:b/>
          <w:bCs/>
          <w:smallCaps/>
        </w:rPr>
      </w:pPr>
    </w:p>
    <w:p w14:paraId="531730F3" w14:textId="77777777" w:rsidR="0092200E" w:rsidRPr="00780655" w:rsidRDefault="0092200E" w:rsidP="00DE290C">
      <w:pPr>
        <w:rPr>
          <w:rFonts w:cstheme="minorHAnsi"/>
          <w:b/>
          <w:bCs/>
          <w:smallCaps/>
        </w:rPr>
      </w:pPr>
    </w:p>
    <w:p w14:paraId="3BBDB46B" w14:textId="77777777" w:rsidR="0092200E" w:rsidRPr="00780655" w:rsidRDefault="0092200E" w:rsidP="00DE290C">
      <w:pPr>
        <w:rPr>
          <w:rFonts w:cstheme="minorHAnsi"/>
          <w:b/>
          <w:bCs/>
          <w:smallCaps/>
        </w:rPr>
      </w:pPr>
    </w:p>
    <w:p w14:paraId="77BF340D" w14:textId="77777777" w:rsidR="0092200E" w:rsidRPr="00780655" w:rsidRDefault="0092200E" w:rsidP="00DE290C">
      <w:pPr>
        <w:rPr>
          <w:rFonts w:cstheme="minorHAnsi"/>
          <w:b/>
          <w:bCs/>
          <w:smallCaps/>
        </w:rPr>
      </w:pPr>
    </w:p>
    <w:p w14:paraId="7D3CC5FD" w14:textId="77777777" w:rsidR="0092200E" w:rsidRDefault="0092200E" w:rsidP="00DE290C">
      <w:pPr>
        <w:rPr>
          <w:rFonts w:cstheme="minorHAnsi"/>
          <w:b/>
          <w:bCs/>
          <w:smallCaps/>
        </w:rPr>
      </w:pPr>
    </w:p>
    <w:p w14:paraId="1F847113" w14:textId="77777777" w:rsidR="00184FC6" w:rsidRDefault="00184FC6" w:rsidP="00DE290C">
      <w:pPr>
        <w:rPr>
          <w:rFonts w:cstheme="minorHAnsi"/>
          <w:b/>
          <w:bCs/>
          <w:smallCaps/>
        </w:rPr>
      </w:pPr>
    </w:p>
    <w:p w14:paraId="36F2AA9D" w14:textId="77777777" w:rsidR="00184FC6" w:rsidRDefault="00184FC6" w:rsidP="00DE290C">
      <w:pPr>
        <w:rPr>
          <w:rFonts w:cstheme="minorHAnsi"/>
          <w:b/>
          <w:bCs/>
          <w:smallCaps/>
        </w:rPr>
      </w:pPr>
    </w:p>
    <w:p w14:paraId="1688122B" w14:textId="77777777" w:rsidR="00184FC6" w:rsidRDefault="00184FC6" w:rsidP="00DE290C">
      <w:pPr>
        <w:rPr>
          <w:rFonts w:cstheme="minorHAnsi"/>
          <w:b/>
          <w:bCs/>
          <w:smallCaps/>
        </w:rPr>
      </w:pPr>
    </w:p>
    <w:p w14:paraId="7D2DB9E2" w14:textId="77777777" w:rsidR="00184FC6" w:rsidRDefault="00184FC6" w:rsidP="00DE290C">
      <w:pPr>
        <w:rPr>
          <w:rFonts w:cstheme="minorHAnsi"/>
          <w:b/>
          <w:bCs/>
          <w:smallCaps/>
        </w:rPr>
      </w:pPr>
    </w:p>
    <w:p w14:paraId="5E411121" w14:textId="77777777" w:rsidR="00184FC6" w:rsidRDefault="00184FC6" w:rsidP="00DE290C">
      <w:pPr>
        <w:rPr>
          <w:rFonts w:cstheme="minorHAnsi"/>
          <w:b/>
          <w:bCs/>
          <w:smallCaps/>
        </w:rPr>
      </w:pPr>
    </w:p>
    <w:p w14:paraId="013B0CEA" w14:textId="77777777" w:rsidR="00184FC6" w:rsidRDefault="00184FC6" w:rsidP="00DE290C">
      <w:pPr>
        <w:rPr>
          <w:rFonts w:cstheme="minorHAnsi"/>
          <w:b/>
          <w:bCs/>
          <w:smallCaps/>
        </w:rPr>
      </w:pPr>
    </w:p>
    <w:p w14:paraId="516B0C07" w14:textId="77777777" w:rsidR="00184FC6" w:rsidRDefault="00184FC6" w:rsidP="00DE290C">
      <w:pPr>
        <w:rPr>
          <w:rFonts w:cstheme="minorHAnsi"/>
          <w:b/>
          <w:bCs/>
          <w:smallCaps/>
        </w:rPr>
      </w:pPr>
    </w:p>
    <w:p w14:paraId="12B94A07" w14:textId="77777777" w:rsidR="00184FC6" w:rsidRDefault="00184FC6" w:rsidP="00DE290C">
      <w:pPr>
        <w:rPr>
          <w:rFonts w:cstheme="minorHAnsi"/>
          <w:b/>
          <w:bCs/>
          <w:smallCaps/>
        </w:rPr>
      </w:pPr>
    </w:p>
    <w:p w14:paraId="6959B98B" w14:textId="77777777" w:rsidR="00184FC6" w:rsidRDefault="00184FC6" w:rsidP="00DE290C">
      <w:pPr>
        <w:rPr>
          <w:rFonts w:cstheme="minorHAnsi"/>
          <w:b/>
          <w:bCs/>
          <w:smallCaps/>
        </w:rPr>
      </w:pPr>
    </w:p>
    <w:p w14:paraId="323002E2" w14:textId="77777777" w:rsidR="00184FC6" w:rsidRDefault="00184FC6" w:rsidP="00DE290C">
      <w:pPr>
        <w:rPr>
          <w:rFonts w:cstheme="minorHAnsi"/>
          <w:b/>
          <w:bCs/>
          <w:smallCaps/>
        </w:rPr>
      </w:pPr>
    </w:p>
    <w:p w14:paraId="76EB5577" w14:textId="77777777" w:rsidR="00184FC6" w:rsidRDefault="00184FC6" w:rsidP="00DE290C">
      <w:pPr>
        <w:rPr>
          <w:rFonts w:cstheme="minorHAnsi"/>
          <w:b/>
          <w:bCs/>
          <w:smallCaps/>
        </w:rPr>
      </w:pPr>
    </w:p>
    <w:p w14:paraId="3D3AAD5E" w14:textId="77777777" w:rsidR="00184FC6" w:rsidRDefault="00184FC6" w:rsidP="00DE290C">
      <w:pPr>
        <w:rPr>
          <w:rFonts w:cstheme="minorHAnsi"/>
          <w:b/>
          <w:bCs/>
          <w:smallCaps/>
        </w:rPr>
      </w:pPr>
    </w:p>
    <w:p w14:paraId="0F19C1CC" w14:textId="77777777" w:rsidR="00184FC6" w:rsidRDefault="00184FC6" w:rsidP="00DE290C">
      <w:pPr>
        <w:rPr>
          <w:rFonts w:cstheme="minorHAnsi"/>
          <w:b/>
          <w:bCs/>
          <w:smallCaps/>
        </w:rPr>
      </w:pPr>
    </w:p>
    <w:p w14:paraId="6A2C6FFF" w14:textId="77777777" w:rsidR="00184FC6" w:rsidRDefault="00184FC6" w:rsidP="00DE290C">
      <w:pPr>
        <w:rPr>
          <w:rFonts w:cstheme="minorHAnsi"/>
          <w:b/>
          <w:bCs/>
          <w:smallCaps/>
        </w:rPr>
      </w:pPr>
    </w:p>
    <w:p w14:paraId="45D16F04" w14:textId="77777777" w:rsidR="00184FC6" w:rsidRDefault="00184FC6" w:rsidP="00DE290C">
      <w:pPr>
        <w:rPr>
          <w:rFonts w:cstheme="minorHAnsi"/>
          <w:b/>
          <w:bCs/>
          <w:smallCaps/>
        </w:rPr>
      </w:pPr>
    </w:p>
    <w:p w14:paraId="0E9CBD14" w14:textId="77777777" w:rsidR="00184FC6" w:rsidRDefault="00184FC6" w:rsidP="00DE290C">
      <w:pPr>
        <w:rPr>
          <w:rFonts w:cstheme="minorHAnsi"/>
          <w:b/>
          <w:bCs/>
          <w:smallCaps/>
        </w:rPr>
      </w:pPr>
    </w:p>
    <w:p w14:paraId="2E0E6CD4" w14:textId="77777777" w:rsidR="00184FC6" w:rsidRDefault="00184FC6" w:rsidP="00DE290C">
      <w:pPr>
        <w:rPr>
          <w:rFonts w:cstheme="minorHAnsi"/>
          <w:b/>
          <w:bCs/>
          <w:smallCaps/>
        </w:rPr>
      </w:pPr>
    </w:p>
    <w:p w14:paraId="7A71BC35" w14:textId="77777777" w:rsidR="00184FC6" w:rsidRDefault="00184FC6" w:rsidP="00DE290C">
      <w:pPr>
        <w:rPr>
          <w:rFonts w:cstheme="minorHAnsi"/>
          <w:b/>
          <w:bCs/>
          <w:smallCaps/>
        </w:rPr>
      </w:pPr>
    </w:p>
    <w:p w14:paraId="784E2A1F" w14:textId="77777777" w:rsidR="00184FC6" w:rsidRDefault="00184FC6" w:rsidP="00DE290C">
      <w:pPr>
        <w:rPr>
          <w:rFonts w:cstheme="minorHAnsi"/>
          <w:b/>
          <w:bCs/>
          <w:smallCaps/>
        </w:rPr>
      </w:pPr>
    </w:p>
    <w:p w14:paraId="69B2E49D" w14:textId="77777777" w:rsidR="00184FC6" w:rsidRDefault="00184FC6" w:rsidP="00DE290C">
      <w:pPr>
        <w:rPr>
          <w:rFonts w:cstheme="minorHAnsi"/>
          <w:b/>
          <w:bCs/>
          <w:smallCaps/>
        </w:rPr>
      </w:pPr>
    </w:p>
    <w:p w14:paraId="0EF956E5" w14:textId="77777777" w:rsidR="00184FC6" w:rsidRDefault="00184FC6" w:rsidP="00DE290C">
      <w:pPr>
        <w:rPr>
          <w:rFonts w:cstheme="minorHAnsi"/>
          <w:b/>
          <w:bCs/>
          <w:smallCaps/>
        </w:rPr>
      </w:pPr>
    </w:p>
    <w:p w14:paraId="0E874C56" w14:textId="77777777" w:rsidR="00184FC6" w:rsidRDefault="00184FC6" w:rsidP="00DE290C">
      <w:pPr>
        <w:rPr>
          <w:rFonts w:cstheme="minorHAnsi"/>
          <w:b/>
          <w:bCs/>
          <w:smallCaps/>
        </w:rPr>
      </w:pPr>
    </w:p>
    <w:p w14:paraId="77883B1B" w14:textId="77777777" w:rsidR="00184FC6" w:rsidRPr="00780655" w:rsidRDefault="00184FC6" w:rsidP="00DE290C">
      <w:pPr>
        <w:rPr>
          <w:rFonts w:cstheme="minorHAnsi"/>
          <w:b/>
          <w:bCs/>
          <w:smallCaps/>
        </w:rPr>
      </w:pPr>
    </w:p>
    <w:p w14:paraId="40508008" w14:textId="77777777" w:rsidR="0092200E" w:rsidRPr="00780655" w:rsidRDefault="0092200E" w:rsidP="00DE290C">
      <w:pPr>
        <w:rPr>
          <w:rFonts w:cstheme="minorHAnsi"/>
          <w:b/>
          <w:bCs/>
          <w:smallCaps/>
        </w:rPr>
      </w:pPr>
    </w:p>
    <w:p w14:paraId="6B4C8B3F" w14:textId="77777777" w:rsidR="0092200E" w:rsidRPr="00780655" w:rsidRDefault="0092200E" w:rsidP="00DE290C">
      <w:pPr>
        <w:rPr>
          <w:rFonts w:cstheme="minorHAnsi"/>
          <w:b/>
          <w:bCs/>
          <w:smallCaps/>
        </w:rPr>
      </w:pPr>
    </w:p>
    <w:p w14:paraId="7286CFA4" w14:textId="77777777" w:rsidR="0092200E" w:rsidRPr="00780655" w:rsidRDefault="0092200E" w:rsidP="00DE290C">
      <w:pPr>
        <w:rPr>
          <w:rFonts w:cstheme="minorHAnsi"/>
          <w:b/>
          <w:bCs/>
          <w:smallCaps/>
        </w:rPr>
      </w:pPr>
    </w:p>
    <w:p w14:paraId="38D8CC2D" w14:textId="77777777" w:rsidR="0092200E" w:rsidRPr="00780655" w:rsidRDefault="0092200E" w:rsidP="00DE290C">
      <w:pPr>
        <w:rPr>
          <w:rFonts w:cstheme="minorHAnsi"/>
          <w:b/>
          <w:bCs/>
          <w:smallCaps/>
        </w:rPr>
      </w:pPr>
    </w:p>
    <w:p w14:paraId="701DAF17" w14:textId="77777777" w:rsidR="0092200E" w:rsidRPr="00780655" w:rsidRDefault="0092200E" w:rsidP="00DE290C">
      <w:pPr>
        <w:rPr>
          <w:rFonts w:cstheme="minorHAnsi"/>
          <w:b/>
          <w:bCs/>
          <w:smallCaps/>
        </w:rPr>
      </w:pPr>
    </w:p>
    <w:p w14:paraId="3DD2EFE7" w14:textId="77777777" w:rsidR="00BA050A" w:rsidRDefault="00BA050A" w:rsidP="00E957CD">
      <w:pPr>
        <w:rPr>
          <w:rFonts w:cstheme="minorHAnsi"/>
          <w:sz w:val="20"/>
          <w:szCs w:val="20"/>
          <w:shd w:val="clear" w:color="auto" w:fill="FFFFFF"/>
        </w:rPr>
      </w:pPr>
    </w:p>
    <w:p w14:paraId="604A5625" w14:textId="77777777" w:rsidR="00BA050A" w:rsidRDefault="00BA050A" w:rsidP="00E957CD">
      <w:pPr>
        <w:rPr>
          <w:rFonts w:cstheme="minorHAnsi"/>
          <w:sz w:val="20"/>
          <w:szCs w:val="20"/>
          <w:shd w:val="clear" w:color="auto" w:fill="FFFFFF"/>
        </w:rPr>
      </w:pPr>
    </w:p>
    <w:p w14:paraId="1ED7B27E" w14:textId="77777777" w:rsidR="004E6D34" w:rsidRDefault="004E6D34" w:rsidP="00E957CD">
      <w:pPr>
        <w:rPr>
          <w:rFonts w:cstheme="minorHAnsi"/>
          <w:sz w:val="20"/>
          <w:szCs w:val="20"/>
          <w:shd w:val="clear" w:color="auto" w:fill="FFFFFF"/>
        </w:rPr>
      </w:pPr>
    </w:p>
    <w:p w14:paraId="53E75893" w14:textId="77777777" w:rsidR="004E6D34" w:rsidRDefault="004E6D34" w:rsidP="00E957CD">
      <w:pPr>
        <w:rPr>
          <w:rFonts w:cstheme="minorHAnsi"/>
          <w:sz w:val="20"/>
          <w:szCs w:val="20"/>
          <w:shd w:val="clear" w:color="auto" w:fill="FFFFFF"/>
        </w:rPr>
      </w:pPr>
    </w:p>
    <w:p w14:paraId="6D3DE035" w14:textId="77777777" w:rsidR="004E6D34" w:rsidRDefault="004E6D34" w:rsidP="00E957CD">
      <w:pPr>
        <w:rPr>
          <w:rFonts w:cstheme="minorHAnsi"/>
          <w:sz w:val="20"/>
          <w:szCs w:val="20"/>
          <w:shd w:val="clear" w:color="auto" w:fill="FFFFFF"/>
        </w:rPr>
      </w:pPr>
    </w:p>
    <w:p w14:paraId="79CF452A" w14:textId="77777777" w:rsidR="004E6D34" w:rsidRDefault="004E6D34" w:rsidP="00E957CD">
      <w:pPr>
        <w:rPr>
          <w:rFonts w:cstheme="minorHAnsi"/>
          <w:sz w:val="20"/>
          <w:szCs w:val="20"/>
          <w:shd w:val="clear" w:color="auto" w:fill="FFFFFF"/>
        </w:rPr>
      </w:pPr>
    </w:p>
    <w:p w14:paraId="1F9D5C76" w14:textId="77777777" w:rsidR="004E6D34" w:rsidRDefault="004E6D34" w:rsidP="00E957CD">
      <w:pPr>
        <w:rPr>
          <w:rFonts w:cstheme="minorHAnsi"/>
          <w:sz w:val="20"/>
          <w:szCs w:val="20"/>
          <w:shd w:val="clear" w:color="auto" w:fill="FFFFFF"/>
        </w:rPr>
      </w:pPr>
    </w:p>
    <w:p w14:paraId="72F0EC9C" w14:textId="77777777" w:rsidR="004E6D34" w:rsidRDefault="004E6D34" w:rsidP="00E957CD">
      <w:pPr>
        <w:rPr>
          <w:rFonts w:cstheme="minorHAnsi"/>
          <w:sz w:val="20"/>
          <w:szCs w:val="20"/>
          <w:shd w:val="clear" w:color="auto" w:fill="FFFFFF"/>
        </w:rPr>
      </w:pPr>
    </w:p>
    <w:p w14:paraId="1FB22365" w14:textId="77777777" w:rsidR="004E6D34" w:rsidRPr="00780655" w:rsidRDefault="004E6D34" w:rsidP="004E6D34">
      <w:pPr>
        <w:pStyle w:val="Antrat2"/>
        <w:ind w:left="5103"/>
        <w:rPr>
          <w:rFonts w:asciiTheme="minorHAnsi" w:hAnsiTheme="minorHAnsi"/>
          <w:color w:val="0070C0"/>
          <w:sz w:val="21"/>
          <w:szCs w:val="21"/>
        </w:rPr>
      </w:pPr>
      <w:bookmarkStart w:id="71" w:name="_Toc206510842"/>
      <w:bookmarkStart w:id="72" w:name="_Toc213065001"/>
      <w:r w:rsidRPr="00780655">
        <w:rPr>
          <w:rFonts w:asciiTheme="minorHAnsi" w:hAnsiTheme="minorHAnsi"/>
          <w:color w:val="0070C0"/>
          <w:sz w:val="21"/>
          <w:szCs w:val="21"/>
        </w:rPr>
        <w:t xml:space="preserve">Pirkimo sąlygų 7 </w:t>
      </w:r>
      <w:r w:rsidRPr="001D68D2">
        <w:rPr>
          <w:rFonts w:asciiTheme="minorHAnsi" w:hAnsiTheme="minorHAnsi"/>
          <w:color w:val="0070C0"/>
          <w:sz w:val="21"/>
          <w:szCs w:val="21"/>
        </w:rPr>
        <w:t xml:space="preserve">priedas „Pasiūlymų vertinimo kriterijai ir </w:t>
      </w:r>
      <w:r w:rsidRPr="009A0F53">
        <w:rPr>
          <w:rFonts w:asciiTheme="minorHAnsi" w:hAnsiTheme="minorHAnsi"/>
          <w:color w:val="0070C0"/>
          <w:sz w:val="21"/>
          <w:szCs w:val="21"/>
        </w:rPr>
        <w:t>sąlygos“</w:t>
      </w:r>
      <w:bookmarkEnd w:id="71"/>
      <w:bookmarkEnd w:id="72"/>
    </w:p>
    <w:p w14:paraId="1004A3F3" w14:textId="77777777" w:rsidR="004E6D34" w:rsidRPr="00780655" w:rsidRDefault="004E6D34" w:rsidP="004E6D34">
      <w:pPr>
        <w:jc w:val="center"/>
      </w:pPr>
    </w:p>
    <w:p w14:paraId="1D1254FB" w14:textId="77777777" w:rsidR="004E6D34" w:rsidRPr="00780655" w:rsidRDefault="004E6D34" w:rsidP="004E6D34">
      <w:pPr>
        <w:jc w:val="center"/>
        <w:rPr>
          <w:rFonts w:cstheme="minorHAnsi"/>
          <w:b/>
          <w:bCs/>
          <w:smallCaps/>
        </w:rPr>
      </w:pPr>
      <w:r w:rsidRPr="00780655">
        <w:rPr>
          <w:rFonts w:cstheme="minorHAnsi"/>
          <w:b/>
          <w:bCs/>
        </w:rPr>
        <w:t>PASIŪLYMŲ VERTINIMO KRITERIJAI IR SĄLYGOS</w:t>
      </w:r>
    </w:p>
    <w:p w14:paraId="6352E165" w14:textId="77777777" w:rsidR="004E6D34" w:rsidRPr="00780655" w:rsidRDefault="004E6D34" w:rsidP="009041C2">
      <w:pPr>
        <w:numPr>
          <w:ilvl w:val="0"/>
          <w:numId w:val="14"/>
        </w:numPr>
        <w:tabs>
          <w:tab w:val="left" w:pos="567"/>
        </w:tabs>
        <w:suppressAutoHyphens/>
        <w:spacing w:before="120"/>
        <w:rPr>
          <w:rFonts w:eastAsia="Times New Roman" w:cstheme="minorHAnsi"/>
          <w:color w:val="000000"/>
        </w:rPr>
      </w:pPr>
      <w:r w:rsidRPr="00780655">
        <w:rPr>
          <w:rFonts w:eastAsia="Times New Roman" w:cstheme="minorHAnsi"/>
          <w:color w:val="000000"/>
        </w:rPr>
        <w:t xml:space="preserve">Komisija ekonomiškai naudingiausią pasiūlymą išrenka pagal kainos ir kokybės santykio kriterijų. </w:t>
      </w:r>
    </w:p>
    <w:p w14:paraId="7D9DD314" w14:textId="77777777" w:rsidR="004E6D34" w:rsidRPr="00780655" w:rsidRDefault="004E6D34" w:rsidP="009041C2">
      <w:pPr>
        <w:numPr>
          <w:ilvl w:val="0"/>
          <w:numId w:val="14"/>
        </w:numPr>
        <w:tabs>
          <w:tab w:val="left" w:pos="567"/>
        </w:tabs>
        <w:suppressAutoHyphens/>
        <w:spacing w:before="120"/>
        <w:rPr>
          <w:rFonts w:eastAsia="Times New Roman" w:cstheme="minorHAnsi"/>
          <w:color w:val="000000"/>
        </w:rPr>
      </w:pPr>
      <w:r w:rsidRPr="00780655">
        <w:rPr>
          <w:rFonts w:eastAsia="Times New Roman" w:cstheme="minorHAnsi"/>
          <w:color w:val="000000"/>
        </w:rPr>
        <w:t>Ekonomiškai naudingiausias pasiūlymas bus išrenkamas pagal šiuos kiekybinius/kokybinius vertinimo kriterijus:</w:t>
      </w:r>
    </w:p>
    <w:p w14:paraId="2AB79BFB" w14:textId="77777777" w:rsidR="004E6D34" w:rsidRPr="00780655" w:rsidRDefault="004E6D34" w:rsidP="004E6D34">
      <w:pPr>
        <w:tabs>
          <w:tab w:val="left" w:pos="567"/>
        </w:tabs>
        <w:suppressAutoHyphens/>
        <w:rPr>
          <w:rFonts w:eastAsia="Times New Roman" w:cstheme="minorHAnsi"/>
          <w:color w:val="000000"/>
        </w:rPr>
      </w:pPr>
    </w:p>
    <w:tbl>
      <w:tblPr>
        <w:tblStyle w:val="Lentelstinklelis"/>
        <w:tblW w:w="9634" w:type="dxa"/>
        <w:tblLook w:val="04A0" w:firstRow="1" w:lastRow="0" w:firstColumn="1" w:lastColumn="0" w:noHBand="0" w:noVBand="1"/>
      </w:tblPr>
      <w:tblGrid>
        <w:gridCol w:w="978"/>
        <w:gridCol w:w="3785"/>
        <w:gridCol w:w="1296"/>
        <w:gridCol w:w="1521"/>
        <w:gridCol w:w="2054"/>
      </w:tblGrid>
      <w:tr w:rsidR="004E6D34" w:rsidRPr="00780655" w14:paraId="69E20C2B" w14:textId="77777777" w:rsidTr="004C5A10">
        <w:tc>
          <w:tcPr>
            <w:tcW w:w="978" w:type="dxa"/>
          </w:tcPr>
          <w:p w14:paraId="60E7AD72"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Eil.</w:t>
            </w:r>
          </w:p>
          <w:p w14:paraId="32F5D046"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Nr.</w:t>
            </w:r>
          </w:p>
        </w:tc>
        <w:tc>
          <w:tcPr>
            <w:tcW w:w="3785" w:type="dxa"/>
          </w:tcPr>
          <w:p w14:paraId="1B43C973"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Vertinimo kriterijus</w:t>
            </w:r>
          </w:p>
        </w:tc>
        <w:tc>
          <w:tcPr>
            <w:tcW w:w="1296" w:type="dxa"/>
          </w:tcPr>
          <w:p w14:paraId="12940737"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Žymėjimas</w:t>
            </w:r>
          </w:p>
        </w:tc>
        <w:tc>
          <w:tcPr>
            <w:tcW w:w="1521" w:type="dxa"/>
          </w:tcPr>
          <w:p w14:paraId="53E57291"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 xml:space="preserve">Lyginamasis svoris </w:t>
            </w:r>
          </w:p>
        </w:tc>
        <w:tc>
          <w:tcPr>
            <w:tcW w:w="2054" w:type="dxa"/>
          </w:tcPr>
          <w:p w14:paraId="2468F740"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Balų skaičius</w:t>
            </w:r>
          </w:p>
        </w:tc>
      </w:tr>
      <w:tr w:rsidR="004E6D34" w:rsidRPr="00780655" w14:paraId="322744B2" w14:textId="77777777" w:rsidTr="004C5A10">
        <w:tc>
          <w:tcPr>
            <w:tcW w:w="978" w:type="dxa"/>
          </w:tcPr>
          <w:p w14:paraId="1FF9B71F"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1.</w:t>
            </w:r>
          </w:p>
        </w:tc>
        <w:tc>
          <w:tcPr>
            <w:tcW w:w="3785" w:type="dxa"/>
          </w:tcPr>
          <w:p w14:paraId="49F2F082"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Bendra pasiūlymo kaina (be PVM)</w:t>
            </w:r>
          </w:p>
        </w:tc>
        <w:tc>
          <w:tcPr>
            <w:tcW w:w="1296" w:type="dxa"/>
          </w:tcPr>
          <w:p w14:paraId="080199AD"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C</w:t>
            </w:r>
          </w:p>
        </w:tc>
        <w:tc>
          <w:tcPr>
            <w:tcW w:w="1521" w:type="dxa"/>
          </w:tcPr>
          <w:p w14:paraId="40712B49"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X=</w:t>
            </w:r>
            <w:r>
              <w:rPr>
                <w:rFonts w:cstheme="minorHAnsi"/>
                <w:color w:val="000000"/>
              </w:rPr>
              <w:t>7</w:t>
            </w:r>
            <w:r w:rsidRPr="00780655">
              <w:rPr>
                <w:rFonts w:cstheme="minorHAnsi"/>
                <w:color w:val="000000"/>
              </w:rPr>
              <w:t>0</w:t>
            </w:r>
          </w:p>
        </w:tc>
        <w:tc>
          <w:tcPr>
            <w:tcW w:w="2054" w:type="dxa"/>
          </w:tcPr>
          <w:p w14:paraId="50965427" w14:textId="77777777" w:rsidR="004E6D34" w:rsidRPr="00780655" w:rsidRDefault="004E6D34" w:rsidP="004C5A10">
            <w:pPr>
              <w:pStyle w:val="Sraopastraipa"/>
              <w:ind w:left="0"/>
              <w:jc w:val="both"/>
              <w:rPr>
                <w:rFonts w:cstheme="minorHAnsi"/>
                <w:color w:val="000000"/>
              </w:rPr>
            </w:pPr>
          </w:p>
        </w:tc>
      </w:tr>
      <w:tr w:rsidR="004E6D34" w:rsidRPr="00780655" w14:paraId="50760CB7" w14:textId="77777777" w:rsidTr="004C5A10">
        <w:tc>
          <w:tcPr>
            <w:tcW w:w="978" w:type="dxa"/>
          </w:tcPr>
          <w:p w14:paraId="2783230D"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2.</w:t>
            </w:r>
          </w:p>
        </w:tc>
        <w:tc>
          <w:tcPr>
            <w:tcW w:w="3785" w:type="dxa"/>
          </w:tcPr>
          <w:p w14:paraId="6CE48103"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Kokybės kriterijai ir balai</w:t>
            </w:r>
          </w:p>
        </w:tc>
        <w:tc>
          <w:tcPr>
            <w:tcW w:w="1296" w:type="dxa"/>
          </w:tcPr>
          <w:p w14:paraId="15364162" w14:textId="77777777" w:rsidR="004E6D34" w:rsidRPr="00780655" w:rsidRDefault="004E6D34" w:rsidP="004C5A10">
            <w:pPr>
              <w:pStyle w:val="Sraopastraipa"/>
              <w:ind w:left="0"/>
              <w:jc w:val="both"/>
              <w:rPr>
                <w:rFonts w:cstheme="minorHAnsi"/>
                <w:color w:val="000000"/>
              </w:rPr>
            </w:pPr>
          </w:p>
        </w:tc>
        <w:tc>
          <w:tcPr>
            <w:tcW w:w="1521" w:type="dxa"/>
          </w:tcPr>
          <w:p w14:paraId="5D7718A7" w14:textId="77777777" w:rsidR="004E6D34" w:rsidRPr="00780655" w:rsidRDefault="004E6D34" w:rsidP="004C5A10">
            <w:pPr>
              <w:pStyle w:val="Sraopastraipa"/>
              <w:ind w:left="0"/>
              <w:jc w:val="both"/>
              <w:rPr>
                <w:rFonts w:cstheme="minorHAnsi"/>
                <w:color w:val="000000"/>
              </w:rPr>
            </w:pPr>
          </w:p>
        </w:tc>
        <w:tc>
          <w:tcPr>
            <w:tcW w:w="2054" w:type="dxa"/>
          </w:tcPr>
          <w:p w14:paraId="3CF9A685" w14:textId="77777777" w:rsidR="004E6D34" w:rsidRPr="00780655" w:rsidRDefault="004E6D34" w:rsidP="004C5A10">
            <w:pPr>
              <w:pStyle w:val="Sraopastraipa"/>
              <w:ind w:left="0"/>
              <w:jc w:val="both"/>
              <w:rPr>
                <w:rFonts w:cstheme="minorHAnsi"/>
                <w:color w:val="000000"/>
              </w:rPr>
            </w:pPr>
          </w:p>
        </w:tc>
      </w:tr>
      <w:tr w:rsidR="004E6D34" w:rsidRPr="00780655" w14:paraId="68784261" w14:textId="77777777" w:rsidTr="004C5A10">
        <w:tc>
          <w:tcPr>
            <w:tcW w:w="978" w:type="dxa"/>
          </w:tcPr>
          <w:p w14:paraId="5BD29E7F" w14:textId="77777777" w:rsidR="004E6D34" w:rsidRPr="00780655" w:rsidRDefault="004E6D34" w:rsidP="004C5A10">
            <w:pPr>
              <w:pStyle w:val="Sraopastraipa"/>
              <w:ind w:left="0"/>
              <w:jc w:val="both"/>
              <w:rPr>
                <w:rFonts w:cstheme="minorHAnsi"/>
                <w:color w:val="000000"/>
              </w:rPr>
            </w:pPr>
            <w:r w:rsidRPr="00780655">
              <w:rPr>
                <w:rFonts w:cstheme="minorHAnsi"/>
                <w:color w:val="000000"/>
              </w:rPr>
              <w:t>2.1</w:t>
            </w:r>
          </w:p>
        </w:tc>
        <w:tc>
          <w:tcPr>
            <w:tcW w:w="3785" w:type="dxa"/>
          </w:tcPr>
          <w:p w14:paraId="3A175C0F" w14:textId="037B85BD" w:rsidR="004E6D34" w:rsidRPr="00780655" w:rsidRDefault="004E6D34" w:rsidP="004C5A10">
            <w:pPr>
              <w:numPr>
                <w:ilvl w:val="3"/>
                <w:numId w:val="0"/>
              </w:numPr>
              <w:ind w:left="-50" w:firstLine="84"/>
              <w:contextualSpacing/>
              <w:rPr>
                <w:rFonts w:asciiTheme="minorHAnsi" w:eastAsia="Times New Roman" w:cstheme="minorHAnsi"/>
                <w:color w:val="000000"/>
                <w:sz w:val="21"/>
                <w:szCs w:val="21"/>
                <w:lang w:eastAsia="lt-LT"/>
              </w:rPr>
            </w:pPr>
            <w:r>
              <w:rPr>
                <w:rFonts w:eastAsia="Times New Roman" w:cstheme="minorHAnsi"/>
                <w:color w:val="000000"/>
              </w:rPr>
              <w:t>Projekto vadovo patirtis</w:t>
            </w:r>
            <w:r w:rsidRPr="00780655">
              <w:rPr>
                <w:rFonts w:eastAsia="Times New Roman" w:cstheme="minorHAnsi"/>
                <w:color w:val="000000"/>
              </w:rPr>
              <w:t xml:space="preserve"> </w:t>
            </w:r>
            <w:r w:rsidR="00904C6A">
              <w:rPr>
                <w:rFonts w:eastAsia="Times New Roman" w:cstheme="minorHAnsi"/>
                <w:color w:val="000000"/>
              </w:rPr>
              <w:t>(projektavimo sutarčių vertė)</w:t>
            </w:r>
          </w:p>
          <w:p w14:paraId="2D3370D6" w14:textId="77777777" w:rsidR="004E6D34" w:rsidRDefault="004E6D34" w:rsidP="004C5A10">
            <w:pPr>
              <w:pStyle w:val="Sraopastraipa"/>
              <w:ind w:left="0"/>
              <w:jc w:val="both"/>
              <w:rPr>
                <w:rFonts w:cstheme="minorHAnsi"/>
                <w:color w:val="000000"/>
              </w:rPr>
            </w:pPr>
          </w:p>
          <w:p w14:paraId="297C7CDD" w14:textId="28B3BABC" w:rsidR="00586E37" w:rsidRPr="00780655" w:rsidRDefault="00586E37" w:rsidP="004C5A10">
            <w:pPr>
              <w:pStyle w:val="Sraopastraipa"/>
              <w:ind w:left="0"/>
              <w:jc w:val="both"/>
              <w:rPr>
                <w:rFonts w:cstheme="minorHAnsi"/>
                <w:color w:val="000000"/>
              </w:rPr>
            </w:pPr>
          </w:p>
        </w:tc>
        <w:tc>
          <w:tcPr>
            <w:tcW w:w="1296" w:type="dxa"/>
          </w:tcPr>
          <w:p w14:paraId="27CEE9D3" w14:textId="5E01779B" w:rsidR="004E6D34" w:rsidRPr="00780655" w:rsidRDefault="008153D1" w:rsidP="004C5A10">
            <w:pPr>
              <w:pStyle w:val="Sraopastraipa"/>
              <w:ind w:left="0"/>
              <w:jc w:val="both"/>
              <w:rPr>
                <w:rFonts w:cstheme="minorHAnsi"/>
                <w:color w:val="000000"/>
              </w:rPr>
            </w:pPr>
            <w:r>
              <w:rPr>
                <w:rFonts w:cstheme="minorHAnsi"/>
                <w:color w:val="000000"/>
              </w:rPr>
              <w:t>T</w:t>
            </w:r>
            <w:r w:rsidR="00FF1DF8" w:rsidRPr="00FF1DF8">
              <w:rPr>
                <w:rFonts w:cstheme="minorHAnsi"/>
                <w:color w:val="000000"/>
                <w:vertAlign w:val="subscript"/>
              </w:rPr>
              <w:t>1</w:t>
            </w:r>
          </w:p>
        </w:tc>
        <w:tc>
          <w:tcPr>
            <w:tcW w:w="1521" w:type="dxa"/>
          </w:tcPr>
          <w:p w14:paraId="47ED1EB1" w14:textId="77777777" w:rsidR="004E6D34" w:rsidRPr="00780655" w:rsidRDefault="004E6D34" w:rsidP="004C5A10">
            <w:pPr>
              <w:pStyle w:val="Sraopastraipa"/>
              <w:ind w:left="0"/>
              <w:jc w:val="both"/>
              <w:rPr>
                <w:rFonts w:cstheme="minorHAnsi"/>
                <w:color w:val="000000"/>
              </w:rPr>
            </w:pPr>
          </w:p>
        </w:tc>
        <w:tc>
          <w:tcPr>
            <w:tcW w:w="2054" w:type="dxa"/>
          </w:tcPr>
          <w:p w14:paraId="6EBF3A60" w14:textId="60182259" w:rsidR="004E6D34" w:rsidRPr="00780655" w:rsidRDefault="004E6D34" w:rsidP="004C5A10">
            <w:pPr>
              <w:pStyle w:val="Sraopastraipa"/>
              <w:ind w:left="0"/>
              <w:jc w:val="both"/>
              <w:rPr>
                <w:rFonts w:cstheme="minorHAnsi"/>
                <w:color w:val="000000"/>
              </w:rPr>
            </w:pPr>
            <w:r w:rsidRPr="00780655">
              <w:rPr>
                <w:rFonts w:cstheme="minorHAnsi"/>
                <w:color w:val="000000"/>
              </w:rPr>
              <w:t>0-</w:t>
            </w:r>
            <w:r w:rsidR="00086ABD">
              <w:rPr>
                <w:rFonts w:cstheme="minorHAnsi"/>
                <w:color w:val="000000"/>
              </w:rPr>
              <w:t>15</w:t>
            </w:r>
            <w:r w:rsidRPr="00780655">
              <w:rPr>
                <w:rFonts w:cstheme="minorHAnsi"/>
                <w:color w:val="000000"/>
              </w:rPr>
              <w:t xml:space="preserve"> bal</w:t>
            </w:r>
            <w:r w:rsidR="00086ABD">
              <w:rPr>
                <w:rFonts w:cstheme="minorHAnsi"/>
                <w:color w:val="000000"/>
              </w:rPr>
              <w:t>ų</w:t>
            </w:r>
            <w:r w:rsidRPr="00780655">
              <w:rPr>
                <w:rFonts w:cstheme="minorHAnsi"/>
                <w:color w:val="000000"/>
              </w:rPr>
              <w:t xml:space="preserve"> </w:t>
            </w:r>
          </w:p>
          <w:p w14:paraId="392F590E" w14:textId="77777777" w:rsidR="004E6D34" w:rsidRPr="00780655" w:rsidRDefault="004E6D34" w:rsidP="004C5A10">
            <w:pPr>
              <w:pStyle w:val="Sraopastraipa"/>
              <w:ind w:left="0"/>
              <w:jc w:val="both"/>
              <w:rPr>
                <w:rFonts w:cstheme="minorHAnsi"/>
                <w:color w:val="000000"/>
              </w:rPr>
            </w:pPr>
          </w:p>
        </w:tc>
      </w:tr>
      <w:tr w:rsidR="00AE4A9B" w:rsidRPr="00780655" w14:paraId="697C15DC" w14:textId="77777777" w:rsidTr="004C5A10">
        <w:tc>
          <w:tcPr>
            <w:tcW w:w="978" w:type="dxa"/>
          </w:tcPr>
          <w:p w14:paraId="129EB3DB" w14:textId="015D3C10" w:rsidR="00AE4A9B" w:rsidRPr="00904C6A" w:rsidRDefault="00AE4A9B" w:rsidP="004C5A10">
            <w:pPr>
              <w:pStyle w:val="Sraopastraipa"/>
              <w:ind w:left="0"/>
              <w:jc w:val="both"/>
              <w:rPr>
                <w:rFonts w:cstheme="minorHAnsi"/>
                <w:color w:val="000000"/>
              </w:rPr>
            </w:pPr>
            <w:r w:rsidRPr="00904C6A">
              <w:rPr>
                <w:rFonts w:cstheme="minorHAnsi"/>
                <w:color w:val="000000"/>
              </w:rPr>
              <w:t>2.2</w:t>
            </w:r>
          </w:p>
        </w:tc>
        <w:tc>
          <w:tcPr>
            <w:tcW w:w="3785" w:type="dxa"/>
          </w:tcPr>
          <w:p w14:paraId="208BB92C" w14:textId="4F7BBB10" w:rsidR="00904C6A" w:rsidRPr="00780655" w:rsidRDefault="00904C6A" w:rsidP="00904C6A">
            <w:pPr>
              <w:numPr>
                <w:ilvl w:val="3"/>
                <w:numId w:val="0"/>
              </w:numPr>
              <w:ind w:left="-50" w:firstLine="84"/>
              <w:contextualSpacing/>
              <w:rPr>
                <w:rFonts w:asciiTheme="minorHAnsi" w:eastAsia="Times New Roman" w:cstheme="minorHAnsi"/>
                <w:color w:val="000000"/>
                <w:sz w:val="21"/>
                <w:szCs w:val="21"/>
                <w:lang w:eastAsia="lt-LT"/>
              </w:rPr>
            </w:pPr>
            <w:r>
              <w:rPr>
                <w:rFonts w:eastAsia="Times New Roman" w:cstheme="minorHAnsi"/>
                <w:color w:val="000000"/>
              </w:rPr>
              <w:t>Projekto vadovo patirtis</w:t>
            </w:r>
            <w:r w:rsidRPr="00780655">
              <w:rPr>
                <w:rFonts w:eastAsia="Times New Roman" w:cstheme="minorHAnsi"/>
                <w:color w:val="000000"/>
              </w:rPr>
              <w:t xml:space="preserve"> </w:t>
            </w:r>
            <w:r>
              <w:rPr>
                <w:rFonts w:eastAsia="Times New Roman" w:cstheme="minorHAnsi"/>
                <w:color w:val="000000"/>
              </w:rPr>
              <w:t>(projektuotų statinių vertė)</w:t>
            </w:r>
          </w:p>
          <w:p w14:paraId="6D66A462" w14:textId="37588340" w:rsidR="00AE4A9B" w:rsidRPr="00904C6A" w:rsidRDefault="00AE4A9B" w:rsidP="004C5A10">
            <w:pPr>
              <w:numPr>
                <w:ilvl w:val="3"/>
                <w:numId w:val="0"/>
              </w:numPr>
              <w:ind w:left="-50" w:firstLine="84"/>
              <w:contextualSpacing/>
              <w:rPr>
                <w:rFonts w:eastAsia="Times New Roman" w:cstheme="minorHAnsi"/>
                <w:color w:val="000000"/>
              </w:rPr>
            </w:pPr>
          </w:p>
        </w:tc>
        <w:tc>
          <w:tcPr>
            <w:tcW w:w="1296" w:type="dxa"/>
          </w:tcPr>
          <w:p w14:paraId="15BD3CEA" w14:textId="02465287" w:rsidR="00AE4A9B" w:rsidRPr="00904C6A" w:rsidRDefault="00FF1DF8" w:rsidP="004C5A10">
            <w:pPr>
              <w:pStyle w:val="Sraopastraipa"/>
              <w:ind w:left="0"/>
              <w:jc w:val="both"/>
              <w:rPr>
                <w:rFonts w:cstheme="minorHAnsi"/>
                <w:color w:val="000000"/>
              </w:rPr>
            </w:pPr>
            <w:r w:rsidRPr="00904C6A">
              <w:rPr>
                <w:rFonts w:cstheme="minorHAnsi"/>
                <w:color w:val="000000"/>
              </w:rPr>
              <w:t>T</w:t>
            </w:r>
            <w:r w:rsidRPr="00904C6A">
              <w:rPr>
                <w:rFonts w:cstheme="minorHAnsi"/>
                <w:color w:val="000000"/>
                <w:vertAlign w:val="subscript"/>
              </w:rPr>
              <w:t>2</w:t>
            </w:r>
          </w:p>
        </w:tc>
        <w:tc>
          <w:tcPr>
            <w:tcW w:w="1521" w:type="dxa"/>
          </w:tcPr>
          <w:p w14:paraId="17D6937C" w14:textId="77777777" w:rsidR="00AE4A9B" w:rsidRPr="00904C6A" w:rsidRDefault="00AE4A9B" w:rsidP="004C5A10">
            <w:pPr>
              <w:pStyle w:val="Sraopastraipa"/>
              <w:ind w:left="0"/>
              <w:jc w:val="both"/>
              <w:rPr>
                <w:rFonts w:cstheme="minorHAnsi"/>
                <w:color w:val="000000"/>
              </w:rPr>
            </w:pPr>
          </w:p>
        </w:tc>
        <w:tc>
          <w:tcPr>
            <w:tcW w:w="2054" w:type="dxa"/>
          </w:tcPr>
          <w:p w14:paraId="1DE4B18C" w14:textId="204E809D" w:rsidR="00AE4A9B" w:rsidRPr="00904C6A" w:rsidRDefault="00FF1DF8" w:rsidP="004C5A10">
            <w:pPr>
              <w:pStyle w:val="Sraopastraipa"/>
              <w:ind w:left="0"/>
              <w:jc w:val="both"/>
              <w:rPr>
                <w:rFonts w:cstheme="minorHAnsi"/>
                <w:color w:val="000000"/>
              </w:rPr>
            </w:pPr>
            <w:r w:rsidRPr="00904C6A">
              <w:rPr>
                <w:rFonts w:cstheme="minorHAnsi"/>
                <w:color w:val="000000"/>
              </w:rPr>
              <w:t>0-15 balų</w:t>
            </w:r>
          </w:p>
        </w:tc>
      </w:tr>
    </w:tbl>
    <w:p w14:paraId="68976A56" w14:textId="77777777" w:rsidR="004E6D34" w:rsidRPr="00780655" w:rsidRDefault="004E6D34" w:rsidP="004E6D34">
      <w:pPr>
        <w:tabs>
          <w:tab w:val="left" w:pos="567"/>
        </w:tabs>
        <w:suppressAutoHyphens/>
        <w:rPr>
          <w:rFonts w:eastAsia="Times New Roman" w:cstheme="minorHAnsi"/>
          <w:color w:val="000000"/>
        </w:rPr>
      </w:pPr>
    </w:p>
    <w:p w14:paraId="13D7630D" w14:textId="77777777" w:rsidR="004E6D34" w:rsidRPr="00780655" w:rsidRDefault="004E6D34" w:rsidP="004E6D34">
      <w:pPr>
        <w:tabs>
          <w:tab w:val="left" w:pos="567"/>
        </w:tabs>
        <w:suppressAutoHyphens/>
        <w:rPr>
          <w:rFonts w:eastAsia="Times New Roman" w:cstheme="minorHAnsi"/>
          <w:color w:val="000000"/>
        </w:rPr>
      </w:pPr>
    </w:p>
    <w:p w14:paraId="48FF9C39" w14:textId="77777777" w:rsidR="004E6D34" w:rsidRPr="00780655" w:rsidRDefault="004E6D34" w:rsidP="004E6D34">
      <w:pPr>
        <w:tabs>
          <w:tab w:val="left" w:pos="567"/>
        </w:tabs>
        <w:suppressAutoHyphens/>
        <w:rPr>
          <w:rFonts w:eastAsia="Times New Roman" w:cstheme="minorHAnsi"/>
          <w:color w:val="000000"/>
        </w:rPr>
      </w:pPr>
    </w:p>
    <w:tbl>
      <w:tblPr>
        <w:tblW w:w="9498" w:type="dxa"/>
        <w:tblInd w:w="107" w:type="dxa"/>
        <w:tblLayout w:type="fixed"/>
        <w:tblLook w:val="0000" w:firstRow="0" w:lastRow="0" w:firstColumn="0" w:lastColumn="0" w:noHBand="0" w:noVBand="0"/>
      </w:tblPr>
      <w:tblGrid>
        <w:gridCol w:w="4987"/>
        <w:gridCol w:w="1525"/>
        <w:gridCol w:w="1427"/>
        <w:gridCol w:w="1551"/>
        <w:gridCol w:w="8"/>
      </w:tblGrid>
      <w:tr w:rsidR="004E6D34" w:rsidRPr="00780655" w14:paraId="47EA8B70" w14:textId="77777777" w:rsidTr="004C5A10">
        <w:trPr>
          <w:gridAfter w:val="1"/>
          <w:wAfter w:w="8" w:type="dxa"/>
        </w:trPr>
        <w:tc>
          <w:tcPr>
            <w:tcW w:w="4987" w:type="dxa"/>
            <w:tcBorders>
              <w:top w:val="single" w:sz="4" w:space="0" w:color="000000"/>
              <w:left w:val="single" w:sz="4" w:space="0" w:color="000000"/>
              <w:bottom w:val="single" w:sz="4" w:space="0" w:color="000000"/>
              <w:right w:val="single" w:sz="4" w:space="0" w:color="000000"/>
            </w:tcBorders>
            <w:shd w:val="clear" w:color="auto" w:fill="FFFFFF"/>
          </w:tcPr>
          <w:p w14:paraId="111920E2" w14:textId="77777777" w:rsidR="004E6D34" w:rsidRPr="00780655" w:rsidRDefault="004E6D34" w:rsidP="004C5A10">
            <w:pPr>
              <w:suppressAutoHyphens/>
              <w:ind w:firstLine="34"/>
              <w:rPr>
                <w:rFonts w:eastAsia="Times New Roman" w:cstheme="minorHAnsi"/>
                <w:color w:val="000000"/>
              </w:rPr>
            </w:pPr>
            <w:r w:rsidRPr="00780655">
              <w:rPr>
                <w:rFonts w:eastAsia="Times New Roman" w:cstheme="minorHAnsi"/>
                <w:color w:val="000000"/>
              </w:rPr>
              <w:t>Vertinimo kriterijai</w:t>
            </w:r>
          </w:p>
        </w:tc>
        <w:tc>
          <w:tcPr>
            <w:tcW w:w="1525" w:type="dxa"/>
            <w:tcBorders>
              <w:top w:val="single" w:sz="4" w:space="0" w:color="000000"/>
              <w:left w:val="single" w:sz="4" w:space="0" w:color="000000"/>
              <w:bottom w:val="single" w:sz="4" w:space="0" w:color="000000"/>
              <w:right w:val="single" w:sz="4" w:space="0" w:color="000000"/>
            </w:tcBorders>
            <w:shd w:val="clear" w:color="auto" w:fill="FFFFFF"/>
          </w:tcPr>
          <w:p w14:paraId="0C0F4057" w14:textId="77777777" w:rsidR="004E6D34" w:rsidRPr="00780655" w:rsidRDefault="004E6D34" w:rsidP="004C5A10">
            <w:pPr>
              <w:suppressAutoHyphens/>
              <w:ind w:firstLine="34"/>
              <w:rPr>
                <w:rFonts w:eastAsia="Times New Roman" w:cstheme="minorHAnsi"/>
                <w:color w:val="000000"/>
              </w:rPr>
            </w:pPr>
            <w:r w:rsidRPr="00780655">
              <w:rPr>
                <w:rFonts w:eastAsia="Times New Roman" w:cstheme="minorHAnsi"/>
                <w:color w:val="000000"/>
              </w:rPr>
              <w:t>Maksimalus balas</w:t>
            </w:r>
          </w:p>
        </w:tc>
        <w:tc>
          <w:tcPr>
            <w:tcW w:w="1427" w:type="dxa"/>
            <w:tcBorders>
              <w:top w:val="single" w:sz="4" w:space="0" w:color="000000"/>
              <w:left w:val="single" w:sz="4" w:space="0" w:color="000000"/>
              <w:bottom w:val="single" w:sz="4" w:space="0" w:color="000000"/>
              <w:right w:val="single" w:sz="4" w:space="0" w:color="000000"/>
            </w:tcBorders>
            <w:shd w:val="clear" w:color="auto" w:fill="FFFFFF"/>
          </w:tcPr>
          <w:p w14:paraId="402412F6" w14:textId="77777777" w:rsidR="004E6D34" w:rsidRPr="00780655" w:rsidRDefault="004E6D34" w:rsidP="004C5A10">
            <w:pPr>
              <w:suppressAutoHyphens/>
              <w:rPr>
                <w:rFonts w:eastAsia="Times New Roman" w:cstheme="minorHAnsi"/>
                <w:color w:val="000000"/>
              </w:rPr>
            </w:pPr>
            <w:r w:rsidRPr="00780655">
              <w:rPr>
                <w:rFonts w:eastAsia="Times New Roman" w:cstheme="minorHAnsi"/>
                <w:color w:val="000000"/>
              </w:rPr>
              <w:t>Funkcinio parametro lyginamasis svoris</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42F83A8A" w14:textId="77777777" w:rsidR="004E6D34" w:rsidRPr="00780655" w:rsidRDefault="004E6D34" w:rsidP="004C5A10">
            <w:pPr>
              <w:suppressAutoHyphens/>
              <w:ind w:firstLine="34"/>
              <w:rPr>
                <w:rFonts w:eastAsia="Times New Roman" w:cstheme="minorHAnsi"/>
                <w:color w:val="000000"/>
              </w:rPr>
            </w:pPr>
            <w:r w:rsidRPr="00780655">
              <w:rPr>
                <w:rFonts w:eastAsia="Times New Roman" w:cstheme="minorHAnsi"/>
                <w:color w:val="000000"/>
              </w:rPr>
              <w:t xml:space="preserve">Lyginamasis svoris  X ekonominio naudingumo įvertinime, proc. </w:t>
            </w:r>
            <w:r w:rsidRPr="00CF0845">
              <w:rPr>
                <w:rFonts w:eastAsia="Times New Roman" w:cstheme="minorHAnsi"/>
                <w:b/>
                <w:bCs/>
                <w:color w:val="000000"/>
              </w:rPr>
              <w:t>arba</w:t>
            </w:r>
            <w:r w:rsidRPr="00780655">
              <w:rPr>
                <w:rFonts w:eastAsia="Times New Roman" w:cstheme="minorHAnsi"/>
                <w:color w:val="000000"/>
              </w:rPr>
              <w:t xml:space="preserve"> maksimalus balų skaičius Y</w:t>
            </w:r>
          </w:p>
        </w:tc>
      </w:tr>
      <w:tr w:rsidR="004E6D34" w:rsidRPr="00780655" w14:paraId="1A72FE21" w14:textId="77777777" w:rsidTr="004C5A10">
        <w:trPr>
          <w:gridAfter w:val="1"/>
          <w:wAfter w:w="8" w:type="dxa"/>
        </w:trPr>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0BF41039" w14:textId="77777777" w:rsidR="004E6D34" w:rsidRPr="00780655" w:rsidRDefault="004E6D34" w:rsidP="004C5A10">
            <w:pPr>
              <w:suppressAutoHyphens/>
              <w:rPr>
                <w:rFonts w:eastAsia="Times New Roman" w:cstheme="minorHAnsi"/>
                <w:color w:val="000000"/>
              </w:rPr>
            </w:pPr>
            <w:r w:rsidRPr="00780655">
              <w:rPr>
                <w:rFonts w:eastAsia="Times New Roman" w:cstheme="minorHAnsi"/>
                <w:color w:val="000000"/>
              </w:rPr>
              <w:t>Pirmas kriterijus: Kaina (C). Kaina apskaičiuojama pagal 4 p. pateikiamą formulę.</w:t>
            </w:r>
          </w:p>
        </w:tc>
        <w:tc>
          <w:tcPr>
            <w:tcW w:w="1551" w:type="dxa"/>
            <w:tcBorders>
              <w:top w:val="single" w:sz="4" w:space="0" w:color="000000"/>
              <w:left w:val="single" w:sz="4" w:space="0" w:color="000000"/>
              <w:bottom w:val="single" w:sz="4" w:space="0" w:color="000000"/>
              <w:right w:val="single" w:sz="4" w:space="0" w:color="000000"/>
            </w:tcBorders>
            <w:shd w:val="clear" w:color="auto" w:fill="FFFFFF"/>
          </w:tcPr>
          <w:p w14:paraId="2D1F0797" w14:textId="77777777" w:rsidR="004E6D34" w:rsidRPr="00780655" w:rsidRDefault="004E6D34" w:rsidP="004C5A10">
            <w:pPr>
              <w:suppressAutoHyphens/>
              <w:rPr>
                <w:rFonts w:eastAsia="Times New Roman" w:cstheme="minorHAnsi"/>
                <w:color w:val="000000"/>
              </w:rPr>
            </w:pPr>
            <w:r w:rsidRPr="00780655">
              <w:rPr>
                <w:rFonts w:eastAsia="Times New Roman" w:cstheme="minorHAnsi"/>
                <w:color w:val="000000"/>
              </w:rPr>
              <w:t xml:space="preserve">X = </w:t>
            </w:r>
            <w:r>
              <w:rPr>
                <w:rFonts w:eastAsia="Times New Roman" w:cstheme="minorHAnsi"/>
                <w:color w:val="000000"/>
              </w:rPr>
              <w:t>7</w:t>
            </w:r>
            <w:r w:rsidRPr="00780655">
              <w:rPr>
                <w:rFonts w:eastAsia="Times New Roman" w:cstheme="minorHAnsi"/>
                <w:color w:val="000000"/>
              </w:rPr>
              <w:t>0</w:t>
            </w:r>
          </w:p>
        </w:tc>
      </w:tr>
      <w:tr w:rsidR="004E6D34" w:rsidRPr="00780655" w14:paraId="73FF26C4" w14:textId="77777777" w:rsidTr="004C5A10">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488BFC66" w14:textId="3B8E0CBF" w:rsidR="004E6D34" w:rsidRPr="00780655" w:rsidRDefault="00FF1DF8" w:rsidP="004C5A10">
            <w:pPr>
              <w:suppressAutoHyphens/>
              <w:ind w:firstLine="34"/>
              <w:rPr>
                <w:rFonts w:eastAsia="Times New Roman" w:cstheme="minorHAnsi"/>
                <w:color w:val="000000"/>
              </w:rPr>
            </w:pPr>
            <w:bookmarkStart w:id="73" w:name="_Hlk53573013"/>
            <w:r w:rsidRPr="001554CA">
              <w:rPr>
                <w:rFonts w:eastAsia="Times New Roman" w:cstheme="minorHAnsi"/>
                <w:b/>
                <w:bCs/>
                <w:color w:val="000000"/>
              </w:rPr>
              <w:t>Antrasis</w:t>
            </w:r>
            <w:r w:rsidR="004E6D34" w:rsidRPr="001554CA">
              <w:rPr>
                <w:rFonts w:eastAsia="Times New Roman" w:cstheme="minorHAnsi"/>
                <w:b/>
                <w:bCs/>
                <w:color w:val="000000"/>
              </w:rPr>
              <w:t xml:space="preserve"> kriterijus: </w:t>
            </w:r>
            <w:r w:rsidR="004E6D34">
              <w:rPr>
                <w:rFonts w:eastAsia="Times New Roman" w:cstheme="minorHAnsi"/>
                <w:color w:val="000000"/>
              </w:rPr>
              <w:t>Projekto vadovo patirtis</w:t>
            </w:r>
            <w:r w:rsidR="004E6D34" w:rsidRPr="00780655">
              <w:rPr>
                <w:rFonts w:eastAsia="Times New Roman" w:cstheme="minorHAnsi"/>
                <w:color w:val="000000"/>
              </w:rPr>
              <w:t xml:space="preserve"> </w:t>
            </w:r>
            <w:r w:rsidR="001554CA">
              <w:rPr>
                <w:rFonts w:eastAsia="Times New Roman" w:cstheme="minorHAnsi"/>
                <w:color w:val="000000"/>
              </w:rPr>
              <w:t>(projek</w:t>
            </w:r>
            <w:r w:rsidR="00904C6A">
              <w:rPr>
                <w:rFonts w:eastAsia="Times New Roman" w:cstheme="minorHAnsi"/>
                <w:color w:val="000000"/>
              </w:rPr>
              <w:t xml:space="preserve">tavimo </w:t>
            </w:r>
            <w:r w:rsidR="001554CA">
              <w:rPr>
                <w:rFonts w:eastAsia="Times New Roman" w:cstheme="minorHAnsi"/>
                <w:color w:val="000000"/>
              </w:rPr>
              <w:t>sutar</w:t>
            </w:r>
            <w:r w:rsidR="00904C6A">
              <w:rPr>
                <w:rFonts w:eastAsia="Times New Roman" w:cstheme="minorHAnsi"/>
                <w:color w:val="000000"/>
              </w:rPr>
              <w:t>čių</w:t>
            </w:r>
            <w:r w:rsidR="001554CA">
              <w:rPr>
                <w:rFonts w:eastAsia="Times New Roman" w:cstheme="minorHAnsi"/>
                <w:color w:val="000000"/>
              </w:rPr>
              <w:t xml:space="preserve"> vertė)</w:t>
            </w:r>
            <w:r w:rsidR="004E6D34">
              <w:rPr>
                <w:rFonts w:eastAsia="Times New Roman" w:cstheme="minorHAnsi"/>
                <w:color w:val="000000"/>
              </w:rPr>
              <w:t xml:space="preserve"> </w:t>
            </w:r>
            <w:r w:rsidR="004E6D34" w:rsidRPr="00780655">
              <w:rPr>
                <w:rFonts w:eastAsia="Times New Roman" w:cstheme="minorHAnsi"/>
                <w:color w:val="000000"/>
              </w:rPr>
              <w:t>(T</w:t>
            </w:r>
            <w:r w:rsidRPr="00FF1DF8">
              <w:rPr>
                <w:rFonts w:eastAsia="Times New Roman" w:cstheme="minorHAnsi"/>
                <w:color w:val="000000"/>
                <w:vertAlign w:val="subscript"/>
              </w:rPr>
              <w:t>1</w:t>
            </w:r>
            <w:r w:rsidR="004E6D34" w:rsidRPr="00780655">
              <w:rPr>
                <w:rFonts w:eastAsia="Times New Roman" w:cstheme="minorHAnsi"/>
                <w:color w:val="000000"/>
              </w:rPr>
              <w:t>)</w:t>
            </w:r>
            <w:bookmarkEnd w:id="73"/>
          </w:p>
          <w:p w14:paraId="3D5EA8AD" w14:textId="39B5CCC4" w:rsidR="004E6D34" w:rsidRPr="00A70DEB" w:rsidRDefault="004E6D34" w:rsidP="000C7B7D">
            <w:pPr>
              <w:autoSpaceDE w:val="0"/>
              <w:autoSpaceDN w:val="0"/>
              <w:adjustRightInd w:val="0"/>
              <w:rPr>
                <w:rFonts w:eastAsia="Times New Roman" w:cstheme="minorHAnsi"/>
                <w:color w:val="000000"/>
              </w:rPr>
            </w:pPr>
            <w:r w:rsidRPr="00780655">
              <w:rPr>
                <w:rFonts w:eastAsia="Times New Roman" w:cstheme="minorHAnsi"/>
                <w:color w:val="000000"/>
              </w:rPr>
              <w:t>Tiekėjo siūlom</w:t>
            </w:r>
            <w:r>
              <w:rPr>
                <w:rFonts w:eastAsia="Times New Roman" w:cstheme="minorHAnsi"/>
                <w:color w:val="000000"/>
              </w:rPr>
              <w:t xml:space="preserve">o  </w:t>
            </w:r>
            <w:r w:rsidRPr="00D93117">
              <w:rPr>
                <w:rFonts w:eastAsia="Times New Roman" w:cstheme="minorHAnsi"/>
                <w:b/>
                <w:bCs/>
                <w:color w:val="000000"/>
              </w:rPr>
              <w:t>projekto vadovo</w:t>
            </w:r>
            <w:r>
              <w:rPr>
                <w:rFonts w:eastAsia="Times New Roman" w:cstheme="minorHAnsi"/>
                <w:color w:val="000000"/>
              </w:rPr>
              <w:t xml:space="preserve">, </w:t>
            </w:r>
            <w:r w:rsidRPr="00D93117">
              <w:rPr>
                <w:rFonts w:eastAsia="Times New Roman" w:cstheme="minorHAnsi"/>
                <w:color w:val="000000"/>
              </w:rPr>
              <w:t>kuris per paskutinius 5</w:t>
            </w:r>
            <w:r w:rsidR="00A43FEF">
              <w:rPr>
                <w:rFonts w:eastAsia="Times New Roman" w:cstheme="minorHAnsi"/>
                <w:color w:val="000000"/>
              </w:rPr>
              <w:t xml:space="preserve"> metus (</w:t>
            </w:r>
            <w:r w:rsidR="00A43FEF" w:rsidRPr="0069229E">
              <w:rPr>
                <w:rFonts w:eastAsia="Times New Roman" w:cstheme="minorHAnsi"/>
                <w:color w:val="000000"/>
              </w:rPr>
              <w:t xml:space="preserve">jeigu veikla vykdyta mažiau nei 5 metus – per laikotarpį nuo įregistravimo dienos) </w:t>
            </w:r>
            <w:r w:rsidR="00A43FEF" w:rsidRPr="000D1B39">
              <w:rPr>
                <w:rFonts w:asciiTheme="minorHAnsi" w:hAnsiTheme="minorHAnsi" w:cstheme="minorHAnsi"/>
                <w:color w:val="000000"/>
              </w:rPr>
              <w:t xml:space="preserve">iki pasiūlymų pateikimo termino pabaigos </w:t>
            </w:r>
            <w:r w:rsidR="00A43FEF" w:rsidRPr="000D1B39">
              <w:rPr>
                <w:rFonts w:asciiTheme="minorHAnsi" w:eastAsiaTheme="minorHAnsi" w:hAnsiTheme="minorHAnsi" w:cstheme="minorHAnsi"/>
              </w:rPr>
              <w:t xml:space="preserve"> </w:t>
            </w:r>
            <w:r w:rsidRPr="00D93117">
              <w:rPr>
                <w:rFonts w:eastAsia="Times New Roman" w:cstheme="minorHAnsi"/>
                <w:color w:val="000000"/>
              </w:rPr>
              <w:t xml:space="preserve">būtų </w:t>
            </w:r>
            <w:r>
              <w:rPr>
                <w:rFonts w:eastAsia="Times New Roman" w:cstheme="minorHAnsi"/>
                <w:color w:val="000000"/>
              </w:rPr>
              <w:t xml:space="preserve">parengęs (suprojektavęs) </w:t>
            </w:r>
            <w:r w:rsidRPr="00F11D60">
              <w:rPr>
                <w:rFonts w:eastAsia="Times New Roman" w:cstheme="minorHAnsi"/>
                <w:color w:val="000000"/>
              </w:rPr>
              <w:t xml:space="preserve">geriamojo vandens </w:t>
            </w:r>
            <w:r w:rsidRPr="00F11D60">
              <w:rPr>
                <w:rFonts w:eastAsia="Times New Roman" w:cstheme="minorHAnsi"/>
                <w:i/>
                <w:color w:val="000000"/>
              </w:rPr>
              <w:t xml:space="preserve"> </w:t>
            </w:r>
            <w:proofErr w:type="spellStart"/>
            <w:r w:rsidRPr="00840550">
              <w:rPr>
                <w:rFonts w:eastAsia="Times New Roman" w:cstheme="minorHAnsi"/>
                <w:i/>
                <w:color w:val="000000"/>
              </w:rPr>
              <w:t>vandens</w:t>
            </w:r>
            <w:proofErr w:type="spellEnd"/>
            <w:r w:rsidRPr="00840550">
              <w:rPr>
                <w:rFonts w:eastAsia="Times New Roman" w:cstheme="minorHAnsi"/>
                <w:i/>
                <w:color w:val="000000"/>
              </w:rPr>
              <w:t xml:space="preserve"> gerinimo įrenginių (</w:t>
            </w:r>
            <w:r w:rsidR="008153D1" w:rsidRPr="000C7B7D">
              <w:rPr>
                <w:rFonts w:asciiTheme="minorHAnsi" w:hAnsiTheme="minorHAnsi" w:cstheme="minorHAnsi"/>
                <w:i/>
                <w:iCs/>
                <w:lang w:eastAsia="ar-SA"/>
              </w:rPr>
              <w:t>Inžinerinių statinių grupė</w:t>
            </w:r>
            <w:r w:rsidR="008153D1">
              <w:rPr>
                <w:rFonts w:eastAsia="Times New Roman" w:cstheme="minorHAnsi"/>
                <w:i/>
                <w:color w:val="000000"/>
              </w:rPr>
              <w:t>:</w:t>
            </w:r>
            <w:r w:rsidR="00A70DEB">
              <w:rPr>
                <w:rFonts w:eastAsia="Times New Roman" w:cstheme="minorHAnsi"/>
                <w:i/>
                <w:color w:val="000000"/>
              </w:rPr>
              <w:t xml:space="preserve"> </w:t>
            </w:r>
            <w:r w:rsidRPr="00840550">
              <w:rPr>
                <w:rFonts w:eastAsia="Times New Roman" w:cstheme="minorHAnsi"/>
                <w:i/>
                <w:color w:val="000000"/>
              </w:rPr>
              <w:t>hidrotechninių statinių:</w:t>
            </w:r>
            <w:r w:rsidR="00A70DEB">
              <w:rPr>
                <w:rFonts w:eastAsia="Times New Roman" w:cstheme="minorHAnsi"/>
                <w:i/>
                <w:color w:val="000000"/>
              </w:rPr>
              <w:t xml:space="preserve"> </w:t>
            </w:r>
            <w:r w:rsidRPr="00840550">
              <w:rPr>
                <w:rFonts w:eastAsia="Times New Roman" w:cstheme="minorHAnsi"/>
                <w:i/>
                <w:color w:val="000000"/>
              </w:rPr>
              <w:t xml:space="preserve">vandenvietės ir </w:t>
            </w:r>
            <w:proofErr w:type="spellStart"/>
            <w:r w:rsidRPr="00840550">
              <w:rPr>
                <w:rFonts w:eastAsia="Times New Roman" w:cstheme="minorHAnsi"/>
                <w:i/>
                <w:color w:val="000000"/>
              </w:rPr>
              <w:t>vandenruošos</w:t>
            </w:r>
            <w:proofErr w:type="spellEnd"/>
            <w:r w:rsidRPr="00840550">
              <w:rPr>
                <w:rFonts w:eastAsia="Times New Roman" w:cstheme="minorHAnsi"/>
                <w:i/>
                <w:color w:val="000000"/>
              </w:rPr>
              <w:t xml:space="preserve"> statinių</w:t>
            </w:r>
            <w:r w:rsidR="000C7B7D">
              <w:rPr>
                <w:rFonts w:eastAsia="Times New Roman" w:cstheme="minorHAnsi"/>
                <w:i/>
                <w:color w:val="000000"/>
              </w:rPr>
              <w:t xml:space="preserve"> arba </w:t>
            </w:r>
            <w:r w:rsidR="000C7B7D" w:rsidRPr="000C7B7D">
              <w:rPr>
                <w:rFonts w:asciiTheme="minorHAnsi" w:hAnsiTheme="minorHAnsi" w:cstheme="minorHAnsi"/>
                <w:i/>
                <w:iCs/>
                <w:lang w:eastAsia="ar-SA"/>
              </w:rPr>
              <w:t>Inžinerinių statinių grupė</w:t>
            </w:r>
            <w:r w:rsidR="000C7B7D" w:rsidRPr="00D70FEB">
              <w:rPr>
                <w:rFonts w:asciiTheme="minorHAnsi" w:hAnsiTheme="minorHAnsi" w:cstheme="minorHAnsi"/>
                <w:lang w:eastAsia="ar-SA"/>
              </w:rPr>
              <w:t xml:space="preserve">: </w:t>
            </w:r>
            <w:r w:rsidR="000C7B7D" w:rsidRPr="000C7B7D">
              <w:rPr>
                <w:rFonts w:asciiTheme="minorHAnsi" w:hAnsiTheme="minorHAnsi" w:cstheme="minorHAnsi"/>
                <w:i/>
                <w:iCs/>
                <w:lang w:eastAsia="ar-SA"/>
              </w:rPr>
              <w:t>kiti</w:t>
            </w:r>
            <w:r w:rsidR="000C7B7D">
              <w:rPr>
                <w:rFonts w:asciiTheme="minorHAnsi" w:hAnsiTheme="minorHAnsi" w:cstheme="minorHAnsi"/>
                <w:lang w:eastAsia="ar-SA"/>
              </w:rPr>
              <w:t xml:space="preserve"> </w:t>
            </w:r>
            <w:r w:rsidR="000C7B7D" w:rsidRPr="00D70FEB">
              <w:rPr>
                <w:rFonts w:asciiTheme="minorHAnsi" w:hAnsiTheme="minorHAnsi" w:cstheme="minorHAnsi"/>
                <w:i/>
                <w:iCs/>
                <w:lang w:eastAsia="ar-SA"/>
              </w:rPr>
              <w:t xml:space="preserve">inžineriniai </w:t>
            </w:r>
            <w:r w:rsidR="000C7B7D">
              <w:rPr>
                <w:rFonts w:asciiTheme="minorHAnsi" w:hAnsiTheme="minorHAnsi" w:cstheme="minorHAnsi"/>
                <w:i/>
                <w:iCs/>
                <w:lang w:eastAsia="ar-SA"/>
              </w:rPr>
              <w:t>statiniai</w:t>
            </w:r>
            <w:r w:rsidR="000C7B7D" w:rsidRPr="00D70FEB">
              <w:rPr>
                <w:rFonts w:asciiTheme="minorHAnsi" w:hAnsiTheme="minorHAnsi" w:cstheme="minorHAnsi"/>
                <w:lang w:eastAsia="ar-SA"/>
              </w:rPr>
              <w:t xml:space="preserve">, pogrupis: </w:t>
            </w:r>
            <w:r w:rsidR="000C7B7D">
              <w:rPr>
                <w:rFonts w:asciiTheme="minorHAnsi" w:hAnsiTheme="minorHAnsi" w:cstheme="minorHAnsi"/>
                <w:i/>
                <w:iCs/>
                <w:lang w:eastAsia="ar-SA"/>
              </w:rPr>
              <w:t>kitos paskirties</w:t>
            </w:r>
            <w:r w:rsidRPr="00840550">
              <w:rPr>
                <w:rFonts w:eastAsia="Times New Roman" w:cstheme="minorHAnsi"/>
                <w:i/>
                <w:color w:val="000000"/>
              </w:rPr>
              <w:t xml:space="preserve">) </w:t>
            </w:r>
            <w:r>
              <w:rPr>
                <w:rFonts w:eastAsia="Times New Roman" w:cstheme="minorHAnsi"/>
                <w:color w:val="000000"/>
              </w:rPr>
              <w:t>statybos ir/ar rekonstrukcijos</w:t>
            </w:r>
            <w:r w:rsidR="000C7B7D">
              <w:rPr>
                <w:rFonts w:eastAsia="Times New Roman" w:cstheme="minorHAnsi"/>
                <w:color w:val="000000"/>
              </w:rPr>
              <w:t xml:space="preserve"> ir/ar kapitalinio remonto</w:t>
            </w:r>
            <w:r>
              <w:rPr>
                <w:rFonts w:eastAsia="Times New Roman" w:cstheme="minorHAnsi"/>
                <w:color w:val="000000"/>
              </w:rPr>
              <w:t xml:space="preserve"> techninių arba techninių darbo </w:t>
            </w:r>
            <w:r w:rsidRPr="00A70DEB">
              <w:rPr>
                <w:rFonts w:eastAsia="Times New Roman" w:cstheme="minorHAnsi"/>
                <w:color w:val="000000"/>
              </w:rPr>
              <w:t>projektų</w:t>
            </w:r>
            <w:r w:rsidR="00B039BA" w:rsidRPr="00A70DEB">
              <w:rPr>
                <w:rFonts w:eastAsia="Times New Roman" w:cstheme="minorHAnsi"/>
                <w:color w:val="000000"/>
              </w:rPr>
              <w:t xml:space="preserve"> ar</w:t>
            </w:r>
            <w:r w:rsidR="00181478" w:rsidRPr="00A70DEB">
              <w:rPr>
                <w:rFonts w:eastAsia="Times New Roman" w:cstheme="minorHAnsi"/>
                <w:color w:val="000000"/>
              </w:rPr>
              <w:t>ba</w:t>
            </w:r>
            <w:r w:rsidR="00B039BA" w:rsidRPr="00A70DEB">
              <w:rPr>
                <w:rFonts w:eastAsia="Times New Roman" w:cstheme="minorHAnsi"/>
                <w:color w:val="000000"/>
              </w:rPr>
              <w:t xml:space="preserve"> supaprastintų projektų</w:t>
            </w:r>
            <w:r w:rsidRPr="00A70DEB">
              <w:rPr>
                <w:rFonts w:eastAsia="Times New Roman" w:cstheme="minorHAnsi"/>
                <w:color w:val="000000"/>
              </w:rPr>
              <w:t xml:space="preserve">, kur projektavimo paslaugų vertė buvo ne mažesnė nei </w:t>
            </w:r>
            <w:r w:rsidR="00A6720C" w:rsidRPr="00A70DEB">
              <w:rPr>
                <w:rFonts w:eastAsia="Times New Roman" w:cstheme="minorHAnsi"/>
                <w:b/>
                <w:bCs/>
                <w:color w:val="000000"/>
              </w:rPr>
              <w:t>6</w:t>
            </w:r>
            <w:r w:rsidRPr="00A70DEB">
              <w:rPr>
                <w:rFonts w:eastAsia="Times New Roman" w:cstheme="minorHAnsi"/>
                <w:b/>
                <w:bCs/>
                <w:color w:val="000000"/>
              </w:rPr>
              <w:t xml:space="preserve"> 000</w:t>
            </w:r>
            <w:r w:rsidRPr="00A70DEB">
              <w:rPr>
                <w:rFonts w:eastAsia="Times New Roman" w:cstheme="minorHAnsi"/>
                <w:color w:val="000000"/>
              </w:rPr>
              <w:t xml:space="preserve"> Eur be PVM, sutarčių skaičius.</w:t>
            </w:r>
          </w:p>
          <w:p w14:paraId="5220AA93" w14:textId="77777777" w:rsidR="00AE4EBF" w:rsidRDefault="004E6D34" w:rsidP="004C5A10">
            <w:pPr>
              <w:tabs>
                <w:tab w:val="left" w:pos="1178"/>
              </w:tabs>
              <w:rPr>
                <w:rFonts w:eastAsia="Times New Roman" w:cstheme="minorHAnsi"/>
                <w:color w:val="000000"/>
              </w:rPr>
            </w:pPr>
            <w:r w:rsidRPr="00A70DEB">
              <w:rPr>
                <w:rFonts w:eastAsia="Times New Roman" w:cstheme="minorHAnsi"/>
                <w:color w:val="000000"/>
              </w:rPr>
              <w:t>Vertinamas projekto vadovo, atitinkančio</w:t>
            </w:r>
            <w:r w:rsidRPr="00780655">
              <w:rPr>
                <w:rFonts w:eastAsia="Times New Roman" w:cstheme="minorHAnsi"/>
                <w:color w:val="000000"/>
              </w:rPr>
              <w:t xml:space="preserve"> jam keliamus kvalifikacijos reikalavimus, nustatytus </w:t>
            </w:r>
            <w:r w:rsidRPr="00780655">
              <w:rPr>
                <w:rFonts w:eastAsia="Times New Roman" w:cstheme="minorHAnsi"/>
                <w:color w:val="0070C0"/>
              </w:rPr>
              <w:t xml:space="preserve">pirkimo </w:t>
            </w:r>
            <w:r>
              <w:rPr>
                <w:rFonts w:eastAsia="Times New Roman" w:cstheme="minorHAnsi"/>
                <w:color w:val="0070C0"/>
              </w:rPr>
              <w:t xml:space="preserve">specialiųjų </w:t>
            </w:r>
            <w:r w:rsidRPr="00780655">
              <w:rPr>
                <w:rFonts w:eastAsia="Times New Roman" w:cstheme="minorHAnsi"/>
                <w:color w:val="0070C0"/>
              </w:rPr>
              <w:t xml:space="preserve">sąlygų 4 priedo </w:t>
            </w:r>
            <w:r>
              <w:rPr>
                <w:rFonts w:eastAsia="Times New Roman" w:cstheme="minorHAnsi"/>
                <w:color w:val="0070C0"/>
              </w:rPr>
              <w:t>3</w:t>
            </w:r>
            <w:r w:rsidRPr="00780655">
              <w:rPr>
                <w:rFonts w:eastAsia="Times New Roman" w:cstheme="minorHAnsi"/>
                <w:color w:val="0070C0"/>
              </w:rPr>
              <w:t>.2 p</w:t>
            </w:r>
            <w:r w:rsidRPr="00780655">
              <w:rPr>
                <w:rFonts w:eastAsia="Times New Roman" w:cstheme="minorHAnsi"/>
                <w:color w:val="000000"/>
              </w:rPr>
              <w:t xml:space="preserve">, </w:t>
            </w:r>
            <w:r>
              <w:rPr>
                <w:rFonts w:eastAsia="Times New Roman" w:cstheme="minorHAnsi"/>
                <w:color w:val="000000"/>
              </w:rPr>
              <w:t>į</w:t>
            </w:r>
            <w:r w:rsidRPr="00780655">
              <w:rPr>
                <w:rFonts w:eastAsia="Times New Roman" w:cstheme="minorHAnsi"/>
                <w:color w:val="000000"/>
              </w:rPr>
              <w:t xml:space="preserve">vykdytų sutarčių skaičius, </w:t>
            </w:r>
            <w:r w:rsidRPr="007D076E">
              <w:rPr>
                <w:rFonts w:eastAsia="Times New Roman" w:cstheme="minorHAnsi"/>
                <w:b/>
                <w:bCs/>
                <w:color w:val="000000"/>
              </w:rPr>
              <w:t xml:space="preserve">kartu </w:t>
            </w:r>
            <w:r w:rsidRPr="007D076E">
              <w:rPr>
                <w:rFonts w:eastAsia="Times New Roman" w:cstheme="minorHAnsi"/>
                <w:b/>
                <w:bCs/>
                <w:color w:val="000000"/>
              </w:rPr>
              <w:lastRenderedPageBreak/>
              <w:t>su pasiūlymu</w:t>
            </w:r>
            <w:r>
              <w:rPr>
                <w:rFonts w:eastAsia="Times New Roman" w:cstheme="minorHAnsi"/>
                <w:color w:val="000000"/>
              </w:rPr>
              <w:t xml:space="preserve"> </w:t>
            </w:r>
            <w:r w:rsidRPr="00780655">
              <w:rPr>
                <w:rFonts w:eastAsia="Times New Roman" w:cstheme="minorHAnsi"/>
                <w:color w:val="000000"/>
              </w:rPr>
              <w:t xml:space="preserve">pateikiant specialiųjų pirkimo sąlygų </w:t>
            </w:r>
            <w:r w:rsidRPr="00780655">
              <w:rPr>
                <w:rFonts w:eastAsia="Times New Roman" w:cstheme="minorHAnsi"/>
                <w:color w:val="0070C0"/>
              </w:rPr>
              <w:t>1</w:t>
            </w:r>
            <w:r w:rsidR="006269CA">
              <w:rPr>
                <w:rFonts w:eastAsia="Times New Roman" w:cstheme="minorHAnsi"/>
                <w:color w:val="0070C0"/>
              </w:rPr>
              <w:t>0</w:t>
            </w:r>
            <w:r w:rsidRPr="00780655">
              <w:rPr>
                <w:rFonts w:eastAsia="Times New Roman" w:cstheme="minorHAnsi"/>
                <w:color w:val="0070C0"/>
              </w:rPr>
              <w:t xml:space="preserve"> priedą „Tiekėjo </w:t>
            </w:r>
            <w:r>
              <w:rPr>
                <w:rFonts w:eastAsia="Times New Roman" w:cstheme="minorHAnsi"/>
                <w:color w:val="0070C0"/>
              </w:rPr>
              <w:t>projekto vadovo</w:t>
            </w:r>
            <w:r w:rsidRPr="00780655">
              <w:rPr>
                <w:rFonts w:eastAsia="Times New Roman" w:cstheme="minorHAnsi"/>
                <w:color w:val="0070C0"/>
              </w:rPr>
              <w:t xml:space="preserve"> objektų sąrašas“</w:t>
            </w:r>
            <w:r>
              <w:rPr>
                <w:rFonts w:eastAsia="Times New Roman" w:cstheme="minorHAnsi"/>
                <w:color w:val="0070C0"/>
              </w:rPr>
              <w:t>,</w:t>
            </w:r>
            <w:r w:rsidRPr="00780655">
              <w:rPr>
                <w:rFonts w:eastAsia="Times New Roman" w:cstheme="minorHAnsi"/>
                <w:color w:val="000000"/>
              </w:rPr>
              <w:t xml:space="preserve"> nuo 1 iki 5, už kiekvieną sutartį skiriama po </w:t>
            </w:r>
            <w:r w:rsidR="00AE4A9B">
              <w:rPr>
                <w:rFonts w:eastAsia="Times New Roman" w:cstheme="minorHAnsi"/>
                <w:color w:val="000000"/>
              </w:rPr>
              <w:t>3</w:t>
            </w:r>
            <w:r w:rsidRPr="00780655">
              <w:rPr>
                <w:rFonts w:eastAsia="Times New Roman" w:cstheme="minorHAnsi"/>
                <w:color w:val="000000"/>
              </w:rPr>
              <w:t xml:space="preserve"> bal</w:t>
            </w:r>
            <w:r>
              <w:rPr>
                <w:rFonts w:eastAsia="Times New Roman" w:cstheme="minorHAnsi"/>
                <w:color w:val="000000"/>
              </w:rPr>
              <w:t>us</w:t>
            </w:r>
            <w:r w:rsidR="00AE4EBF">
              <w:rPr>
                <w:rFonts w:eastAsia="Times New Roman" w:cstheme="minorHAnsi"/>
                <w:color w:val="000000"/>
              </w:rPr>
              <w:t>.</w:t>
            </w:r>
          </w:p>
          <w:p w14:paraId="7379C398" w14:textId="00046DF3" w:rsidR="004E6D34" w:rsidRPr="00780655" w:rsidRDefault="00AE4EBF" w:rsidP="004C5A10">
            <w:pPr>
              <w:tabs>
                <w:tab w:val="left" w:pos="1178"/>
              </w:tabs>
              <w:rPr>
                <w:rFonts w:eastAsia="Times New Roman" w:cstheme="minorHAnsi"/>
                <w:color w:val="000000"/>
              </w:rPr>
            </w:pPr>
            <w:r>
              <w:rPr>
                <w:rFonts w:eastAsia="Times New Roman" w:cstheme="minorHAnsi"/>
                <w:color w:val="000000"/>
              </w:rPr>
              <w:t>M</w:t>
            </w:r>
            <w:r w:rsidR="004E6D34" w:rsidRPr="00780655">
              <w:rPr>
                <w:rFonts w:eastAsia="Times New Roman" w:cstheme="minorHAnsi"/>
                <w:color w:val="000000"/>
              </w:rPr>
              <w:t xml:space="preserve">aksimalus </w:t>
            </w:r>
            <w:r>
              <w:rPr>
                <w:rFonts w:eastAsia="Times New Roman" w:cstheme="minorHAnsi"/>
                <w:color w:val="000000"/>
              </w:rPr>
              <w:t xml:space="preserve">už šį kriterijų skiriamas </w:t>
            </w:r>
            <w:r w:rsidR="004E6D34" w:rsidRPr="00780655">
              <w:rPr>
                <w:rFonts w:eastAsia="Times New Roman" w:cstheme="minorHAnsi"/>
                <w:color w:val="000000"/>
              </w:rPr>
              <w:t xml:space="preserve">balų skaičius – </w:t>
            </w:r>
            <w:r w:rsidR="00AE4A9B">
              <w:rPr>
                <w:rFonts w:eastAsia="Times New Roman" w:cstheme="minorHAnsi"/>
                <w:color w:val="000000"/>
              </w:rPr>
              <w:t>15</w:t>
            </w:r>
            <w:r w:rsidR="004E6D34" w:rsidRPr="00780655">
              <w:rPr>
                <w:rFonts w:eastAsia="Times New Roman" w:cstheme="minorHAnsi"/>
                <w:color w:val="000000"/>
              </w:rPr>
              <w:t xml:space="preserve"> bal</w:t>
            </w:r>
            <w:r w:rsidR="004E6D34">
              <w:rPr>
                <w:rFonts w:eastAsia="Times New Roman" w:cstheme="minorHAnsi"/>
                <w:color w:val="000000"/>
              </w:rPr>
              <w:t>ų</w:t>
            </w:r>
            <w:r w:rsidR="004E6D34" w:rsidRPr="00780655">
              <w:rPr>
                <w:rFonts w:eastAsia="Times New Roman" w:cstheme="minorHAnsi"/>
                <w:color w:val="000000"/>
              </w:rPr>
              <w:t xml:space="preserve">. </w:t>
            </w:r>
          </w:p>
          <w:p w14:paraId="21519AC0" w14:textId="377AF105" w:rsidR="004E6D34" w:rsidRPr="00780655" w:rsidRDefault="004E6D34" w:rsidP="004C5A10">
            <w:pPr>
              <w:tabs>
                <w:tab w:val="left" w:pos="1178"/>
              </w:tabs>
              <w:rPr>
                <w:rFonts w:eastAsia="Times New Roman" w:cstheme="minorHAnsi"/>
                <w:color w:val="000000"/>
              </w:rPr>
            </w:pPr>
            <w:r w:rsidRPr="00780655">
              <w:rPr>
                <w:rFonts w:eastAsia="Times New Roman" w:cstheme="minorHAnsi"/>
                <w:color w:val="000000"/>
              </w:rPr>
              <w:t xml:space="preserve">Jei tiekėjo siūlomas </w:t>
            </w:r>
            <w:r>
              <w:rPr>
                <w:rFonts w:eastAsia="Times New Roman" w:cstheme="minorHAnsi"/>
                <w:color w:val="000000"/>
              </w:rPr>
              <w:t>projekto</w:t>
            </w:r>
            <w:r w:rsidRPr="00780655">
              <w:rPr>
                <w:rFonts w:eastAsia="Times New Roman" w:cstheme="minorHAnsi"/>
                <w:color w:val="000000"/>
              </w:rPr>
              <w:t xml:space="preserve"> vadovas per pastaruosius 5 metus iki pasiūlymų pateikimo termino pabaigos dienos yra </w:t>
            </w:r>
            <w:r>
              <w:rPr>
                <w:rFonts w:eastAsia="Times New Roman" w:cstheme="minorHAnsi"/>
                <w:color w:val="000000"/>
              </w:rPr>
              <w:t>parengęs</w:t>
            </w:r>
            <w:r w:rsidRPr="00780655">
              <w:rPr>
                <w:rFonts w:eastAsia="Times New Roman" w:cstheme="minorHAnsi"/>
                <w:color w:val="000000"/>
              </w:rPr>
              <w:t xml:space="preserve"> daugiau kaip 5 </w:t>
            </w:r>
            <w:r>
              <w:rPr>
                <w:rFonts w:eastAsia="Times New Roman" w:cstheme="minorHAnsi"/>
                <w:color w:val="000000"/>
              </w:rPr>
              <w:t>techninius arba techninius darbo</w:t>
            </w:r>
            <w:r w:rsidR="00AE4EBF">
              <w:rPr>
                <w:rFonts w:eastAsia="Times New Roman" w:cstheme="minorHAnsi"/>
                <w:color w:val="000000"/>
              </w:rPr>
              <w:t xml:space="preserve"> arba supaprastintus </w:t>
            </w:r>
            <w:r>
              <w:rPr>
                <w:rFonts w:eastAsia="Times New Roman" w:cstheme="minorHAnsi"/>
                <w:color w:val="000000"/>
              </w:rPr>
              <w:t xml:space="preserve"> projektus</w:t>
            </w:r>
            <w:r w:rsidRPr="00780655">
              <w:rPr>
                <w:rFonts w:eastAsia="Times New Roman" w:cstheme="minorHAnsi"/>
                <w:color w:val="000000"/>
              </w:rPr>
              <w:t>, papildomi balai už įgyvendintas sutartis nesuteikiami</w:t>
            </w:r>
            <w:r>
              <w:rPr>
                <w:rFonts w:eastAsia="Times New Roman" w:cstheme="minorHAnsi"/>
                <w:color w:val="000000"/>
              </w:rPr>
              <w:t>.</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tcPr>
          <w:p w14:paraId="52AA8D64" w14:textId="5CDB31DE" w:rsidR="004E6D34" w:rsidRPr="00780655" w:rsidRDefault="008153D1" w:rsidP="001D7F9D">
            <w:pPr>
              <w:suppressAutoHyphens/>
              <w:rPr>
                <w:rFonts w:eastAsia="Times New Roman" w:cstheme="minorHAnsi"/>
                <w:color w:val="000000"/>
              </w:rPr>
            </w:pPr>
            <w:r w:rsidRPr="00904C6A">
              <w:rPr>
                <w:rFonts w:eastAsia="Times New Roman" w:cstheme="minorHAnsi"/>
                <w:color w:val="000000"/>
              </w:rPr>
              <w:lastRenderedPageBreak/>
              <w:t>T</w:t>
            </w:r>
            <w:r w:rsidR="00FF1DF8" w:rsidRPr="00904C6A">
              <w:rPr>
                <w:rFonts w:eastAsia="Times New Roman" w:cstheme="minorHAnsi"/>
                <w:color w:val="000000"/>
                <w:vertAlign w:val="subscript"/>
              </w:rPr>
              <w:t>1</w:t>
            </w:r>
            <w:r w:rsidR="004E6D34" w:rsidRPr="00904C6A">
              <w:rPr>
                <w:rFonts w:eastAsia="Times New Roman" w:cstheme="minorHAnsi"/>
                <w:color w:val="000000"/>
              </w:rPr>
              <w:t xml:space="preserve">= </w:t>
            </w:r>
            <w:r w:rsidR="00A6720C" w:rsidRPr="00904C6A">
              <w:rPr>
                <w:rFonts w:eastAsia="Times New Roman" w:cstheme="minorHAnsi"/>
                <w:color w:val="000000"/>
              </w:rPr>
              <w:t>15</w:t>
            </w:r>
          </w:p>
        </w:tc>
      </w:tr>
      <w:tr w:rsidR="001554CA" w:rsidRPr="00780655" w14:paraId="4113CB93" w14:textId="77777777" w:rsidTr="004C5A10">
        <w:tc>
          <w:tcPr>
            <w:tcW w:w="7939" w:type="dxa"/>
            <w:gridSpan w:val="3"/>
            <w:tcBorders>
              <w:top w:val="single" w:sz="4" w:space="0" w:color="000000"/>
              <w:left w:val="single" w:sz="4" w:space="0" w:color="000000"/>
              <w:bottom w:val="single" w:sz="4" w:space="0" w:color="000000"/>
              <w:right w:val="single" w:sz="4" w:space="0" w:color="000000"/>
            </w:tcBorders>
            <w:shd w:val="clear" w:color="auto" w:fill="FFFFFF"/>
          </w:tcPr>
          <w:p w14:paraId="0DE348A8" w14:textId="1A409A80" w:rsidR="001554CA" w:rsidRPr="00780655" w:rsidRDefault="001554CA" w:rsidP="001554CA">
            <w:pPr>
              <w:suppressAutoHyphens/>
              <w:ind w:firstLine="34"/>
              <w:rPr>
                <w:rFonts w:eastAsia="Times New Roman" w:cstheme="minorHAnsi"/>
                <w:color w:val="000000"/>
              </w:rPr>
            </w:pPr>
            <w:r>
              <w:rPr>
                <w:rFonts w:eastAsia="Times New Roman" w:cstheme="minorHAnsi"/>
                <w:b/>
                <w:bCs/>
                <w:color w:val="000000"/>
              </w:rPr>
              <w:t xml:space="preserve">Trečiasis </w:t>
            </w:r>
            <w:r w:rsidRPr="001554CA">
              <w:rPr>
                <w:rFonts w:eastAsia="Times New Roman" w:cstheme="minorHAnsi"/>
                <w:b/>
                <w:bCs/>
                <w:color w:val="000000"/>
              </w:rPr>
              <w:t xml:space="preserve">kriterijus: </w:t>
            </w:r>
            <w:r>
              <w:rPr>
                <w:rFonts w:eastAsia="Times New Roman" w:cstheme="minorHAnsi"/>
                <w:color w:val="000000"/>
              </w:rPr>
              <w:t>Projekto vadovo patirtis</w:t>
            </w:r>
            <w:r w:rsidRPr="00780655">
              <w:rPr>
                <w:rFonts w:eastAsia="Times New Roman" w:cstheme="minorHAnsi"/>
                <w:color w:val="000000"/>
              </w:rPr>
              <w:t xml:space="preserve"> </w:t>
            </w:r>
            <w:r>
              <w:rPr>
                <w:rFonts w:eastAsia="Times New Roman" w:cstheme="minorHAnsi"/>
                <w:color w:val="000000"/>
              </w:rPr>
              <w:t>(projektuot</w:t>
            </w:r>
            <w:r w:rsidR="0034199C">
              <w:rPr>
                <w:rFonts w:eastAsia="Times New Roman" w:cstheme="minorHAnsi"/>
                <w:color w:val="000000"/>
              </w:rPr>
              <w:t>o(-ų)</w:t>
            </w:r>
            <w:r>
              <w:rPr>
                <w:rFonts w:eastAsia="Times New Roman" w:cstheme="minorHAnsi"/>
                <w:color w:val="000000"/>
              </w:rPr>
              <w:t xml:space="preserve">  statinio (-</w:t>
            </w:r>
            <w:proofErr w:type="spellStart"/>
            <w:r>
              <w:rPr>
                <w:rFonts w:eastAsia="Times New Roman" w:cstheme="minorHAnsi"/>
                <w:color w:val="000000"/>
              </w:rPr>
              <w:t>ių</w:t>
            </w:r>
            <w:proofErr w:type="spellEnd"/>
            <w:r>
              <w:rPr>
                <w:rFonts w:eastAsia="Times New Roman" w:cstheme="minorHAnsi"/>
                <w:color w:val="000000"/>
              </w:rPr>
              <w:t xml:space="preserve">) </w:t>
            </w:r>
            <w:r w:rsidR="00904C6A">
              <w:rPr>
                <w:rFonts w:eastAsia="Times New Roman" w:cstheme="minorHAnsi"/>
                <w:color w:val="000000"/>
              </w:rPr>
              <w:t xml:space="preserve">vertė (statinio </w:t>
            </w:r>
            <w:r>
              <w:rPr>
                <w:rFonts w:eastAsia="Times New Roman" w:cstheme="minorHAnsi"/>
                <w:color w:val="000000"/>
              </w:rPr>
              <w:t>statybos skaičiuojamoji kaina)</w:t>
            </w:r>
            <w:r w:rsidR="00904C6A">
              <w:rPr>
                <w:rFonts w:eastAsia="Times New Roman" w:cstheme="minorHAnsi"/>
                <w:color w:val="000000"/>
              </w:rPr>
              <w:t>)</w:t>
            </w:r>
            <w:r>
              <w:rPr>
                <w:rFonts w:eastAsia="Times New Roman" w:cstheme="minorHAnsi"/>
                <w:color w:val="000000"/>
              </w:rPr>
              <w:t xml:space="preserve"> </w:t>
            </w:r>
            <w:r w:rsidRPr="00780655">
              <w:rPr>
                <w:rFonts w:eastAsia="Times New Roman" w:cstheme="minorHAnsi"/>
                <w:color w:val="000000"/>
              </w:rPr>
              <w:t>(T</w:t>
            </w:r>
            <w:r>
              <w:rPr>
                <w:rFonts w:eastAsia="Times New Roman" w:cstheme="minorHAnsi"/>
                <w:color w:val="000000"/>
                <w:vertAlign w:val="subscript"/>
              </w:rPr>
              <w:t>2</w:t>
            </w:r>
            <w:r w:rsidRPr="00780655">
              <w:rPr>
                <w:rFonts w:eastAsia="Times New Roman" w:cstheme="minorHAnsi"/>
                <w:color w:val="000000"/>
              </w:rPr>
              <w:t>)</w:t>
            </w:r>
          </w:p>
          <w:p w14:paraId="3534AD67" w14:textId="0F2C559E" w:rsidR="00904C6A" w:rsidRPr="00A70DEB" w:rsidRDefault="001554CA" w:rsidP="001554CA">
            <w:pPr>
              <w:autoSpaceDE w:val="0"/>
              <w:autoSpaceDN w:val="0"/>
              <w:adjustRightInd w:val="0"/>
              <w:rPr>
                <w:rFonts w:eastAsia="Times New Roman" w:cstheme="minorHAnsi"/>
                <w:color w:val="000000"/>
              </w:rPr>
            </w:pPr>
            <w:r w:rsidRPr="00780655">
              <w:rPr>
                <w:rFonts w:eastAsia="Times New Roman" w:cstheme="minorHAnsi"/>
                <w:color w:val="000000"/>
              </w:rPr>
              <w:t>Tiekėjo siūlom</w:t>
            </w:r>
            <w:r>
              <w:rPr>
                <w:rFonts w:eastAsia="Times New Roman" w:cstheme="minorHAnsi"/>
                <w:color w:val="000000"/>
              </w:rPr>
              <w:t xml:space="preserve">o  </w:t>
            </w:r>
            <w:r w:rsidRPr="00D93117">
              <w:rPr>
                <w:rFonts w:eastAsia="Times New Roman" w:cstheme="minorHAnsi"/>
                <w:b/>
                <w:bCs/>
                <w:color w:val="000000"/>
              </w:rPr>
              <w:t>projekto vadovo</w:t>
            </w:r>
            <w:r>
              <w:rPr>
                <w:rFonts w:eastAsia="Times New Roman" w:cstheme="minorHAnsi"/>
                <w:color w:val="000000"/>
              </w:rPr>
              <w:t xml:space="preserve">, </w:t>
            </w:r>
            <w:r w:rsidRPr="00D93117">
              <w:rPr>
                <w:rFonts w:eastAsia="Times New Roman" w:cstheme="minorHAnsi"/>
                <w:color w:val="000000"/>
              </w:rPr>
              <w:t>kuris per paskutinius 5</w:t>
            </w:r>
            <w:r>
              <w:rPr>
                <w:rFonts w:eastAsia="Times New Roman" w:cstheme="minorHAnsi"/>
                <w:color w:val="000000"/>
              </w:rPr>
              <w:t xml:space="preserve"> metus (</w:t>
            </w:r>
            <w:r w:rsidRPr="0069229E">
              <w:rPr>
                <w:rFonts w:eastAsia="Times New Roman" w:cstheme="minorHAnsi"/>
                <w:color w:val="000000"/>
              </w:rPr>
              <w:t xml:space="preserve">jeigu veikla vykdyta mažiau nei 5 metus – per laikotarpį nuo įregistravimo dienos) </w:t>
            </w:r>
            <w:r w:rsidRPr="000D1B39">
              <w:rPr>
                <w:rFonts w:asciiTheme="minorHAnsi" w:hAnsiTheme="minorHAnsi" w:cstheme="minorHAnsi"/>
                <w:color w:val="000000"/>
              </w:rPr>
              <w:t xml:space="preserve">iki pasiūlymų pateikimo termino pabaigos </w:t>
            </w:r>
            <w:r w:rsidRPr="000D1B39">
              <w:rPr>
                <w:rFonts w:asciiTheme="minorHAnsi" w:eastAsiaTheme="minorHAnsi" w:hAnsiTheme="minorHAnsi" w:cstheme="minorHAnsi"/>
              </w:rPr>
              <w:t xml:space="preserve"> </w:t>
            </w:r>
            <w:r w:rsidRPr="00D93117">
              <w:rPr>
                <w:rFonts w:eastAsia="Times New Roman" w:cstheme="minorHAnsi"/>
                <w:color w:val="000000"/>
              </w:rPr>
              <w:t xml:space="preserve">būtų </w:t>
            </w:r>
            <w:r>
              <w:rPr>
                <w:rFonts w:eastAsia="Times New Roman" w:cstheme="minorHAnsi"/>
                <w:color w:val="000000"/>
              </w:rPr>
              <w:t xml:space="preserve">parengęs (suprojektavęs) </w:t>
            </w:r>
            <w:r w:rsidRPr="00F11D60">
              <w:rPr>
                <w:rFonts w:eastAsia="Times New Roman" w:cstheme="minorHAnsi"/>
                <w:color w:val="000000"/>
              </w:rPr>
              <w:t xml:space="preserve">geriamojo vandens </w:t>
            </w:r>
            <w:r w:rsidRPr="00F11D60">
              <w:rPr>
                <w:rFonts w:eastAsia="Times New Roman" w:cstheme="minorHAnsi"/>
                <w:i/>
                <w:color w:val="000000"/>
              </w:rPr>
              <w:t xml:space="preserve"> </w:t>
            </w:r>
            <w:proofErr w:type="spellStart"/>
            <w:r w:rsidRPr="00840550">
              <w:rPr>
                <w:rFonts w:eastAsia="Times New Roman" w:cstheme="minorHAnsi"/>
                <w:i/>
                <w:color w:val="000000"/>
              </w:rPr>
              <w:t>vandens</w:t>
            </w:r>
            <w:proofErr w:type="spellEnd"/>
            <w:r w:rsidRPr="00840550">
              <w:rPr>
                <w:rFonts w:eastAsia="Times New Roman" w:cstheme="minorHAnsi"/>
                <w:i/>
                <w:color w:val="000000"/>
              </w:rPr>
              <w:t xml:space="preserve"> gerinimo įrenginių (</w:t>
            </w:r>
            <w:r w:rsidRPr="000C7B7D">
              <w:rPr>
                <w:rFonts w:asciiTheme="minorHAnsi" w:hAnsiTheme="minorHAnsi" w:cstheme="minorHAnsi"/>
                <w:i/>
                <w:iCs/>
                <w:lang w:eastAsia="ar-SA"/>
              </w:rPr>
              <w:t xml:space="preserve">Inžinerinių statinių </w:t>
            </w:r>
            <w:proofErr w:type="spellStart"/>
            <w:r w:rsidRPr="000C7B7D">
              <w:rPr>
                <w:rFonts w:asciiTheme="minorHAnsi" w:hAnsiTheme="minorHAnsi" w:cstheme="minorHAnsi"/>
                <w:i/>
                <w:iCs/>
                <w:lang w:eastAsia="ar-SA"/>
              </w:rPr>
              <w:t>grupė</w:t>
            </w:r>
            <w:r>
              <w:rPr>
                <w:rFonts w:eastAsia="Times New Roman" w:cstheme="minorHAnsi"/>
                <w:i/>
                <w:color w:val="000000"/>
              </w:rPr>
              <w:t>:</w:t>
            </w:r>
            <w:r w:rsidRPr="00840550">
              <w:rPr>
                <w:rFonts w:eastAsia="Times New Roman" w:cstheme="minorHAnsi"/>
                <w:i/>
                <w:color w:val="000000"/>
              </w:rPr>
              <w:t>hidrotechninių</w:t>
            </w:r>
            <w:proofErr w:type="spellEnd"/>
            <w:r w:rsidRPr="00840550">
              <w:rPr>
                <w:rFonts w:eastAsia="Times New Roman" w:cstheme="minorHAnsi"/>
                <w:i/>
                <w:color w:val="000000"/>
              </w:rPr>
              <w:t xml:space="preserve"> </w:t>
            </w:r>
            <w:proofErr w:type="spellStart"/>
            <w:r w:rsidRPr="00840550">
              <w:rPr>
                <w:rFonts w:eastAsia="Times New Roman" w:cstheme="minorHAnsi"/>
                <w:i/>
                <w:color w:val="000000"/>
              </w:rPr>
              <w:t>statinių:vandenvietės</w:t>
            </w:r>
            <w:proofErr w:type="spellEnd"/>
            <w:r w:rsidRPr="00840550">
              <w:rPr>
                <w:rFonts w:eastAsia="Times New Roman" w:cstheme="minorHAnsi"/>
                <w:i/>
                <w:color w:val="000000"/>
              </w:rPr>
              <w:t xml:space="preserve"> ir </w:t>
            </w:r>
            <w:proofErr w:type="spellStart"/>
            <w:r w:rsidRPr="00840550">
              <w:rPr>
                <w:rFonts w:eastAsia="Times New Roman" w:cstheme="minorHAnsi"/>
                <w:i/>
                <w:color w:val="000000"/>
              </w:rPr>
              <w:t>vandenruošos</w:t>
            </w:r>
            <w:proofErr w:type="spellEnd"/>
            <w:r w:rsidRPr="00840550">
              <w:rPr>
                <w:rFonts w:eastAsia="Times New Roman" w:cstheme="minorHAnsi"/>
                <w:i/>
                <w:color w:val="000000"/>
              </w:rPr>
              <w:t xml:space="preserve"> statinių</w:t>
            </w:r>
            <w:r>
              <w:rPr>
                <w:rFonts w:eastAsia="Times New Roman" w:cstheme="minorHAnsi"/>
                <w:i/>
                <w:color w:val="000000"/>
              </w:rPr>
              <w:t xml:space="preserve"> arba </w:t>
            </w:r>
            <w:r w:rsidRPr="000C7B7D">
              <w:rPr>
                <w:rFonts w:asciiTheme="minorHAnsi" w:hAnsiTheme="minorHAnsi" w:cstheme="minorHAnsi"/>
                <w:i/>
                <w:iCs/>
                <w:lang w:eastAsia="ar-SA"/>
              </w:rPr>
              <w:t>Inžinerinių statinių grupė</w:t>
            </w:r>
            <w:r w:rsidRPr="00D70FEB">
              <w:rPr>
                <w:rFonts w:asciiTheme="minorHAnsi" w:hAnsiTheme="minorHAnsi" w:cstheme="minorHAnsi"/>
                <w:lang w:eastAsia="ar-SA"/>
              </w:rPr>
              <w:t xml:space="preserve">: </w:t>
            </w:r>
            <w:r w:rsidRPr="000C7B7D">
              <w:rPr>
                <w:rFonts w:asciiTheme="minorHAnsi" w:hAnsiTheme="minorHAnsi" w:cstheme="minorHAnsi"/>
                <w:i/>
                <w:iCs/>
                <w:lang w:eastAsia="ar-SA"/>
              </w:rPr>
              <w:t>kiti</w:t>
            </w:r>
            <w:r>
              <w:rPr>
                <w:rFonts w:asciiTheme="minorHAnsi" w:hAnsiTheme="minorHAnsi" w:cstheme="minorHAnsi"/>
                <w:lang w:eastAsia="ar-SA"/>
              </w:rPr>
              <w:t xml:space="preserve"> </w:t>
            </w:r>
            <w:r w:rsidRPr="00D70FEB">
              <w:rPr>
                <w:rFonts w:asciiTheme="minorHAnsi" w:hAnsiTheme="minorHAnsi" w:cstheme="minorHAnsi"/>
                <w:i/>
                <w:iCs/>
                <w:lang w:eastAsia="ar-SA"/>
              </w:rPr>
              <w:t xml:space="preserve">inžineriniai </w:t>
            </w:r>
            <w:r>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Pr>
                <w:rFonts w:asciiTheme="minorHAnsi" w:hAnsiTheme="minorHAnsi" w:cstheme="minorHAnsi"/>
                <w:i/>
                <w:iCs/>
                <w:lang w:eastAsia="ar-SA"/>
              </w:rPr>
              <w:t>kitos paskirties</w:t>
            </w:r>
            <w:r w:rsidRPr="00840550">
              <w:rPr>
                <w:rFonts w:eastAsia="Times New Roman" w:cstheme="minorHAnsi"/>
                <w:i/>
                <w:color w:val="000000"/>
              </w:rPr>
              <w:t xml:space="preserve">) </w:t>
            </w:r>
            <w:r>
              <w:rPr>
                <w:rFonts w:eastAsia="Times New Roman" w:cstheme="minorHAnsi"/>
                <w:color w:val="000000"/>
              </w:rPr>
              <w:t>statybos ir/ar rekonstrukcijos ir/ar kapitalinio remonto techninių arba techninių darbo projektų</w:t>
            </w:r>
            <w:r w:rsidR="00B039BA">
              <w:rPr>
                <w:rFonts w:eastAsia="Times New Roman" w:cstheme="minorHAnsi"/>
                <w:color w:val="000000"/>
              </w:rPr>
              <w:t xml:space="preserve"> </w:t>
            </w:r>
            <w:r w:rsidR="00B039BA" w:rsidRPr="00A70DEB">
              <w:rPr>
                <w:rFonts w:eastAsia="Times New Roman" w:cstheme="minorHAnsi"/>
                <w:color w:val="000000"/>
              </w:rPr>
              <w:t>arba supaprastintų projektų</w:t>
            </w:r>
            <w:r w:rsidRPr="00A70DEB">
              <w:rPr>
                <w:rFonts w:eastAsia="Times New Roman" w:cstheme="minorHAnsi"/>
                <w:color w:val="000000"/>
              </w:rPr>
              <w:t>, kur statinio (-</w:t>
            </w:r>
            <w:proofErr w:type="spellStart"/>
            <w:r w:rsidRPr="00A70DEB">
              <w:rPr>
                <w:rFonts w:eastAsia="Times New Roman" w:cstheme="minorHAnsi"/>
                <w:color w:val="000000"/>
              </w:rPr>
              <w:t>ių</w:t>
            </w:r>
            <w:proofErr w:type="spellEnd"/>
            <w:r w:rsidRPr="00A70DEB">
              <w:rPr>
                <w:rFonts w:eastAsia="Times New Roman" w:cstheme="minorHAnsi"/>
                <w:color w:val="000000"/>
              </w:rPr>
              <w:t xml:space="preserve">) statybos skaičiuojamoji kaina buvo ne mažesnė nei </w:t>
            </w:r>
          </w:p>
          <w:p w14:paraId="6467AE39" w14:textId="320236B8" w:rsidR="00904C6A" w:rsidRPr="00A70DEB" w:rsidRDefault="00904C6A" w:rsidP="001554CA">
            <w:pPr>
              <w:autoSpaceDE w:val="0"/>
              <w:autoSpaceDN w:val="0"/>
              <w:adjustRightInd w:val="0"/>
              <w:rPr>
                <w:rFonts w:eastAsia="Times New Roman" w:cstheme="minorHAnsi"/>
                <w:color w:val="000000"/>
              </w:rPr>
            </w:pPr>
            <w:r w:rsidRPr="00A70DEB">
              <w:rPr>
                <w:rFonts w:eastAsia="Times New Roman" w:cstheme="minorHAnsi"/>
                <w:color w:val="000000"/>
              </w:rPr>
              <w:t>-nuo 0,7 iki 1 POD vertės</w:t>
            </w:r>
            <w:r w:rsidR="00B039BA" w:rsidRPr="00A70DEB">
              <w:rPr>
                <w:rFonts w:eastAsia="Times New Roman" w:cstheme="minorHAnsi"/>
                <w:color w:val="000000"/>
              </w:rPr>
              <w:t xml:space="preserve"> imtinai</w:t>
            </w:r>
            <w:r w:rsidRPr="00A70DEB">
              <w:rPr>
                <w:rFonts w:eastAsia="Times New Roman" w:cstheme="minorHAnsi"/>
                <w:color w:val="000000"/>
              </w:rPr>
              <w:t xml:space="preserve"> be PVM: suteikiamas 1 balas;</w:t>
            </w:r>
          </w:p>
          <w:p w14:paraId="39C4AF8F" w14:textId="2792C574" w:rsidR="00904C6A" w:rsidRPr="00A70DEB" w:rsidRDefault="00904C6A" w:rsidP="001554CA">
            <w:pPr>
              <w:autoSpaceDE w:val="0"/>
              <w:autoSpaceDN w:val="0"/>
              <w:adjustRightInd w:val="0"/>
              <w:rPr>
                <w:rFonts w:eastAsia="Times New Roman" w:cstheme="minorHAnsi"/>
                <w:color w:val="000000"/>
              </w:rPr>
            </w:pPr>
            <w:r w:rsidRPr="00A70DEB">
              <w:rPr>
                <w:rFonts w:eastAsia="Times New Roman" w:cstheme="minorHAnsi"/>
                <w:color w:val="000000"/>
              </w:rPr>
              <w:t xml:space="preserve">-nuo 1 iki 1,5 POD vertės </w:t>
            </w:r>
            <w:r w:rsidR="00B039BA" w:rsidRPr="00A70DEB">
              <w:rPr>
                <w:rFonts w:eastAsia="Times New Roman" w:cstheme="minorHAnsi"/>
                <w:color w:val="000000"/>
              </w:rPr>
              <w:t xml:space="preserve">imtinai </w:t>
            </w:r>
            <w:r w:rsidRPr="00A70DEB">
              <w:rPr>
                <w:rFonts w:eastAsia="Times New Roman" w:cstheme="minorHAnsi"/>
                <w:color w:val="000000"/>
              </w:rPr>
              <w:t>be PVM: suteikiami 2 balai;</w:t>
            </w:r>
          </w:p>
          <w:p w14:paraId="5A108A20" w14:textId="7228E877" w:rsidR="00904C6A" w:rsidRPr="00A70DEB" w:rsidRDefault="00904C6A" w:rsidP="001554CA">
            <w:pPr>
              <w:autoSpaceDE w:val="0"/>
              <w:autoSpaceDN w:val="0"/>
              <w:adjustRightInd w:val="0"/>
              <w:rPr>
                <w:rFonts w:eastAsia="Times New Roman" w:cstheme="minorHAnsi"/>
                <w:color w:val="000000"/>
              </w:rPr>
            </w:pPr>
            <w:r w:rsidRPr="00A70DEB">
              <w:rPr>
                <w:rFonts w:eastAsia="Times New Roman" w:cstheme="minorHAnsi"/>
                <w:color w:val="000000"/>
              </w:rPr>
              <w:t>-daugiau nei 1,5 POD vertės be PVM: suteikiami 3 balai.</w:t>
            </w:r>
          </w:p>
          <w:p w14:paraId="5A94EB3E" w14:textId="77777777" w:rsidR="00B039BA" w:rsidRPr="00A70DEB" w:rsidRDefault="00B039BA" w:rsidP="001554CA">
            <w:pPr>
              <w:tabs>
                <w:tab w:val="left" w:pos="1178"/>
              </w:tabs>
              <w:rPr>
                <w:rFonts w:eastAsia="Times New Roman" w:cstheme="minorHAnsi"/>
                <w:b/>
                <w:bCs/>
                <w:color w:val="000000"/>
              </w:rPr>
            </w:pPr>
          </w:p>
          <w:p w14:paraId="58110C4C" w14:textId="44ADCCC1" w:rsidR="00904C6A" w:rsidRPr="00A70DEB" w:rsidRDefault="001554CA" w:rsidP="001554CA">
            <w:pPr>
              <w:tabs>
                <w:tab w:val="left" w:pos="1178"/>
              </w:tabs>
              <w:rPr>
                <w:rFonts w:eastAsia="Times New Roman" w:cstheme="minorHAnsi"/>
                <w:color w:val="000000"/>
              </w:rPr>
            </w:pPr>
            <w:r w:rsidRPr="00A70DEB">
              <w:rPr>
                <w:rFonts w:eastAsia="Times New Roman" w:cstheme="minorHAnsi"/>
                <w:color w:val="000000"/>
              </w:rPr>
              <w:t xml:space="preserve">Vertinamas projekto vadovo, atitinkančio jam keliamus kvalifikacijos reikalavimus, nustatytus </w:t>
            </w:r>
            <w:r w:rsidRPr="00A70DEB">
              <w:rPr>
                <w:rFonts w:eastAsia="Times New Roman" w:cstheme="minorHAnsi"/>
                <w:color w:val="0070C0"/>
              </w:rPr>
              <w:t>pirkimo specialiųjų sąlygų 4 priedo 3.2 p</w:t>
            </w:r>
            <w:r w:rsidRPr="00A70DEB">
              <w:rPr>
                <w:rFonts w:eastAsia="Times New Roman" w:cstheme="minorHAnsi"/>
                <w:color w:val="000000"/>
              </w:rPr>
              <w:t xml:space="preserve">, įvykdytų sutarčių skaičius, </w:t>
            </w:r>
            <w:r w:rsidRPr="00A70DEB">
              <w:rPr>
                <w:rFonts w:eastAsia="Times New Roman" w:cstheme="minorHAnsi"/>
                <w:b/>
                <w:bCs/>
                <w:color w:val="000000"/>
              </w:rPr>
              <w:t>kartu su pasiūlymu</w:t>
            </w:r>
            <w:r w:rsidRPr="00A70DEB">
              <w:rPr>
                <w:rFonts w:eastAsia="Times New Roman" w:cstheme="minorHAnsi"/>
                <w:color w:val="000000"/>
              </w:rPr>
              <w:t xml:space="preserve"> pateikiant specialiųjų pirkimo sąlygų </w:t>
            </w:r>
            <w:r w:rsidRPr="00A70DEB">
              <w:rPr>
                <w:rFonts w:eastAsia="Times New Roman" w:cstheme="minorHAnsi"/>
                <w:color w:val="0070C0"/>
              </w:rPr>
              <w:t>10 priedą „Tiekėjo projekto vadovo objektų sąrašas“,</w:t>
            </w:r>
            <w:r w:rsidRPr="00A70DEB">
              <w:rPr>
                <w:rFonts w:eastAsia="Times New Roman" w:cstheme="minorHAnsi"/>
                <w:color w:val="000000"/>
              </w:rPr>
              <w:t xml:space="preserve"> nuo 1 iki 5</w:t>
            </w:r>
            <w:r w:rsidR="00904C6A" w:rsidRPr="00A70DEB">
              <w:rPr>
                <w:rFonts w:eastAsia="Times New Roman" w:cstheme="minorHAnsi"/>
                <w:color w:val="000000"/>
              </w:rPr>
              <w:t xml:space="preserve"> įvykdytų projektavimo sutarčių.</w:t>
            </w:r>
          </w:p>
          <w:p w14:paraId="0456628A" w14:textId="6382D7E0" w:rsidR="001554CA" w:rsidRPr="00A70DEB" w:rsidRDefault="00904C6A" w:rsidP="001554CA">
            <w:pPr>
              <w:tabs>
                <w:tab w:val="left" w:pos="1178"/>
              </w:tabs>
              <w:rPr>
                <w:rFonts w:eastAsia="Times New Roman" w:cstheme="minorHAnsi"/>
                <w:color w:val="000000"/>
              </w:rPr>
            </w:pPr>
            <w:r w:rsidRPr="00A70DEB">
              <w:rPr>
                <w:rFonts w:eastAsia="Times New Roman" w:cstheme="minorHAnsi"/>
                <w:color w:val="000000"/>
              </w:rPr>
              <w:t>M</w:t>
            </w:r>
            <w:r w:rsidR="001554CA" w:rsidRPr="00A70DEB">
              <w:rPr>
                <w:rFonts w:eastAsia="Times New Roman" w:cstheme="minorHAnsi"/>
                <w:color w:val="000000"/>
              </w:rPr>
              <w:t xml:space="preserve">aksimalus </w:t>
            </w:r>
            <w:r w:rsidRPr="00A70DEB">
              <w:rPr>
                <w:rFonts w:eastAsia="Times New Roman" w:cstheme="minorHAnsi"/>
                <w:color w:val="000000"/>
              </w:rPr>
              <w:t xml:space="preserve">pagal šį kriterijų skiriamas </w:t>
            </w:r>
            <w:r w:rsidR="001554CA" w:rsidRPr="00A70DEB">
              <w:rPr>
                <w:rFonts w:eastAsia="Times New Roman" w:cstheme="minorHAnsi"/>
                <w:color w:val="000000"/>
              </w:rPr>
              <w:t xml:space="preserve">balų skaičius – 15 balų. </w:t>
            </w:r>
          </w:p>
          <w:p w14:paraId="22B263E5" w14:textId="77777777" w:rsidR="001554CA" w:rsidRPr="00A70DEB" w:rsidRDefault="001554CA" w:rsidP="001554CA">
            <w:pPr>
              <w:suppressAutoHyphens/>
              <w:ind w:firstLine="34"/>
              <w:rPr>
                <w:rFonts w:eastAsia="Times New Roman" w:cstheme="minorHAnsi"/>
                <w:color w:val="000000"/>
              </w:rPr>
            </w:pPr>
            <w:r w:rsidRPr="00A70DEB">
              <w:rPr>
                <w:rFonts w:eastAsia="Times New Roman" w:cstheme="minorHAnsi"/>
                <w:color w:val="000000"/>
              </w:rPr>
              <w:t>Jei tiekėjo siūlomas projekto vadovas per pastaruosius 5 metus iki pasiūlymų pateikimo termino pabaigos dienos yra parengęs daugiau kaip 5 techninius arba techninius darbo projektus, papildomi balai už įgyvendintas sutartis nesuteikiami.</w:t>
            </w:r>
          </w:p>
          <w:p w14:paraId="7CE6D2F3" w14:textId="77777777" w:rsidR="00B039BA" w:rsidRPr="00A70DEB" w:rsidRDefault="00B039BA" w:rsidP="001554CA">
            <w:pPr>
              <w:suppressAutoHyphens/>
              <w:ind w:firstLine="34"/>
              <w:rPr>
                <w:rFonts w:eastAsia="Times New Roman" w:cstheme="minorHAnsi"/>
                <w:color w:val="000000"/>
              </w:rPr>
            </w:pPr>
          </w:p>
          <w:p w14:paraId="7AC3CED4" w14:textId="563DB20A" w:rsidR="00B039BA" w:rsidRPr="00455866" w:rsidRDefault="00B039BA" w:rsidP="001554CA">
            <w:pPr>
              <w:suppressAutoHyphens/>
              <w:ind w:firstLine="34"/>
              <w:rPr>
                <w:rFonts w:eastAsia="Times New Roman" w:cstheme="minorHAnsi"/>
                <w:color w:val="000000"/>
                <w:highlight w:val="yellow"/>
              </w:rPr>
            </w:pPr>
            <w:proofErr w:type="spellStart"/>
            <w:r w:rsidRPr="00A70DEB">
              <w:rPr>
                <w:rFonts w:eastAsia="Times New Roman" w:cstheme="minorHAnsi"/>
                <w:color w:val="000000"/>
              </w:rPr>
              <w:t>PASTABA:Tiekėjas</w:t>
            </w:r>
            <w:proofErr w:type="spellEnd"/>
            <w:r w:rsidRPr="00A70DEB">
              <w:rPr>
                <w:rFonts w:eastAsia="Times New Roman" w:cstheme="minorHAnsi"/>
                <w:color w:val="000000"/>
              </w:rPr>
              <w:t xml:space="preserve"> gali siūlyti tą(-</w:t>
            </w:r>
            <w:proofErr w:type="spellStart"/>
            <w:r w:rsidRPr="00A70DEB">
              <w:rPr>
                <w:rFonts w:eastAsia="Times New Roman" w:cstheme="minorHAnsi"/>
                <w:color w:val="000000"/>
              </w:rPr>
              <w:t>as</w:t>
            </w:r>
            <w:proofErr w:type="spellEnd"/>
            <w:r w:rsidRPr="00A70DEB">
              <w:rPr>
                <w:rFonts w:eastAsia="Times New Roman" w:cstheme="minorHAnsi"/>
                <w:color w:val="000000"/>
              </w:rPr>
              <w:t>) pačią(-</w:t>
            </w:r>
            <w:proofErr w:type="spellStart"/>
            <w:r w:rsidRPr="00A70DEB">
              <w:rPr>
                <w:rFonts w:eastAsia="Times New Roman" w:cstheme="minorHAnsi"/>
                <w:color w:val="000000"/>
              </w:rPr>
              <w:t>ias</w:t>
            </w:r>
            <w:proofErr w:type="spellEnd"/>
            <w:r w:rsidRPr="00A70DEB">
              <w:rPr>
                <w:rFonts w:eastAsia="Times New Roman" w:cstheme="minorHAnsi"/>
                <w:color w:val="000000"/>
              </w:rPr>
              <w:t>) projektavimo sutartį(-</w:t>
            </w:r>
            <w:proofErr w:type="spellStart"/>
            <w:r w:rsidRPr="00A70DEB">
              <w:rPr>
                <w:rFonts w:eastAsia="Times New Roman" w:cstheme="minorHAnsi"/>
                <w:color w:val="000000"/>
              </w:rPr>
              <w:t>is</w:t>
            </w:r>
            <w:proofErr w:type="spellEnd"/>
            <w:r w:rsidRPr="00A70DEB">
              <w:rPr>
                <w:rFonts w:eastAsia="Times New Roman" w:cstheme="minorHAnsi"/>
                <w:color w:val="000000"/>
              </w:rPr>
              <w:t>) T1 ir T2 kriterijaus pagrindimui,  jei pagal vertes atitinka reikalavimus.</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FFFFFF"/>
          </w:tcPr>
          <w:p w14:paraId="44E284F7" w14:textId="0C0409A2" w:rsidR="001554CA" w:rsidRPr="00455866" w:rsidRDefault="001554CA" w:rsidP="001D7F9D">
            <w:pPr>
              <w:suppressAutoHyphens/>
              <w:rPr>
                <w:rFonts w:eastAsia="Times New Roman" w:cstheme="minorHAnsi"/>
                <w:color w:val="000000"/>
                <w:highlight w:val="yellow"/>
              </w:rPr>
            </w:pPr>
            <w:r w:rsidRPr="001554CA">
              <w:rPr>
                <w:rFonts w:eastAsia="Times New Roman" w:cstheme="minorHAnsi"/>
                <w:color w:val="000000"/>
              </w:rPr>
              <w:t>T</w:t>
            </w:r>
            <w:r w:rsidRPr="001554CA">
              <w:rPr>
                <w:rFonts w:eastAsia="Times New Roman" w:cstheme="minorHAnsi"/>
                <w:color w:val="000000"/>
                <w:vertAlign w:val="subscript"/>
              </w:rPr>
              <w:t>2</w:t>
            </w:r>
            <w:r>
              <w:rPr>
                <w:rFonts w:eastAsia="Times New Roman" w:cstheme="minorHAnsi"/>
                <w:color w:val="000000"/>
              </w:rPr>
              <w:t>=</w:t>
            </w:r>
            <w:r w:rsidRPr="001554CA">
              <w:rPr>
                <w:rFonts w:eastAsia="Times New Roman" w:cstheme="minorHAnsi"/>
                <w:color w:val="000000"/>
              </w:rPr>
              <w:t>15</w:t>
            </w:r>
          </w:p>
        </w:tc>
      </w:tr>
    </w:tbl>
    <w:p w14:paraId="1E7F2D8F" w14:textId="77777777" w:rsidR="004E6D34" w:rsidRPr="00780655" w:rsidRDefault="004E6D34" w:rsidP="004E6D34">
      <w:pPr>
        <w:tabs>
          <w:tab w:val="left" w:pos="567"/>
        </w:tabs>
        <w:suppressAutoHyphens/>
        <w:rPr>
          <w:rFonts w:eastAsia="Times New Roman" w:cstheme="minorHAnsi"/>
          <w:color w:val="000000"/>
        </w:rPr>
      </w:pPr>
    </w:p>
    <w:p w14:paraId="10038046" w14:textId="77777777" w:rsidR="004E6D34" w:rsidRPr="00780655" w:rsidRDefault="004E6D34" w:rsidP="004E6D34">
      <w:pPr>
        <w:tabs>
          <w:tab w:val="left" w:pos="567"/>
          <w:tab w:val="left" w:pos="993"/>
        </w:tabs>
        <w:suppressAutoHyphens/>
        <w:spacing w:before="120"/>
        <w:ind w:left="142"/>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715CAF2E" w14:textId="77777777" w:rsidR="004E6D34" w:rsidRPr="001D68D2" w:rsidRDefault="004E6D34" w:rsidP="004E6D34">
      <w:pPr>
        <w:tabs>
          <w:tab w:val="left" w:pos="142"/>
          <w:tab w:val="left" w:pos="567"/>
          <w:tab w:val="left" w:pos="993"/>
        </w:tabs>
        <w:suppressAutoHyphens/>
        <w:spacing w:before="120"/>
        <w:jc w:val="center"/>
        <w:rPr>
          <w:rFonts w:eastAsia="Times New Roman" w:cstheme="minorHAnsi"/>
          <w:color w:val="000000"/>
        </w:rPr>
      </w:pPr>
      <w:r w:rsidRPr="001728BD">
        <w:rPr>
          <w:rFonts w:eastAsia="Times New Roman" w:cstheme="minorHAnsi"/>
          <w:noProof/>
          <w:color w:val="000000"/>
          <w:lang w:val="en-US"/>
        </w:rPr>
        <w:drawing>
          <wp:inline distT="0" distB="0" distL="0" distR="0" wp14:anchorId="3B0DBDD2" wp14:editId="1937F5BC">
            <wp:extent cx="906780" cy="2286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6780" cy="228600"/>
                    </a:xfrm>
                    <a:prstGeom prst="rect">
                      <a:avLst/>
                    </a:prstGeom>
                    <a:noFill/>
                    <a:ln>
                      <a:noFill/>
                    </a:ln>
                  </pic:spPr>
                </pic:pic>
              </a:graphicData>
            </a:graphic>
          </wp:inline>
        </w:drawing>
      </w:r>
    </w:p>
    <w:p w14:paraId="0BB968EE" w14:textId="77777777" w:rsidR="004E6D34" w:rsidRPr="00780655" w:rsidRDefault="004E6D34" w:rsidP="004E6D34">
      <w:pPr>
        <w:tabs>
          <w:tab w:val="left" w:pos="142"/>
          <w:tab w:val="left" w:pos="567"/>
          <w:tab w:val="left" w:pos="993"/>
        </w:tabs>
        <w:suppressAutoHyphens/>
        <w:spacing w:before="120"/>
        <w:rPr>
          <w:rFonts w:eastAsia="Times New Roman" w:cstheme="minorHAnsi"/>
          <w:color w:val="000000"/>
        </w:rPr>
      </w:pPr>
      <w:r w:rsidRPr="009A0F53">
        <w:rPr>
          <w:rFonts w:eastAsia="Times New Roman" w:cstheme="minorHAnsi"/>
          <w:color w:val="000000"/>
        </w:rPr>
        <w:t>4. Pasiūlymo kainos (C) balai apskaičiuojami mažiausios pasiūlytos kainos (</w:t>
      </w:r>
      <w:proofErr w:type="spellStart"/>
      <w:r w:rsidRPr="009A0F53">
        <w:rPr>
          <w:rFonts w:eastAsia="Times New Roman" w:cstheme="minorHAnsi"/>
          <w:color w:val="000000"/>
        </w:rPr>
        <w:t>Cmin</w:t>
      </w:r>
      <w:proofErr w:type="spellEnd"/>
      <w:r w:rsidRPr="009A0F53">
        <w:rPr>
          <w:rFonts w:eastAsia="Times New Roman" w:cstheme="minorHAnsi"/>
          <w:color w:val="000000"/>
        </w:rPr>
        <w:t>) ir vertinamo pasiūlymo kainos (</w:t>
      </w:r>
      <w:proofErr w:type="spellStart"/>
      <w:r w:rsidRPr="009A0F53">
        <w:rPr>
          <w:rFonts w:eastAsia="Times New Roman" w:cstheme="minorHAnsi"/>
          <w:color w:val="000000"/>
        </w:rPr>
        <w:t>Cp</w:t>
      </w:r>
      <w:proofErr w:type="spellEnd"/>
      <w:r w:rsidRPr="009A0F53">
        <w:rPr>
          <w:rFonts w:eastAsia="Times New Roman" w:cstheme="minorHAnsi"/>
          <w:color w:val="000000"/>
        </w:rPr>
        <w:t>) santykį padauginant iš kainos lyginamojo svorio (X):</w:t>
      </w:r>
    </w:p>
    <w:p w14:paraId="62FB379E" w14:textId="77777777" w:rsidR="004E6D34" w:rsidRPr="001D68D2" w:rsidRDefault="004E6D34" w:rsidP="004E6D34">
      <w:pPr>
        <w:tabs>
          <w:tab w:val="left" w:pos="142"/>
          <w:tab w:val="left" w:pos="567"/>
          <w:tab w:val="left" w:pos="993"/>
        </w:tabs>
        <w:suppressAutoHyphens/>
        <w:spacing w:before="120"/>
        <w:jc w:val="center"/>
        <w:rPr>
          <w:rFonts w:eastAsia="Times New Roman" w:cstheme="minorHAnsi"/>
          <w:color w:val="000000"/>
        </w:rPr>
      </w:pPr>
      <w:r w:rsidRPr="001728BD">
        <w:rPr>
          <w:rFonts w:eastAsia="Times New Roman" w:cstheme="minorHAnsi"/>
          <w:noProof/>
          <w:color w:val="000000"/>
          <w:lang w:val="en-US"/>
        </w:rPr>
        <w:drawing>
          <wp:inline distT="0" distB="0" distL="0" distR="0" wp14:anchorId="12DAFBFA" wp14:editId="76014EA7">
            <wp:extent cx="830580" cy="464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30580" cy="464820"/>
                    </a:xfrm>
                    <a:prstGeom prst="rect">
                      <a:avLst/>
                    </a:prstGeom>
                    <a:noFill/>
                    <a:ln>
                      <a:noFill/>
                    </a:ln>
                  </pic:spPr>
                </pic:pic>
              </a:graphicData>
            </a:graphic>
          </wp:inline>
        </w:drawing>
      </w:r>
    </w:p>
    <w:p w14:paraId="5A919B56" w14:textId="77777777" w:rsidR="004E6D34" w:rsidRPr="001728BD" w:rsidRDefault="004E6D34" w:rsidP="004E6D34">
      <w:pPr>
        <w:tabs>
          <w:tab w:val="left" w:pos="142"/>
          <w:tab w:val="left" w:pos="567"/>
          <w:tab w:val="left" w:pos="993"/>
        </w:tabs>
        <w:suppressAutoHyphens/>
        <w:spacing w:before="120"/>
        <w:rPr>
          <w:rFonts w:eastAsia="Times New Roman" w:cstheme="minorHAnsi"/>
          <w:color w:val="000000"/>
        </w:rPr>
      </w:pPr>
      <w:r w:rsidRPr="009A0F53">
        <w:rPr>
          <w:rFonts w:eastAsia="Times New Roman" w:cstheme="minorHAnsi"/>
          <w:color w:val="000000"/>
        </w:rPr>
        <w:t xml:space="preserve">5. </w:t>
      </w:r>
      <w:r w:rsidRPr="001728BD">
        <w:rPr>
          <w:rFonts w:eastAsia="Times New Roman" w:cstheme="minorHAnsi"/>
          <w:color w:val="000000"/>
        </w:rPr>
        <w:t>Kriterijų (T) balai apskaičiuojami sudedant atskirų kriterijų (</w:t>
      </w:r>
      <w:proofErr w:type="spellStart"/>
      <w:r w:rsidRPr="001728BD">
        <w:rPr>
          <w:rFonts w:eastAsia="Times New Roman" w:cstheme="minorHAnsi"/>
          <w:color w:val="000000"/>
        </w:rPr>
        <w:t>Ti</w:t>
      </w:r>
      <w:proofErr w:type="spellEnd"/>
      <w:r w:rsidRPr="001728BD">
        <w:rPr>
          <w:rFonts w:eastAsia="Times New Roman" w:cstheme="minorHAnsi"/>
          <w:color w:val="000000"/>
        </w:rPr>
        <w:t>) balus:</w:t>
      </w:r>
    </w:p>
    <w:p w14:paraId="1F012483" w14:textId="77777777" w:rsidR="004E6D34" w:rsidRPr="001D68D2" w:rsidRDefault="004E6D34" w:rsidP="004E6D34">
      <w:pPr>
        <w:tabs>
          <w:tab w:val="left" w:pos="142"/>
          <w:tab w:val="left" w:pos="567"/>
          <w:tab w:val="left" w:pos="993"/>
        </w:tabs>
        <w:suppressAutoHyphens/>
        <w:spacing w:before="120"/>
        <w:jc w:val="center"/>
        <w:rPr>
          <w:rFonts w:eastAsia="Times New Roman" w:cstheme="minorHAnsi"/>
          <w:color w:val="000000"/>
        </w:rPr>
      </w:pPr>
      <w:r w:rsidRPr="001728BD">
        <w:rPr>
          <w:rFonts w:eastAsia="Times New Roman" w:cstheme="minorHAnsi"/>
          <w:noProof/>
          <w:color w:val="000000"/>
          <w:lang w:val="en-US"/>
        </w:rPr>
        <w:drawing>
          <wp:inline distT="0" distB="0" distL="0" distR="0" wp14:anchorId="2B335CA6" wp14:editId="6C760912">
            <wp:extent cx="609600" cy="350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9600" cy="350520"/>
                    </a:xfrm>
                    <a:prstGeom prst="rect">
                      <a:avLst/>
                    </a:prstGeom>
                    <a:noFill/>
                    <a:ln>
                      <a:noFill/>
                    </a:ln>
                  </pic:spPr>
                </pic:pic>
              </a:graphicData>
            </a:graphic>
          </wp:inline>
        </w:drawing>
      </w:r>
    </w:p>
    <w:p w14:paraId="09E26925" w14:textId="77777777" w:rsidR="004E6D34" w:rsidRPr="00780655" w:rsidRDefault="004E6D34" w:rsidP="004E6D34">
      <w:pPr>
        <w:spacing w:line="320" w:lineRule="atLeast"/>
        <w:rPr>
          <w:rFonts w:eastAsia="Times New Roman" w:cstheme="minorHAnsi"/>
          <w:color w:val="000000"/>
        </w:rPr>
      </w:pPr>
      <w:r w:rsidRPr="00780655">
        <w:rPr>
          <w:rFonts w:eastAsia="Times New Roman" w:cstheme="minorHAnsi"/>
          <w:color w:val="000000"/>
        </w:rPr>
        <w:t xml:space="preserve"> </w:t>
      </w:r>
    </w:p>
    <w:p w14:paraId="4DE862B8" w14:textId="77777777" w:rsidR="004E6D34" w:rsidRDefault="004E6D34" w:rsidP="00E957CD">
      <w:pPr>
        <w:rPr>
          <w:rFonts w:cstheme="minorHAnsi"/>
          <w:sz w:val="20"/>
          <w:szCs w:val="20"/>
          <w:shd w:val="clear" w:color="auto" w:fill="FFFFFF"/>
        </w:rPr>
      </w:pPr>
    </w:p>
    <w:p w14:paraId="13B2C3F3" w14:textId="77777777" w:rsidR="004E6D34" w:rsidRDefault="004E6D34" w:rsidP="00E957CD">
      <w:pPr>
        <w:rPr>
          <w:rFonts w:cstheme="minorHAnsi"/>
          <w:sz w:val="20"/>
          <w:szCs w:val="20"/>
          <w:shd w:val="clear" w:color="auto" w:fill="FFFFFF"/>
        </w:rPr>
      </w:pPr>
    </w:p>
    <w:p w14:paraId="4C13F8A6" w14:textId="77777777" w:rsidR="004E6D34" w:rsidRDefault="004E6D34" w:rsidP="00E957CD">
      <w:pPr>
        <w:rPr>
          <w:rFonts w:cstheme="minorHAnsi"/>
          <w:sz w:val="20"/>
          <w:szCs w:val="20"/>
          <w:shd w:val="clear" w:color="auto" w:fill="FFFFFF"/>
        </w:rPr>
      </w:pPr>
    </w:p>
    <w:p w14:paraId="34FCB859"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4" w:name="_Toc213065002"/>
      <w:bookmarkStart w:id="75" w:name="_Toc48310722"/>
      <w:r w:rsidRPr="00780655">
        <w:rPr>
          <w:rFonts w:asciiTheme="minorHAnsi" w:hAnsiTheme="minorHAnsi"/>
          <w:color w:val="0070C0"/>
          <w:sz w:val="21"/>
          <w:szCs w:val="21"/>
        </w:rPr>
        <w:t xml:space="preserve">Pirkimo sąlygų </w:t>
      </w:r>
      <w:r w:rsidR="004E6D34">
        <w:rPr>
          <w:rFonts w:asciiTheme="minorHAnsi" w:hAnsiTheme="minorHAnsi"/>
          <w:color w:val="0070C0"/>
          <w:sz w:val="21"/>
          <w:szCs w:val="21"/>
        </w:rPr>
        <w:t>8</w:t>
      </w:r>
      <w:r w:rsidR="00FE0F69">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4"/>
    </w:p>
    <w:p w14:paraId="5E390B04"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4D688CBE" w14:textId="77777777" w:rsidR="007F6E2E" w:rsidRDefault="007F6E2E" w:rsidP="00A46215">
      <w:pPr>
        <w:jc w:val="center"/>
        <w:rPr>
          <w:b/>
          <w:bCs/>
        </w:rPr>
      </w:pPr>
      <w:r w:rsidRPr="00780655">
        <w:rPr>
          <w:b/>
          <w:bCs/>
        </w:rPr>
        <w:t xml:space="preserve">PRIDEDAMA </w:t>
      </w:r>
      <w:r w:rsidR="004F6665" w:rsidRPr="00780655">
        <w:rPr>
          <w:b/>
          <w:bCs/>
        </w:rPr>
        <w:t>ATSKIR</w:t>
      </w:r>
      <w:r w:rsidR="0005328B">
        <w:rPr>
          <w:b/>
          <w:bCs/>
        </w:rPr>
        <w:t>U</w:t>
      </w:r>
      <w:r w:rsidR="004F6665">
        <w:rPr>
          <w:b/>
          <w:bCs/>
        </w:rPr>
        <w:t xml:space="preserve"> </w:t>
      </w:r>
      <w:r w:rsidR="004F6665" w:rsidRPr="009A0F53">
        <w:rPr>
          <w:b/>
          <w:bCs/>
        </w:rPr>
        <w:t xml:space="preserve"> </w:t>
      </w:r>
      <w:r w:rsidR="004F6665" w:rsidRPr="00780655">
        <w:rPr>
          <w:b/>
          <w:bCs/>
        </w:rPr>
        <w:t>DOKUMENT</w:t>
      </w:r>
      <w:r w:rsidR="0005328B">
        <w:rPr>
          <w:b/>
          <w:bCs/>
        </w:rPr>
        <w:t>U</w:t>
      </w:r>
      <w:r w:rsidR="004F6665">
        <w:rPr>
          <w:b/>
          <w:bCs/>
        </w:rPr>
        <w:t>:</w:t>
      </w:r>
    </w:p>
    <w:p w14:paraId="3EEC2B44" w14:textId="77777777" w:rsidR="00184FC6" w:rsidRDefault="00184FC6" w:rsidP="00BA050A">
      <w:pPr>
        <w:rPr>
          <w:b/>
          <w:bCs/>
        </w:rPr>
      </w:pPr>
    </w:p>
    <w:p w14:paraId="0544AC2B" w14:textId="77777777" w:rsidR="004F6665" w:rsidRPr="00BA050A" w:rsidRDefault="004F6665" w:rsidP="00BA050A">
      <w:pPr>
        <w:rPr>
          <w:b/>
          <w:bCs/>
        </w:rPr>
      </w:pPr>
      <w:r w:rsidRPr="00BA050A">
        <w:rPr>
          <w:b/>
          <w:bCs/>
        </w:rPr>
        <w:t xml:space="preserve">Statybos rangos sutarties </w:t>
      </w:r>
      <w:r w:rsidR="0005328B" w:rsidRPr="00BA050A">
        <w:rPr>
          <w:b/>
          <w:bCs/>
        </w:rPr>
        <w:t>projektas</w:t>
      </w:r>
      <w:r w:rsidRPr="00BA050A">
        <w:rPr>
          <w:b/>
          <w:bCs/>
        </w:rPr>
        <w:t xml:space="preserve">, </w:t>
      </w:r>
      <w:proofErr w:type="spellStart"/>
      <w:r w:rsidRPr="00BA050A">
        <w:rPr>
          <w:b/>
          <w:bCs/>
        </w:rPr>
        <w:t>word</w:t>
      </w:r>
      <w:proofErr w:type="spellEnd"/>
      <w:r w:rsidRPr="00BA050A">
        <w:rPr>
          <w:b/>
          <w:bCs/>
        </w:rPr>
        <w:t xml:space="preserve"> formatu</w:t>
      </w:r>
      <w:r w:rsidR="00511788">
        <w:rPr>
          <w:b/>
          <w:bCs/>
        </w:rPr>
        <w:t>.</w:t>
      </w:r>
    </w:p>
    <w:p w14:paraId="368DA6A4" w14:textId="77777777" w:rsidR="007F6E2E" w:rsidRPr="00780655" w:rsidRDefault="007F6E2E" w:rsidP="007F6E2E">
      <w:pPr>
        <w:rPr>
          <w:b/>
          <w:bCs/>
        </w:rPr>
      </w:pPr>
    </w:p>
    <w:p w14:paraId="733EC42E" w14:textId="77777777" w:rsidR="007F6E2E" w:rsidRPr="00780655" w:rsidRDefault="007F6E2E" w:rsidP="007F6E2E">
      <w:pPr>
        <w:rPr>
          <w:b/>
          <w:bCs/>
        </w:rPr>
      </w:pPr>
    </w:p>
    <w:p w14:paraId="49F91A69" w14:textId="77777777" w:rsidR="007F6E2E" w:rsidRPr="00780655" w:rsidRDefault="007F6E2E" w:rsidP="007F6E2E">
      <w:pPr>
        <w:rPr>
          <w:b/>
          <w:bCs/>
        </w:rPr>
      </w:pPr>
    </w:p>
    <w:p w14:paraId="7477182A" w14:textId="77777777" w:rsidR="007F6E2E" w:rsidRPr="00780655" w:rsidRDefault="007F6E2E" w:rsidP="007F6E2E">
      <w:pPr>
        <w:rPr>
          <w:b/>
          <w:bCs/>
        </w:rPr>
      </w:pPr>
    </w:p>
    <w:p w14:paraId="17E7044A" w14:textId="77777777" w:rsidR="007F6E2E" w:rsidRPr="00780655" w:rsidRDefault="007F6E2E" w:rsidP="007F6E2E">
      <w:pPr>
        <w:rPr>
          <w:rFonts w:eastAsia="Calibri" w:cstheme="minorHAnsi"/>
          <w:color w:val="0070C0"/>
        </w:rPr>
      </w:pPr>
    </w:p>
    <w:p w14:paraId="149C3645"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7DAAF10"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2B7AC2EB"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1F947D80" w14:textId="77777777" w:rsidR="007F6E2E" w:rsidRPr="00780655" w:rsidRDefault="007F6E2E" w:rsidP="007F6E2E"/>
    <w:p w14:paraId="1E9F5FF5" w14:textId="77777777" w:rsidR="007F6E2E" w:rsidRPr="00780655" w:rsidRDefault="007F6E2E" w:rsidP="007F6E2E"/>
    <w:p w14:paraId="63310647"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ACACE8C"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162BB43" w14:textId="77777777" w:rsidR="007F6E2E" w:rsidRDefault="007F6E2E" w:rsidP="007F6E2E">
      <w:pPr>
        <w:pStyle w:val="Antrat2"/>
        <w:ind w:left="5103"/>
        <w:rPr>
          <w:rFonts w:asciiTheme="minorHAnsi" w:eastAsia="Calibri" w:hAnsiTheme="minorHAnsi" w:cstheme="minorHAnsi"/>
          <w:color w:val="0070C0"/>
          <w:sz w:val="21"/>
          <w:szCs w:val="21"/>
        </w:rPr>
      </w:pPr>
    </w:p>
    <w:p w14:paraId="43B6AA1E" w14:textId="77777777" w:rsidR="00BA050A" w:rsidRDefault="00BA050A" w:rsidP="00BA050A">
      <w:pPr>
        <w:rPr>
          <w:lang w:eastAsia="lt-LT"/>
        </w:rPr>
      </w:pPr>
    </w:p>
    <w:p w14:paraId="51A92441" w14:textId="77777777" w:rsidR="00BA050A" w:rsidRDefault="00BA050A" w:rsidP="00BA050A">
      <w:pPr>
        <w:rPr>
          <w:lang w:eastAsia="lt-LT"/>
        </w:rPr>
      </w:pPr>
    </w:p>
    <w:p w14:paraId="60E0B15F" w14:textId="77777777" w:rsidR="00BA050A" w:rsidRDefault="00BA050A" w:rsidP="00BA050A">
      <w:pPr>
        <w:rPr>
          <w:lang w:eastAsia="lt-LT"/>
        </w:rPr>
      </w:pPr>
    </w:p>
    <w:p w14:paraId="27016899" w14:textId="77777777" w:rsidR="00BA050A" w:rsidRDefault="00BA050A" w:rsidP="00BA050A">
      <w:pPr>
        <w:rPr>
          <w:lang w:eastAsia="lt-LT"/>
        </w:rPr>
      </w:pPr>
    </w:p>
    <w:p w14:paraId="7C167C50" w14:textId="77777777" w:rsidR="00BA050A" w:rsidRDefault="00BA050A" w:rsidP="00BA050A">
      <w:pPr>
        <w:rPr>
          <w:lang w:eastAsia="lt-LT"/>
        </w:rPr>
      </w:pPr>
    </w:p>
    <w:p w14:paraId="05ABF4E3" w14:textId="77777777" w:rsidR="00BA050A" w:rsidRDefault="00BA050A" w:rsidP="00BA050A">
      <w:pPr>
        <w:rPr>
          <w:lang w:eastAsia="lt-LT"/>
        </w:rPr>
      </w:pPr>
    </w:p>
    <w:p w14:paraId="30DE6AA1" w14:textId="77777777" w:rsidR="00BA050A" w:rsidRDefault="00BA050A" w:rsidP="00BA050A">
      <w:pPr>
        <w:rPr>
          <w:lang w:eastAsia="lt-LT"/>
        </w:rPr>
      </w:pPr>
    </w:p>
    <w:p w14:paraId="5FAD64E0" w14:textId="77777777" w:rsidR="00BA050A" w:rsidRDefault="00BA050A" w:rsidP="00BA050A">
      <w:pPr>
        <w:rPr>
          <w:lang w:eastAsia="lt-LT"/>
        </w:rPr>
      </w:pPr>
    </w:p>
    <w:p w14:paraId="1A03BCAB" w14:textId="77777777" w:rsidR="00BA050A" w:rsidRDefault="00BA050A" w:rsidP="00BA050A">
      <w:pPr>
        <w:rPr>
          <w:lang w:eastAsia="lt-LT"/>
        </w:rPr>
      </w:pPr>
    </w:p>
    <w:p w14:paraId="1C69B70D" w14:textId="77777777" w:rsidR="00BA050A" w:rsidRDefault="00BA050A" w:rsidP="00BA050A">
      <w:pPr>
        <w:rPr>
          <w:lang w:eastAsia="lt-LT"/>
        </w:rPr>
      </w:pPr>
    </w:p>
    <w:p w14:paraId="1EA039C7" w14:textId="77777777" w:rsidR="00BA050A" w:rsidRDefault="00BA050A" w:rsidP="00BA050A">
      <w:pPr>
        <w:rPr>
          <w:lang w:eastAsia="lt-LT"/>
        </w:rPr>
      </w:pPr>
    </w:p>
    <w:p w14:paraId="03D548C9" w14:textId="77777777" w:rsidR="00BA050A" w:rsidRDefault="00BA050A" w:rsidP="00BA050A">
      <w:pPr>
        <w:rPr>
          <w:lang w:eastAsia="lt-LT"/>
        </w:rPr>
      </w:pPr>
    </w:p>
    <w:p w14:paraId="2855F10E" w14:textId="77777777" w:rsidR="00BA050A" w:rsidRDefault="00BA050A" w:rsidP="00BA050A">
      <w:pPr>
        <w:rPr>
          <w:lang w:eastAsia="lt-LT"/>
        </w:rPr>
      </w:pPr>
    </w:p>
    <w:p w14:paraId="040D7C1C" w14:textId="77777777" w:rsidR="00BA050A" w:rsidRDefault="00BA050A" w:rsidP="00BA050A">
      <w:pPr>
        <w:rPr>
          <w:lang w:eastAsia="lt-LT"/>
        </w:rPr>
      </w:pPr>
    </w:p>
    <w:p w14:paraId="145EDF5E" w14:textId="77777777" w:rsidR="00BA050A" w:rsidRPr="00BA050A" w:rsidRDefault="00BA050A" w:rsidP="00BA050A">
      <w:pPr>
        <w:rPr>
          <w:lang w:eastAsia="lt-LT"/>
        </w:rPr>
      </w:pPr>
    </w:p>
    <w:p w14:paraId="16ABDE89" w14:textId="77777777" w:rsidR="00193A32" w:rsidRPr="00780655" w:rsidRDefault="00193A32" w:rsidP="00193A32"/>
    <w:p w14:paraId="5A84E8E3" w14:textId="77777777" w:rsidR="00193A32" w:rsidRPr="00780655" w:rsidRDefault="00193A32" w:rsidP="00193A32"/>
    <w:p w14:paraId="37E7325E" w14:textId="77777777" w:rsidR="00193A32" w:rsidRPr="00780655" w:rsidRDefault="00193A32" w:rsidP="00193A32"/>
    <w:p w14:paraId="3B841B30" w14:textId="77777777" w:rsidR="00193A32" w:rsidRPr="00780655" w:rsidRDefault="00193A32" w:rsidP="00193A32"/>
    <w:p w14:paraId="5613CE83" w14:textId="77777777" w:rsidR="00193A32" w:rsidRPr="00780655" w:rsidRDefault="00193A32" w:rsidP="00193A32"/>
    <w:p w14:paraId="50E65BC5" w14:textId="77777777" w:rsidR="00193A32" w:rsidRPr="00780655" w:rsidRDefault="00193A32" w:rsidP="00193A32"/>
    <w:p w14:paraId="305B68C9" w14:textId="77777777" w:rsidR="00193A32" w:rsidRPr="00780655" w:rsidRDefault="00193A32" w:rsidP="00193A32"/>
    <w:p w14:paraId="3DCFC727" w14:textId="77777777" w:rsidR="00193A32" w:rsidRPr="00780655" w:rsidRDefault="00193A32" w:rsidP="00193A32"/>
    <w:p w14:paraId="6717FEBA" w14:textId="77777777" w:rsidR="00D82393" w:rsidRPr="00780655" w:rsidRDefault="00D82393" w:rsidP="00193A32"/>
    <w:p w14:paraId="03CFF14F" w14:textId="77777777" w:rsidR="00D82393" w:rsidRPr="00CD321E" w:rsidRDefault="00D82393" w:rsidP="00D82393">
      <w:pPr>
        <w:keepNext/>
        <w:keepLines/>
        <w:spacing w:before="120"/>
        <w:ind w:left="5103"/>
        <w:outlineLvl w:val="1"/>
        <w:rPr>
          <w:rFonts w:eastAsiaTheme="majorEastAsia" w:cstheme="minorHAnsi"/>
          <w:color w:val="0070C0"/>
          <w:sz w:val="20"/>
          <w:szCs w:val="20"/>
        </w:rPr>
      </w:pPr>
      <w:bookmarkStart w:id="76" w:name="_Toc161997958"/>
      <w:bookmarkStart w:id="77" w:name="_Toc213065003"/>
      <w:r w:rsidRPr="00CD321E">
        <w:rPr>
          <w:rFonts w:eastAsiaTheme="majorEastAsia" w:cstheme="minorHAnsi"/>
          <w:color w:val="0070C0"/>
          <w:sz w:val="20"/>
          <w:szCs w:val="20"/>
        </w:rPr>
        <w:lastRenderedPageBreak/>
        <w:t xml:space="preserve">Pirkimo sąlygų </w:t>
      </w:r>
      <w:r w:rsidR="004E6D34">
        <w:rPr>
          <w:rFonts w:eastAsiaTheme="majorEastAsia" w:cstheme="minorHAnsi"/>
          <w:color w:val="0070C0"/>
          <w:sz w:val="20"/>
          <w:szCs w:val="20"/>
        </w:rPr>
        <w:t>9</w:t>
      </w:r>
      <w:r w:rsidR="00FE0F69" w:rsidRPr="00CD321E">
        <w:rPr>
          <w:rFonts w:eastAsiaTheme="majorEastAsia" w:cstheme="minorHAnsi"/>
          <w:color w:val="0070C0"/>
          <w:sz w:val="20"/>
          <w:szCs w:val="20"/>
        </w:rPr>
        <w:t xml:space="preserve"> </w:t>
      </w:r>
      <w:r w:rsidR="001D68D2" w:rsidRPr="00CD321E">
        <w:rPr>
          <w:rFonts w:eastAsiaTheme="majorEastAsia" w:cstheme="minorHAnsi"/>
          <w:color w:val="0070C0"/>
          <w:sz w:val="20"/>
          <w:szCs w:val="20"/>
        </w:rPr>
        <w:t>priedas</w:t>
      </w:r>
      <w:r w:rsidRPr="00CD321E">
        <w:rPr>
          <w:rFonts w:eastAsiaTheme="majorEastAsia" w:cstheme="minorHAnsi"/>
          <w:color w:val="0070C0"/>
          <w:sz w:val="20"/>
          <w:szCs w:val="20"/>
        </w:rPr>
        <w:t xml:space="preserve"> „</w:t>
      </w:r>
      <w:r w:rsidRPr="00CD321E">
        <w:rPr>
          <w:rFonts w:cstheme="minorHAnsi"/>
          <w:color w:val="0070C0"/>
          <w:sz w:val="20"/>
          <w:szCs w:val="20"/>
        </w:rPr>
        <w:t xml:space="preserve">Tiekėjo deklaracija dėl atitikties PĮ 58 str. 4 </w:t>
      </w:r>
      <w:r w:rsidRPr="00CD321E">
        <w:rPr>
          <w:rFonts w:cstheme="minorHAnsi"/>
          <w:color w:val="0070C0"/>
          <w:sz w:val="20"/>
          <w:szCs w:val="20"/>
          <w:vertAlign w:val="superscript"/>
        </w:rPr>
        <w:t xml:space="preserve">1 </w:t>
      </w:r>
      <w:r w:rsidRPr="00CD321E">
        <w:rPr>
          <w:rFonts w:cstheme="minorHAnsi"/>
          <w:color w:val="0070C0"/>
          <w:sz w:val="20"/>
          <w:szCs w:val="20"/>
        </w:rPr>
        <w:t>d. nuostatoms</w:t>
      </w:r>
      <w:r w:rsidRPr="00CD321E">
        <w:rPr>
          <w:rFonts w:eastAsiaTheme="majorEastAsia" w:cstheme="minorHAnsi"/>
          <w:color w:val="0070C0"/>
          <w:sz w:val="20"/>
          <w:szCs w:val="20"/>
        </w:rPr>
        <w:t>“</w:t>
      </w:r>
      <w:bookmarkEnd w:id="76"/>
      <w:bookmarkEnd w:id="77"/>
    </w:p>
    <w:p w14:paraId="5B6904D1" w14:textId="77777777" w:rsidR="00D82393" w:rsidRPr="00CD321E" w:rsidRDefault="00D82393" w:rsidP="00D82393">
      <w:pPr>
        <w:spacing w:line="259" w:lineRule="auto"/>
        <w:jc w:val="center"/>
        <w:rPr>
          <w:rFonts w:eastAsiaTheme="minorHAnsi" w:cstheme="minorHAnsi"/>
          <w:kern w:val="2"/>
          <w14:ligatures w14:val="standardContextual"/>
        </w:rPr>
      </w:pPr>
    </w:p>
    <w:p w14:paraId="5AA18753" w14:textId="77777777" w:rsidR="00E57ACD" w:rsidRPr="00E57ACD" w:rsidRDefault="00E57ACD" w:rsidP="00E57ACD">
      <w:pPr>
        <w:shd w:val="clear" w:color="auto" w:fill="FFFFFF"/>
        <w:suppressAutoHyphens/>
        <w:jc w:val="center"/>
        <w:rPr>
          <w:rFonts w:eastAsia="Times New Roman"/>
          <w:b/>
          <w:sz w:val="20"/>
          <w:szCs w:val="20"/>
        </w:rPr>
      </w:pPr>
      <w:r w:rsidRPr="00E57ACD">
        <w:rPr>
          <w:rFonts w:eastAsia="Times New Roman"/>
          <w:b/>
          <w:sz w:val="20"/>
          <w:szCs w:val="20"/>
        </w:rPr>
        <w:t>(PĮ 58 str. 4¹ d. reikalavimų atitikties deklaracijos pavyzdinė forma)</w:t>
      </w:r>
    </w:p>
    <w:p w14:paraId="01D15B24" w14:textId="77777777" w:rsidR="00E57ACD" w:rsidRPr="00E57ACD" w:rsidRDefault="00E57ACD" w:rsidP="00E57ACD">
      <w:pPr>
        <w:widowControl w:val="0"/>
        <w:tabs>
          <w:tab w:val="right" w:leader="underscore" w:pos="9071"/>
        </w:tabs>
        <w:suppressAutoHyphens/>
        <w:jc w:val="left"/>
        <w:textAlignment w:val="baseline"/>
        <w:rPr>
          <w:rFonts w:eastAsia="Times New Roman"/>
          <w:sz w:val="24"/>
          <w:szCs w:val="20"/>
        </w:rPr>
      </w:pPr>
      <w:r w:rsidRPr="00E57ACD">
        <w:rPr>
          <w:rFonts w:eastAsia="Calibri"/>
          <w:sz w:val="24"/>
          <w:szCs w:val="20"/>
        </w:rPr>
        <w:tab/>
      </w:r>
    </w:p>
    <w:p w14:paraId="57A21B57" w14:textId="77777777" w:rsidR="00E57ACD" w:rsidRPr="00E57ACD" w:rsidRDefault="00E57ACD" w:rsidP="00E57ACD">
      <w:pPr>
        <w:shd w:val="clear" w:color="auto" w:fill="FFFFFF"/>
        <w:suppressAutoHyphens/>
        <w:ind w:right="-178"/>
        <w:jc w:val="center"/>
        <w:rPr>
          <w:rFonts w:eastAsia="Times New Roman"/>
          <w:sz w:val="20"/>
          <w:szCs w:val="20"/>
        </w:rPr>
      </w:pPr>
      <w:r w:rsidRPr="00E57ACD">
        <w:rPr>
          <w:rFonts w:eastAsia="Times New Roman"/>
          <w:sz w:val="20"/>
          <w:szCs w:val="20"/>
        </w:rPr>
        <w:t>(</w:t>
      </w:r>
      <w:r w:rsidRPr="00E57ACD">
        <w:rPr>
          <w:rFonts w:eastAsia="Times New Roman"/>
          <w:i/>
          <w:iCs/>
          <w:sz w:val="20"/>
          <w:szCs w:val="20"/>
        </w:rPr>
        <w:t>tiekėjo pavadinimas</w:t>
      </w:r>
      <w:r w:rsidRPr="00E57ACD">
        <w:rPr>
          <w:rFonts w:eastAsia="Times New Roman"/>
          <w:sz w:val="20"/>
          <w:szCs w:val="20"/>
        </w:rPr>
        <w:t>)</w:t>
      </w:r>
    </w:p>
    <w:p w14:paraId="00FFB958" w14:textId="77777777" w:rsidR="00E57ACD" w:rsidRPr="00E57ACD" w:rsidRDefault="00E57ACD" w:rsidP="00E57ACD">
      <w:pPr>
        <w:widowControl w:val="0"/>
        <w:tabs>
          <w:tab w:val="right" w:leader="underscore" w:pos="9071"/>
        </w:tabs>
        <w:suppressAutoHyphens/>
        <w:jc w:val="left"/>
        <w:textAlignment w:val="baseline"/>
        <w:rPr>
          <w:rFonts w:eastAsia="Calibri"/>
          <w:sz w:val="24"/>
          <w:szCs w:val="20"/>
        </w:rPr>
      </w:pPr>
      <w:r w:rsidRPr="00E57ACD">
        <w:rPr>
          <w:rFonts w:eastAsia="Calibri"/>
          <w:sz w:val="24"/>
          <w:szCs w:val="20"/>
        </w:rPr>
        <w:tab/>
      </w:r>
    </w:p>
    <w:p w14:paraId="6D761C30" w14:textId="77777777" w:rsidR="00E57ACD" w:rsidRPr="00E57ACD" w:rsidRDefault="00E57ACD" w:rsidP="00E57ACD">
      <w:pPr>
        <w:suppressAutoHyphens/>
        <w:jc w:val="center"/>
        <w:textAlignment w:val="baseline"/>
        <w:rPr>
          <w:rFonts w:eastAsia="Times New Roman"/>
          <w:sz w:val="24"/>
          <w:szCs w:val="20"/>
        </w:rPr>
      </w:pPr>
      <w:r w:rsidRPr="00E57ACD">
        <w:rPr>
          <w:rFonts w:eastAsia="Calibri"/>
          <w:iCs/>
          <w:sz w:val="20"/>
          <w:szCs w:val="20"/>
        </w:rPr>
        <w:t>(</w:t>
      </w:r>
      <w:r w:rsidRPr="00E57ACD">
        <w:rPr>
          <w:rFonts w:eastAsia="Calibri"/>
          <w:i/>
          <w:sz w:val="20"/>
          <w:szCs w:val="20"/>
        </w:rPr>
        <w:t>perkančiosios organizacijos pavadinimas</w:t>
      </w:r>
      <w:r w:rsidRPr="00E57ACD">
        <w:rPr>
          <w:rFonts w:eastAsia="Calibri"/>
          <w:iCs/>
          <w:sz w:val="20"/>
          <w:szCs w:val="20"/>
        </w:rPr>
        <w:t>)</w:t>
      </w:r>
    </w:p>
    <w:p w14:paraId="6724589E" w14:textId="77777777" w:rsidR="00E57ACD" w:rsidRPr="00E57ACD" w:rsidRDefault="00E57ACD" w:rsidP="00E57ACD">
      <w:pPr>
        <w:widowControl w:val="0"/>
        <w:tabs>
          <w:tab w:val="right" w:leader="underscore" w:pos="9071"/>
        </w:tabs>
        <w:suppressAutoHyphens/>
        <w:jc w:val="center"/>
        <w:textAlignment w:val="baseline"/>
        <w:rPr>
          <w:rFonts w:eastAsia="Calibri"/>
          <w:b/>
          <w:bCs/>
          <w:sz w:val="20"/>
          <w:szCs w:val="20"/>
        </w:rPr>
      </w:pPr>
    </w:p>
    <w:p w14:paraId="7868A273" w14:textId="77777777" w:rsidR="00E57ACD" w:rsidRPr="00E57ACD" w:rsidRDefault="00E57ACD" w:rsidP="00E57ACD">
      <w:pPr>
        <w:widowControl w:val="0"/>
        <w:tabs>
          <w:tab w:val="right" w:leader="underscore" w:pos="9071"/>
        </w:tabs>
        <w:suppressAutoHyphens/>
        <w:jc w:val="center"/>
        <w:textAlignment w:val="baseline"/>
        <w:rPr>
          <w:rFonts w:eastAsia="Times New Roman"/>
          <w:sz w:val="24"/>
          <w:szCs w:val="20"/>
        </w:rPr>
      </w:pPr>
      <w:r w:rsidRPr="00E57ACD">
        <w:rPr>
          <w:rFonts w:eastAsia="Calibri"/>
          <w:b/>
          <w:bCs/>
          <w:sz w:val="24"/>
          <w:szCs w:val="20"/>
        </w:rPr>
        <w:t>PĮ 58 str. 4¹ d. REIKALAVIMŲ ATITIKTIES DEKLARACIJA</w:t>
      </w:r>
    </w:p>
    <w:p w14:paraId="612D1C0C" w14:textId="77777777" w:rsidR="00E57ACD" w:rsidRPr="00E57ACD" w:rsidRDefault="00E57ACD" w:rsidP="00E57ACD">
      <w:pPr>
        <w:widowControl w:val="0"/>
        <w:tabs>
          <w:tab w:val="right" w:leader="underscore" w:pos="9071"/>
        </w:tabs>
        <w:suppressAutoHyphens/>
        <w:jc w:val="center"/>
        <w:textAlignment w:val="baseline"/>
        <w:rPr>
          <w:rFonts w:eastAsia="Calibri"/>
          <w:b/>
          <w:bCs/>
          <w:sz w:val="24"/>
          <w:szCs w:val="20"/>
        </w:rPr>
      </w:pPr>
    </w:p>
    <w:p w14:paraId="1A99E562" w14:textId="77777777" w:rsidR="00E57ACD" w:rsidRPr="00E57ACD" w:rsidRDefault="00E57ACD" w:rsidP="00E57ACD">
      <w:pPr>
        <w:widowControl w:val="0"/>
        <w:tabs>
          <w:tab w:val="right" w:leader="underscore" w:pos="9071"/>
        </w:tabs>
        <w:suppressAutoHyphens/>
        <w:jc w:val="center"/>
        <w:textAlignment w:val="baseline"/>
        <w:rPr>
          <w:rFonts w:eastAsia="Calibri"/>
          <w:sz w:val="24"/>
          <w:szCs w:val="20"/>
        </w:rPr>
      </w:pPr>
      <w:r w:rsidRPr="00E57ACD">
        <w:rPr>
          <w:rFonts w:eastAsia="Calibri"/>
          <w:sz w:val="24"/>
          <w:szCs w:val="20"/>
        </w:rPr>
        <w:t>20__ m._____________ d. Nr. ______</w:t>
      </w:r>
    </w:p>
    <w:p w14:paraId="1D019F18" w14:textId="77777777" w:rsidR="00E57ACD" w:rsidRPr="00E57ACD" w:rsidRDefault="00E57ACD" w:rsidP="00E57ACD">
      <w:pPr>
        <w:widowControl w:val="0"/>
        <w:tabs>
          <w:tab w:val="right" w:leader="underscore" w:pos="9071"/>
        </w:tabs>
        <w:suppressAutoHyphens/>
        <w:jc w:val="center"/>
        <w:textAlignment w:val="baseline"/>
        <w:rPr>
          <w:rFonts w:eastAsia="Calibri"/>
          <w:sz w:val="24"/>
          <w:szCs w:val="20"/>
        </w:rPr>
      </w:pPr>
      <w:r w:rsidRPr="00E57ACD">
        <w:rPr>
          <w:rFonts w:eastAsia="Calibri"/>
          <w:sz w:val="24"/>
          <w:szCs w:val="20"/>
        </w:rPr>
        <w:t>__________________________</w:t>
      </w:r>
    </w:p>
    <w:p w14:paraId="624121ED" w14:textId="77777777" w:rsidR="00E57ACD" w:rsidRPr="00E57ACD" w:rsidRDefault="00E57ACD" w:rsidP="00E57ACD">
      <w:pPr>
        <w:widowControl w:val="0"/>
        <w:tabs>
          <w:tab w:val="right" w:leader="underscore" w:pos="9071"/>
        </w:tabs>
        <w:suppressAutoHyphens/>
        <w:jc w:val="center"/>
        <w:textAlignment w:val="baseline"/>
        <w:rPr>
          <w:rFonts w:eastAsia="Times New Roman"/>
          <w:sz w:val="24"/>
          <w:szCs w:val="20"/>
        </w:rPr>
      </w:pPr>
      <w:r w:rsidRPr="00E57ACD">
        <w:rPr>
          <w:rFonts w:eastAsia="Calibri"/>
          <w:i/>
          <w:iCs/>
          <w:sz w:val="20"/>
          <w:szCs w:val="20"/>
        </w:rPr>
        <w:t>(Sudarymo vieta)</w:t>
      </w:r>
    </w:p>
    <w:p w14:paraId="77BF6280" w14:textId="77777777" w:rsidR="00E57ACD" w:rsidRPr="00E57ACD" w:rsidRDefault="00E57ACD" w:rsidP="00E57ACD">
      <w:pPr>
        <w:ind w:firstLine="567"/>
        <w:rPr>
          <w:rFonts w:eastAsia="Times New Roman"/>
          <w:color w:val="000000"/>
          <w:sz w:val="24"/>
          <w:szCs w:val="24"/>
        </w:rPr>
      </w:pPr>
      <w:r w:rsidRPr="00E57ACD">
        <w:rPr>
          <w:rFonts w:eastAsia="Times New Roman"/>
          <w:color w:val="000000"/>
          <w:sz w:val="24"/>
          <w:szCs w:val="24"/>
        </w:rPr>
        <w:t>Aš, ___________________________________________________________________ ,</w:t>
      </w:r>
    </w:p>
    <w:p w14:paraId="0432CDCD" w14:textId="77777777" w:rsidR="00E57ACD" w:rsidRPr="00E57ACD" w:rsidRDefault="00E57ACD" w:rsidP="00E57ACD">
      <w:pPr>
        <w:ind w:left="960" w:firstLine="318"/>
        <w:rPr>
          <w:rFonts w:eastAsia="Times New Roman"/>
          <w:color w:val="000000"/>
          <w:sz w:val="20"/>
          <w:szCs w:val="20"/>
        </w:rPr>
      </w:pPr>
      <w:r w:rsidRPr="00E57ACD">
        <w:rPr>
          <w:rFonts w:eastAsia="Times New Roman"/>
          <w:i/>
          <w:iCs/>
          <w:color w:val="000000"/>
          <w:sz w:val="20"/>
          <w:szCs w:val="20"/>
        </w:rPr>
        <w:t>(tiekėjo vadovo ar jo įgalioto asmens pareigų pavadinimas, vardas ir pavardė)</w:t>
      </w:r>
    </w:p>
    <w:p w14:paraId="2C0DEA58" w14:textId="77777777" w:rsidR="00E57ACD" w:rsidRPr="00E57ACD" w:rsidRDefault="00E57ACD" w:rsidP="00E57ACD">
      <w:pPr>
        <w:rPr>
          <w:rFonts w:eastAsia="Times New Roman"/>
          <w:color w:val="000000"/>
          <w:sz w:val="24"/>
          <w:szCs w:val="24"/>
        </w:rPr>
      </w:pPr>
      <w:r w:rsidRPr="00E57ACD">
        <w:rPr>
          <w:rFonts w:eastAsia="Times New Roman"/>
          <w:color w:val="000000"/>
          <w:sz w:val="24"/>
          <w:szCs w:val="24"/>
        </w:rPr>
        <w:t>patvirtinu, kad mano vadovaujamas (-a) (atstovaujamas (-a))____________________________ ,</w:t>
      </w:r>
    </w:p>
    <w:p w14:paraId="2CE406A4" w14:textId="77777777" w:rsidR="00E57ACD" w:rsidRPr="00E57ACD" w:rsidRDefault="00E57ACD" w:rsidP="00E57ACD">
      <w:pPr>
        <w:ind w:left="5640" w:firstLine="742"/>
        <w:rPr>
          <w:rFonts w:eastAsia="Times New Roman"/>
          <w:color w:val="000000"/>
          <w:sz w:val="20"/>
          <w:szCs w:val="20"/>
        </w:rPr>
      </w:pPr>
      <w:r w:rsidRPr="00E57ACD">
        <w:rPr>
          <w:rFonts w:eastAsia="Times New Roman"/>
          <w:i/>
          <w:iCs/>
          <w:color w:val="000000"/>
          <w:sz w:val="20"/>
          <w:szCs w:val="20"/>
        </w:rPr>
        <w:t xml:space="preserve">(tiekėjo pavadinimas)    </w:t>
      </w:r>
    </w:p>
    <w:p w14:paraId="42DF7ECB" w14:textId="77777777" w:rsidR="00E57ACD" w:rsidRPr="00E57ACD" w:rsidRDefault="00E57ACD" w:rsidP="00E57ACD">
      <w:pPr>
        <w:rPr>
          <w:rFonts w:eastAsia="Times New Roman"/>
          <w:color w:val="000000"/>
          <w:sz w:val="24"/>
          <w:szCs w:val="24"/>
          <w:u w:val="single"/>
        </w:rPr>
      </w:pPr>
      <w:r w:rsidRPr="00E57ACD">
        <w:rPr>
          <w:rFonts w:eastAsia="Times New Roman"/>
          <w:color w:val="000000"/>
          <w:sz w:val="24"/>
          <w:szCs w:val="24"/>
        </w:rPr>
        <w:t>dalyvaujantis (-i) ______________________________________________________________</w:t>
      </w:r>
    </w:p>
    <w:p w14:paraId="13101AF3" w14:textId="77777777" w:rsidR="00E57ACD" w:rsidRPr="00E57ACD" w:rsidRDefault="00E57ACD" w:rsidP="00E57ACD">
      <w:pPr>
        <w:ind w:left="2040" w:firstLine="371"/>
        <w:rPr>
          <w:rFonts w:eastAsia="Times New Roman"/>
          <w:color w:val="000000"/>
          <w:sz w:val="20"/>
          <w:szCs w:val="20"/>
        </w:rPr>
      </w:pPr>
      <w:r w:rsidRPr="00E57ACD">
        <w:rPr>
          <w:rFonts w:eastAsia="Times New Roman"/>
          <w:i/>
          <w:iCs/>
          <w:color w:val="000000"/>
          <w:sz w:val="20"/>
          <w:szCs w:val="20"/>
        </w:rPr>
        <w:t>(perkančiosios organizacijos pavadinimas)</w:t>
      </w:r>
    </w:p>
    <w:p w14:paraId="6BE690A6" w14:textId="77777777" w:rsidR="00E57ACD" w:rsidRPr="00E57ACD" w:rsidRDefault="00E57ACD" w:rsidP="00E57ACD">
      <w:pPr>
        <w:rPr>
          <w:rFonts w:eastAsia="Times New Roman"/>
          <w:color w:val="000000"/>
          <w:sz w:val="24"/>
          <w:szCs w:val="24"/>
        </w:rPr>
      </w:pPr>
      <w:r w:rsidRPr="00E57ACD">
        <w:rPr>
          <w:rFonts w:eastAsia="Times New Roman"/>
          <w:color w:val="000000"/>
          <w:sz w:val="24"/>
          <w:szCs w:val="24"/>
        </w:rPr>
        <w:t>vykdomame  _____________________________________, atitinka toliau nurodomus reikalavimus:</w:t>
      </w:r>
    </w:p>
    <w:p w14:paraId="07482F3D" w14:textId="77777777" w:rsidR="00E57ACD" w:rsidRPr="00E57ACD" w:rsidRDefault="00E57ACD" w:rsidP="00E57ACD">
      <w:pPr>
        <w:ind w:firstLine="636"/>
        <w:rPr>
          <w:rFonts w:eastAsia="Times New Roman"/>
          <w:color w:val="000000"/>
          <w:sz w:val="20"/>
          <w:szCs w:val="20"/>
        </w:rPr>
      </w:pPr>
      <w:r w:rsidRPr="00E57ACD">
        <w:rPr>
          <w:rFonts w:eastAsia="Times New Roman"/>
          <w:i/>
          <w:iCs/>
          <w:color w:val="000000"/>
          <w:sz w:val="20"/>
          <w:szCs w:val="20"/>
        </w:rPr>
        <w:t>(pirkimo objekto pavadinimas, pirkimo numeris, pirkimo paskelbimo CVP IS data</w:t>
      </w:r>
      <w:r w:rsidRPr="00E57ACD">
        <w:rPr>
          <w:rFonts w:eastAsia="Times New Roman"/>
          <w:color w:val="000000"/>
          <w:sz w:val="20"/>
          <w:szCs w:val="20"/>
        </w:rPr>
        <w:t>)</w:t>
      </w:r>
    </w:p>
    <w:p w14:paraId="7748DF3E" w14:textId="77777777" w:rsidR="00E57ACD" w:rsidRPr="00E57ACD" w:rsidRDefault="00E57ACD" w:rsidP="00E57ACD">
      <w:pPr>
        <w:widowControl w:val="0"/>
        <w:suppressAutoHyphens/>
        <w:ind w:firstLine="567"/>
        <w:textAlignment w:val="baseline"/>
        <w:rPr>
          <w:rFonts w:eastAsia="Times New Roman"/>
          <w:sz w:val="20"/>
          <w:szCs w:val="20"/>
          <w:shd w:val="clear" w:color="auto" w:fill="008000"/>
        </w:rPr>
      </w:pPr>
    </w:p>
    <w:tbl>
      <w:tblPr>
        <w:tblW w:w="0" w:type="auto"/>
        <w:tblLook w:val="04A0" w:firstRow="1" w:lastRow="0" w:firstColumn="1" w:lastColumn="0" w:noHBand="0" w:noVBand="1"/>
      </w:tblPr>
      <w:tblGrid>
        <w:gridCol w:w="352"/>
        <w:gridCol w:w="10"/>
        <w:gridCol w:w="8860"/>
        <w:gridCol w:w="271"/>
      </w:tblGrid>
      <w:tr w:rsidR="00E57ACD" w:rsidRPr="00E57ACD" w14:paraId="34F849B5" w14:textId="77777777" w:rsidTr="00005DE3">
        <w:trPr>
          <w:gridAfter w:val="1"/>
          <w:wAfter w:w="298" w:type="dxa"/>
        </w:trPr>
        <w:tc>
          <w:tcPr>
            <w:tcW w:w="352" w:type="dxa"/>
            <w:tcBorders>
              <w:top w:val="single" w:sz="4" w:space="0" w:color="auto"/>
              <w:left w:val="single" w:sz="4" w:space="0" w:color="auto"/>
              <w:bottom w:val="single" w:sz="4" w:space="0" w:color="auto"/>
              <w:right w:val="single" w:sz="4" w:space="0" w:color="auto"/>
            </w:tcBorders>
            <w:hideMark/>
          </w:tcPr>
          <w:p w14:paraId="41A9548B" w14:textId="77777777" w:rsidR="00E57ACD" w:rsidRPr="00E57ACD" w:rsidRDefault="00E57ACD" w:rsidP="00E57ACD">
            <w:pPr>
              <w:jc w:val="left"/>
              <w:rPr>
                <w:rFonts w:eastAsia="Times New Roman"/>
                <w:sz w:val="24"/>
                <w:szCs w:val="24"/>
                <w:lang w:eastAsia="lt-LT"/>
              </w:rPr>
            </w:pPr>
            <w:r w:rsidRPr="00E57ACD">
              <w:rPr>
                <w:rFonts w:eastAsia="Times New Roman"/>
                <w:sz w:val="24"/>
                <w:szCs w:val="24"/>
                <w:lang w:eastAsia="lt-LT"/>
              </w:rPr>
              <w:t>×</w:t>
            </w:r>
          </w:p>
        </w:tc>
        <w:tc>
          <w:tcPr>
            <w:tcW w:w="9574" w:type="dxa"/>
            <w:gridSpan w:val="2"/>
            <w:vMerge w:val="restart"/>
            <w:tcBorders>
              <w:left w:val="single" w:sz="4" w:space="0" w:color="auto"/>
            </w:tcBorders>
            <w:hideMark/>
          </w:tcPr>
          <w:p w14:paraId="181D3EA0" w14:textId="77777777" w:rsidR="00E57ACD" w:rsidRPr="00E57ACD" w:rsidRDefault="00E57ACD" w:rsidP="00E57ACD">
            <w:pPr>
              <w:rPr>
                <w:rFonts w:eastAsia="Times New Roman"/>
                <w:i/>
                <w:sz w:val="20"/>
                <w:szCs w:val="20"/>
              </w:rPr>
            </w:pPr>
            <w:r w:rsidRPr="00E57ACD">
              <w:rPr>
                <w:rFonts w:eastAsia="Times New Roman"/>
                <w:sz w:val="24"/>
                <w:szCs w:val="20"/>
                <w:lang w:eastAsia="lt-LT"/>
              </w:rPr>
              <w:t>tiekėjas, jo subtiekėjas, ūkio subjektai, kurių pajėgumais remiamasi ar juos kontroliuojantys asmenys</w:t>
            </w:r>
            <w:r w:rsidRPr="00E57ACD">
              <w:rPr>
                <w:rFonts w:eastAsia="Times New Roman"/>
                <w:sz w:val="24"/>
                <w:szCs w:val="20"/>
                <w:vertAlign w:val="superscript"/>
                <w:lang w:eastAsia="lt-LT"/>
              </w:rPr>
              <w:footnoteReference w:id="2"/>
            </w:r>
            <w:r w:rsidRPr="00E57ACD">
              <w:rPr>
                <w:rFonts w:eastAsia="Times New Roman"/>
                <w:sz w:val="24"/>
                <w:szCs w:val="20"/>
                <w:lang w:eastAsia="lt-LT"/>
              </w:rPr>
              <w:t xml:space="preserve"> yra juridiniai asmenys, kurie nėra registruoti VPĮ 92 straipsnio 15 dalyje numatytame sąraše</w:t>
            </w:r>
            <w:r w:rsidRPr="00E57ACD">
              <w:rPr>
                <w:rFonts w:eastAsia="Times New Roman"/>
                <w:sz w:val="24"/>
                <w:szCs w:val="20"/>
                <w:vertAlign w:val="superscript"/>
                <w:lang w:eastAsia="lt-LT"/>
              </w:rPr>
              <w:footnoteReference w:id="3"/>
            </w:r>
            <w:r w:rsidRPr="00E57ACD">
              <w:rPr>
                <w:rFonts w:eastAsia="Times New Roman"/>
                <w:sz w:val="24"/>
                <w:szCs w:val="20"/>
                <w:lang w:eastAsia="lt-LT"/>
              </w:rPr>
              <w:t xml:space="preserve"> nurodytose valstybėse ar teritorijose</w:t>
            </w:r>
            <w:r w:rsidRPr="00E57ACD">
              <w:rPr>
                <w:rFonts w:eastAsia="Times New Roman"/>
                <w:sz w:val="24"/>
                <w:szCs w:val="20"/>
              </w:rPr>
              <w:t xml:space="preserve">. </w:t>
            </w:r>
          </w:p>
        </w:tc>
      </w:tr>
      <w:tr w:rsidR="00E57ACD" w:rsidRPr="00E57ACD" w14:paraId="5434F96C" w14:textId="77777777" w:rsidTr="00005DE3">
        <w:trPr>
          <w:gridAfter w:val="1"/>
          <w:wAfter w:w="298" w:type="dxa"/>
        </w:trPr>
        <w:tc>
          <w:tcPr>
            <w:tcW w:w="352" w:type="dxa"/>
            <w:tcBorders>
              <w:top w:val="single" w:sz="4" w:space="0" w:color="auto"/>
            </w:tcBorders>
          </w:tcPr>
          <w:p w14:paraId="34306678" w14:textId="77777777" w:rsidR="00E57ACD" w:rsidRPr="00E57ACD" w:rsidRDefault="00E57ACD" w:rsidP="00E57ACD">
            <w:pPr>
              <w:jc w:val="left"/>
              <w:rPr>
                <w:rFonts w:eastAsia="Times New Roman"/>
                <w:sz w:val="24"/>
                <w:szCs w:val="24"/>
                <w:lang w:eastAsia="lt-LT"/>
              </w:rPr>
            </w:pPr>
          </w:p>
        </w:tc>
        <w:tc>
          <w:tcPr>
            <w:tcW w:w="0" w:type="auto"/>
            <w:gridSpan w:val="2"/>
            <w:vMerge/>
            <w:vAlign w:val="center"/>
            <w:hideMark/>
          </w:tcPr>
          <w:p w14:paraId="3FD7C889" w14:textId="77777777" w:rsidR="00E57ACD" w:rsidRPr="00E57ACD" w:rsidRDefault="00E57ACD" w:rsidP="00E57ACD">
            <w:pPr>
              <w:jc w:val="left"/>
              <w:rPr>
                <w:rFonts w:eastAsia="Times New Roman"/>
                <w:sz w:val="24"/>
                <w:szCs w:val="24"/>
                <w:lang w:eastAsia="lt-LT"/>
              </w:rPr>
            </w:pPr>
          </w:p>
        </w:tc>
      </w:tr>
      <w:tr w:rsidR="00E57ACD" w:rsidRPr="00E57ACD" w14:paraId="5DE89FD9" w14:textId="77777777" w:rsidTr="00005DE3">
        <w:trPr>
          <w:gridAfter w:val="1"/>
          <w:wAfter w:w="298" w:type="dxa"/>
        </w:trPr>
        <w:tc>
          <w:tcPr>
            <w:tcW w:w="352" w:type="dxa"/>
          </w:tcPr>
          <w:p w14:paraId="0F519348" w14:textId="77777777" w:rsidR="00E57ACD" w:rsidRPr="00E57ACD" w:rsidRDefault="00E57ACD" w:rsidP="00E57ACD">
            <w:pPr>
              <w:jc w:val="left"/>
              <w:rPr>
                <w:rFonts w:eastAsia="Times New Roman"/>
                <w:sz w:val="24"/>
                <w:szCs w:val="24"/>
                <w:lang w:eastAsia="lt-LT"/>
              </w:rPr>
            </w:pPr>
          </w:p>
        </w:tc>
        <w:tc>
          <w:tcPr>
            <w:tcW w:w="0" w:type="auto"/>
            <w:gridSpan w:val="2"/>
            <w:vMerge/>
            <w:vAlign w:val="center"/>
            <w:hideMark/>
          </w:tcPr>
          <w:p w14:paraId="478BEBFA" w14:textId="77777777" w:rsidR="00E57ACD" w:rsidRPr="00E57ACD" w:rsidRDefault="00E57ACD" w:rsidP="00E57ACD">
            <w:pPr>
              <w:jc w:val="left"/>
              <w:rPr>
                <w:rFonts w:eastAsia="Times New Roman"/>
                <w:sz w:val="24"/>
                <w:szCs w:val="24"/>
                <w:lang w:eastAsia="lt-LT"/>
              </w:rPr>
            </w:pPr>
          </w:p>
        </w:tc>
      </w:tr>
      <w:tr w:rsidR="00E57ACD" w:rsidRPr="00E57ACD" w14:paraId="505B8B34" w14:textId="77777777" w:rsidTr="00005DE3">
        <w:trPr>
          <w:gridAfter w:val="1"/>
          <w:wAfter w:w="298" w:type="dxa"/>
        </w:trPr>
        <w:tc>
          <w:tcPr>
            <w:tcW w:w="352" w:type="dxa"/>
            <w:tcBorders>
              <w:top w:val="single" w:sz="4" w:space="0" w:color="auto"/>
              <w:left w:val="single" w:sz="4" w:space="0" w:color="auto"/>
              <w:bottom w:val="single" w:sz="4" w:space="0" w:color="auto"/>
              <w:right w:val="single" w:sz="4" w:space="0" w:color="auto"/>
            </w:tcBorders>
            <w:hideMark/>
          </w:tcPr>
          <w:p w14:paraId="4049335B" w14:textId="77777777" w:rsidR="00E57ACD" w:rsidRPr="00E57ACD" w:rsidRDefault="00E57ACD" w:rsidP="00E57ACD">
            <w:pPr>
              <w:jc w:val="left"/>
              <w:rPr>
                <w:rFonts w:eastAsia="Times New Roman"/>
                <w:sz w:val="24"/>
                <w:szCs w:val="24"/>
                <w:lang w:eastAsia="lt-LT"/>
              </w:rPr>
            </w:pPr>
            <w:r w:rsidRPr="00E57ACD">
              <w:rPr>
                <w:rFonts w:eastAsia="Times New Roman"/>
                <w:sz w:val="24"/>
                <w:szCs w:val="24"/>
                <w:lang w:eastAsia="lt-LT"/>
              </w:rPr>
              <w:t>×</w:t>
            </w:r>
          </w:p>
        </w:tc>
        <w:tc>
          <w:tcPr>
            <w:tcW w:w="9574" w:type="dxa"/>
            <w:gridSpan w:val="2"/>
            <w:vMerge w:val="restart"/>
            <w:tcBorders>
              <w:left w:val="single" w:sz="4" w:space="0" w:color="auto"/>
            </w:tcBorders>
            <w:hideMark/>
          </w:tcPr>
          <w:p w14:paraId="150733D1" w14:textId="756C0332" w:rsidR="00E57ACD" w:rsidRPr="00E57ACD" w:rsidRDefault="00E57ACD" w:rsidP="00E57ACD">
            <w:pPr>
              <w:rPr>
                <w:rFonts w:eastAsia="Times New Roman"/>
                <w:sz w:val="24"/>
                <w:szCs w:val="20"/>
                <w:lang w:eastAsia="lt-LT"/>
              </w:rPr>
            </w:pPr>
            <w:r w:rsidRPr="00E57ACD">
              <w:rPr>
                <w:rFonts w:eastAsia="Times New Roman"/>
                <w:sz w:val="24"/>
                <w:szCs w:val="20"/>
                <w:lang w:eastAsia="lt-LT"/>
              </w:rPr>
              <w:t>tiekėjas, jo subtiekėjas, ūkio subjektas, kurio pajėgumais remiamasi ar juos kontroliuojantys asmenys</w:t>
            </w:r>
            <w:r w:rsidRPr="00E57ACD">
              <w:rPr>
                <w:rFonts w:eastAsia="Times New Roman"/>
                <w:sz w:val="24"/>
                <w:szCs w:val="20"/>
                <w:vertAlign w:val="superscript"/>
                <w:lang w:eastAsia="lt-LT"/>
              </w:rPr>
              <w:t>1</w:t>
            </w:r>
            <w:r w:rsidRPr="00E57ACD">
              <w:rPr>
                <w:rFonts w:eastAsia="Times New Roman"/>
                <w:sz w:val="24"/>
                <w:szCs w:val="20"/>
                <w:lang w:eastAsia="lt-LT"/>
              </w:rPr>
              <w:t xml:space="preserve"> yra fiziniai asmenys, kurie nėra nuolat gyvenantys VPĮ 92 straipsnio 15 dalyje numatytame sąraše</w:t>
            </w:r>
            <w:r w:rsidRPr="00E57ACD">
              <w:rPr>
                <w:rFonts w:eastAsia="Times New Roman"/>
                <w:sz w:val="24"/>
                <w:szCs w:val="20"/>
                <w:vertAlign w:val="superscript"/>
                <w:lang w:eastAsia="lt-LT"/>
              </w:rPr>
              <w:t>2</w:t>
            </w:r>
            <w:r w:rsidRPr="00E57ACD">
              <w:rPr>
                <w:rFonts w:eastAsia="Times New Roman"/>
                <w:sz w:val="24"/>
                <w:szCs w:val="20"/>
                <w:lang w:eastAsia="lt-LT"/>
              </w:rPr>
              <w:t xml:space="preserve"> nurodytose valstybėse ar teritorijose arba turintys šių valstybių pilietybę</w:t>
            </w:r>
            <w:r w:rsidRPr="00E57ACD">
              <w:rPr>
                <w:rFonts w:eastAsia="Times New Roman"/>
                <w:sz w:val="24"/>
                <w:szCs w:val="20"/>
              </w:rPr>
              <w:t xml:space="preserve">. </w:t>
            </w:r>
          </w:p>
        </w:tc>
      </w:tr>
      <w:tr w:rsidR="00E57ACD" w:rsidRPr="00E57ACD" w14:paraId="45C76E5E" w14:textId="77777777" w:rsidTr="00005DE3">
        <w:trPr>
          <w:gridAfter w:val="1"/>
          <w:wAfter w:w="298" w:type="dxa"/>
        </w:trPr>
        <w:tc>
          <w:tcPr>
            <w:tcW w:w="352" w:type="dxa"/>
            <w:tcBorders>
              <w:top w:val="single" w:sz="4" w:space="0" w:color="auto"/>
            </w:tcBorders>
          </w:tcPr>
          <w:p w14:paraId="62F81F28" w14:textId="77777777" w:rsidR="00E57ACD" w:rsidRPr="00E57ACD" w:rsidRDefault="00E57ACD" w:rsidP="00E57ACD">
            <w:pPr>
              <w:spacing w:line="276" w:lineRule="auto"/>
              <w:jc w:val="left"/>
              <w:rPr>
                <w:rFonts w:eastAsia="Times New Roman"/>
                <w:sz w:val="24"/>
                <w:szCs w:val="24"/>
                <w:lang w:eastAsia="lt-LT"/>
              </w:rPr>
            </w:pPr>
          </w:p>
        </w:tc>
        <w:tc>
          <w:tcPr>
            <w:tcW w:w="0" w:type="auto"/>
            <w:gridSpan w:val="2"/>
            <w:vMerge/>
            <w:vAlign w:val="center"/>
            <w:hideMark/>
          </w:tcPr>
          <w:p w14:paraId="63D0367E" w14:textId="77777777" w:rsidR="00E57ACD" w:rsidRPr="00E57ACD" w:rsidRDefault="00E57ACD" w:rsidP="00E57ACD">
            <w:pPr>
              <w:spacing w:line="276" w:lineRule="auto"/>
              <w:jc w:val="left"/>
              <w:rPr>
                <w:rFonts w:eastAsia="Times New Roman"/>
                <w:sz w:val="24"/>
                <w:szCs w:val="24"/>
                <w:lang w:eastAsia="lt-LT"/>
              </w:rPr>
            </w:pPr>
          </w:p>
        </w:tc>
      </w:tr>
      <w:tr w:rsidR="00E57ACD" w:rsidRPr="00E57ACD" w14:paraId="3B0E6BD5" w14:textId="77777777" w:rsidTr="00005DE3">
        <w:trPr>
          <w:gridAfter w:val="1"/>
          <w:wAfter w:w="298" w:type="dxa"/>
          <w:trHeight w:val="708"/>
        </w:trPr>
        <w:tc>
          <w:tcPr>
            <w:tcW w:w="352" w:type="dxa"/>
          </w:tcPr>
          <w:p w14:paraId="0EE1E9E3" w14:textId="77777777" w:rsidR="00E57ACD" w:rsidRPr="00E57ACD" w:rsidRDefault="00E57ACD" w:rsidP="00E57ACD">
            <w:pPr>
              <w:spacing w:line="276" w:lineRule="auto"/>
              <w:jc w:val="left"/>
              <w:rPr>
                <w:rFonts w:eastAsia="Times New Roman"/>
                <w:sz w:val="24"/>
                <w:szCs w:val="24"/>
                <w:lang w:eastAsia="lt-LT"/>
              </w:rPr>
            </w:pPr>
          </w:p>
        </w:tc>
        <w:tc>
          <w:tcPr>
            <w:tcW w:w="0" w:type="auto"/>
            <w:gridSpan w:val="2"/>
            <w:vMerge/>
            <w:vAlign w:val="center"/>
            <w:hideMark/>
          </w:tcPr>
          <w:p w14:paraId="0BD665DC" w14:textId="77777777" w:rsidR="00E57ACD" w:rsidRPr="00E57ACD" w:rsidRDefault="00E57ACD" w:rsidP="00E57ACD">
            <w:pPr>
              <w:spacing w:line="276" w:lineRule="auto"/>
              <w:jc w:val="left"/>
              <w:rPr>
                <w:rFonts w:eastAsia="Times New Roman"/>
                <w:sz w:val="24"/>
                <w:szCs w:val="24"/>
                <w:lang w:eastAsia="lt-LT"/>
              </w:rPr>
            </w:pPr>
          </w:p>
        </w:tc>
      </w:tr>
      <w:tr w:rsidR="00E57ACD" w:rsidRPr="00E57ACD" w14:paraId="43681622" w14:textId="77777777" w:rsidTr="00005DE3">
        <w:trPr>
          <w:trHeight w:val="164"/>
        </w:trPr>
        <w:tc>
          <w:tcPr>
            <w:tcW w:w="362" w:type="dxa"/>
            <w:gridSpan w:val="2"/>
            <w:tcBorders>
              <w:top w:val="single" w:sz="4" w:space="0" w:color="auto"/>
              <w:left w:val="single" w:sz="4" w:space="0" w:color="auto"/>
              <w:bottom w:val="single" w:sz="4" w:space="0" w:color="auto"/>
              <w:right w:val="single" w:sz="4" w:space="0" w:color="auto"/>
            </w:tcBorders>
            <w:hideMark/>
          </w:tcPr>
          <w:p w14:paraId="334BAC16" w14:textId="77777777" w:rsidR="00E57ACD" w:rsidRPr="00E57ACD" w:rsidRDefault="00E57ACD" w:rsidP="00E57ACD">
            <w:pPr>
              <w:jc w:val="left"/>
              <w:rPr>
                <w:rFonts w:eastAsia="Times New Roman"/>
                <w:sz w:val="24"/>
                <w:szCs w:val="24"/>
                <w:lang w:eastAsia="lt-LT"/>
              </w:rPr>
            </w:pPr>
            <w:r w:rsidRPr="00E57ACD">
              <w:rPr>
                <w:rFonts w:eastAsia="Times New Roman"/>
                <w:sz w:val="24"/>
                <w:szCs w:val="24"/>
                <w:lang w:eastAsia="lt-LT"/>
              </w:rPr>
              <w:t>×</w:t>
            </w:r>
          </w:p>
        </w:tc>
        <w:tc>
          <w:tcPr>
            <w:tcW w:w="9862" w:type="dxa"/>
            <w:gridSpan w:val="2"/>
            <w:vMerge w:val="restart"/>
            <w:tcBorders>
              <w:left w:val="single" w:sz="4" w:space="0" w:color="auto"/>
            </w:tcBorders>
            <w:hideMark/>
          </w:tcPr>
          <w:p w14:paraId="79159C6F" w14:textId="77777777" w:rsidR="00E57ACD" w:rsidRPr="00E57ACD" w:rsidRDefault="00E57ACD" w:rsidP="00E57ACD">
            <w:pPr>
              <w:rPr>
                <w:rFonts w:eastAsia="Times New Roman"/>
                <w:sz w:val="24"/>
                <w:szCs w:val="20"/>
                <w:lang w:eastAsia="lt-LT"/>
              </w:rPr>
            </w:pPr>
            <w:r w:rsidRPr="00E57ACD">
              <w:rPr>
                <w:rFonts w:eastAsia="Times New Roman"/>
                <w:sz w:val="24"/>
                <w:szCs w:val="20"/>
                <w:lang w:eastAsia="lt-LT"/>
              </w:rPr>
              <w:t>tiekėjo paslaugos nėra teikiamos iš VPĮ 92 straipsnio 15 dalyje numatytame sąraše</w:t>
            </w:r>
            <w:r w:rsidRPr="00E57ACD">
              <w:rPr>
                <w:rFonts w:eastAsia="Times New Roman"/>
                <w:sz w:val="24"/>
                <w:szCs w:val="20"/>
                <w:vertAlign w:val="superscript"/>
                <w:lang w:eastAsia="lt-LT"/>
              </w:rPr>
              <w:t>2</w:t>
            </w:r>
            <w:r w:rsidRPr="00E57ACD">
              <w:rPr>
                <w:rFonts w:eastAsia="Times New Roman"/>
                <w:sz w:val="24"/>
                <w:szCs w:val="20"/>
                <w:lang w:eastAsia="lt-LT"/>
              </w:rPr>
              <w:t xml:space="preserve"> nurodytų valstybių ar teritorijų</w:t>
            </w:r>
            <w:r w:rsidRPr="00E57ACD">
              <w:rPr>
                <w:rFonts w:eastAsia="Times New Roman"/>
                <w:sz w:val="24"/>
                <w:szCs w:val="20"/>
              </w:rPr>
              <w:t xml:space="preserve">. </w:t>
            </w:r>
          </w:p>
          <w:p w14:paraId="4D1F435D" w14:textId="77777777" w:rsidR="00E57ACD" w:rsidRPr="00E57ACD" w:rsidRDefault="00E57ACD" w:rsidP="00E57ACD">
            <w:pPr>
              <w:rPr>
                <w:rFonts w:eastAsia="Times New Roman"/>
                <w:sz w:val="24"/>
                <w:szCs w:val="24"/>
              </w:rPr>
            </w:pPr>
          </w:p>
        </w:tc>
      </w:tr>
      <w:tr w:rsidR="00E57ACD" w:rsidRPr="00E57ACD" w14:paraId="16D70257" w14:textId="77777777" w:rsidTr="00005DE3">
        <w:trPr>
          <w:trHeight w:val="164"/>
        </w:trPr>
        <w:tc>
          <w:tcPr>
            <w:tcW w:w="362" w:type="dxa"/>
            <w:gridSpan w:val="2"/>
            <w:tcBorders>
              <w:top w:val="single" w:sz="4" w:space="0" w:color="auto"/>
            </w:tcBorders>
          </w:tcPr>
          <w:p w14:paraId="0B25FDE8" w14:textId="77777777" w:rsidR="00E57ACD" w:rsidRPr="00E57ACD" w:rsidRDefault="00E57ACD" w:rsidP="00E57ACD">
            <w:pPr>
              <w:jc w:val="left"/>
              <w:rPr>
                <w:rFonts w:eastAsia="Times New Roman"/>
                <w:sz w:val="24"/>
                <w:szCs w:val="24"/>
                <w:lang w:eastAsia="lt-LT"/>
              </w:rPr>
            </w:pPr>
          </w:p>
        </w:tc>
        <w:tc>
          <w:tcPr>
            <w:tcW w:w="0" w:type="auto"/>
            <w:gridSpan w:val="2"/>
            <w:vMerge/>
            <w:vAlign w:val="center"/>
            <w:hideMark/>
          </w:tcPr>
          <w:p w14:paraId="4B8A61CE" w14:textId="77777777" w:rsidR="00E57ACD" w:rsidRPr="00E57ACD" w:rsidRDefault="00E57ACD" w:rsidP="00E57ACD">
            <w:pPr>
              <w:jc w:val="left"/>
              <w:rPr>
                <w:rFonts w:eastAsia="Times New Roman"/>
                <w:sz w:val="24"/>
                <w:szCs w:val="24"/>
                <w:lang w:eastAsia="lt-LT"/>
              </w:rPr>
            </w:pPr>
          </w:p>
        </w:tc>
      </w:tr>
    </w:tbl>
    <w:p w14:paraId="518189AA" w14:textId="77777777" w:rsidR="00E57ACD" w:rsidRPr="00E57ACD" w:rsidRDefault="00E57ACD" w:rsidP="00E57ACD">
      <w:pPr>
        <w:shd w:val="clear" w:color="auto" w:fill="FFFFFF"/>
        <w:jc w:val="left"/>
        <w:rPr>
          <w:rFonts w:eastAsia="Times New Roman"/>
          <w:sz w:val="24"/>
          <w:szCs w:val="24"/>
        </w:rPr>
      </w:pPr>
    </w:p>
    <w:p w14:paraId="718B123A" w14:textId="77777777" w:rsidR="00E57ACD" w:rsidRPr="00E57ACD" w:rsidRDefault="00E57ACD" w:rsidP="00E57ACD">
      <w:pPr>
        <w:shd w:val="clear" w:color="auto" w:fill="FFFFFF"/>
        <w:jc w:val="left"/>
        <w:rPr>
          <w:rFonts w:eastAsia="Times New Roman"/>
          <w:sz w:val="24"/>
          <w:szCs w:val="24"/>
        </w:rPr>
      </w:pPr>
    </w:p>
    <w:tbl>
      <w:tblPr>
        <w:tblW w:w="10328" w:type="dxa"/>
        <w:tblLook w:val="04A0" w:firstRow="1" w:lastRow="0" w:firstColumn="1" w:lastColumn="0" w:noHBand="0" w:noVBand="1"/>
      </w:tblPr>
      <w:tblGrid>
        <w:gridCol w:w="365"/>
        <w:gridCol w:w="9963"/>
      </w:tblGrid>
      <w:tr w:rsidR="00E57ACD" w:rsidRPr="00E57ACD" w14:paraId="12E37D4D" w14:textId="77777777" w:rsidTr="00005DE3">
        <w:trPr>
          <w:trHeight w:val="82"/>
        </w:trPr>
        <w:tc>
          <w:tcPr>
            <w:tcW w:w="365" w:type="dxa"/>
            <w:tcBorders>
              <w:top w:val="single" w:sz="4" w:space="0" w:color="auto"/>
              <w:left w:val="single" w:sz="4" w:space="0" w:color="auto"/>
              <w:bottom w:val="single" w:sz="4" w:space="0" w:color="auto"/>
              <w:right w:val="single" w:sz="4" w:space="0" w:color="auto"/>
            </w:tcBorders>
            <w:hideMark/>
          </w:tcPr>
          <w:p w14:paraId="7F47223E" w14:textId="77777777" w:rsidR="00E57ACD" w:rsidRPr="00E57ACD" w:rsidRDefault="00E57ACD" w:rsidP="00E57ACD">
            <w:pPr>
              <w:jc w:val="left"/>
              <w:rPr>
                <w:rFonts w:eastAsia="Times New Roman"/>
                <w:sz w:val="24"/>
                <w:szCs w:val="24"/>
                <w:lang w:eastAsia="lt-LT"/>
              </w:rPr>
            </w:pPr>
            <w:r w:rsidRPr="00E57ACD">
              <w:rPr>
                <w:rFonts w:eastAsia="Times New Roman"/>
                <w:sz w:val="24"/>
                <w:szCs w:val="24"/>
                <w:lang w:eastAsia="lt-LT"/>
              </w:rPr>
              <w:t>×</w:t>
            </w:r>
          </w:p>
        </w:tc>
        <w:tc>
          <w:tcPr>
            <w:tcW w:w="9963" w:type="dxa"/>
            <w:vMerge w:val="restart"/>
            <w:tcBorders>
              <w:left w:val="single" w:sz="4" w:space="0" w:color="auto"/>
            </w:tcBorders>
            <w:hideMark/>
          </w:tcPr>
          <w:p w14:paraId="66F9A95F" w14:textId="16D39E29" w:rsidR="00E57ACD" w:rsidRPr="00E57ACD" w:rsidRDefault="00E57ACD" w:rsidP="00E57ACD">
            <w:pPr>
              <w:rPr>
                <w:rFonts w:eastAsia="Times New Roman"/>
                <w:i/>
                <w:sz w:val="20"/>
                <w:szCs w:val="20"/>
              </w:rPr>
            </w:pPr>
            <w:r w:rsidRPr="00E57ACD">
              <w:rPr>
                <w:rFonts w:eastAsia="Times New Roman"/>
                <w:sz w:val="24"/>
                <w:szCs w:val="20"/>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1663E7">
              <w:rPr>
                <w:rFonts w:eastAsia="Times New Roman"/>
                <w:sz w:val="24"/>
                <w:szCs w:val="20"/>
              </w:rPr>
              <w:t xml:space="preserve"> </w:t>
            </w:r>
            <w:r w:rsidRPr="00E57ACD">
              <w:rPr>
                <w:rFonts w:eastAsia="Times New Roman"/>
                <w:sz w:val="24"/>
                <w:szCs w:val="20"/>
              </w:rPr>
              <w:t xml:space="preserve">teisę atstovauti tiekėjui, subtiekėjui, ūkio subjektui, kurio pajėgumais remiasi, ar ji kontroliuoti, jo vardu priimti sprendimą, sudaryti sandorį, ir tokiu būdu dalyvauja tokių ūkio subjektų grupių ir (ar) ūkio subjektų veikloje. </w:t>
            </w:r>
          </w:p>
        </w:tc>
      </w:tr>
      <w:tr w:rsidR="00E57ACD" w:rsidRPr="00E57ACD" w14:paraId="25EB19A2" w14:textId="77777777" w:rsidTr="00005DE3">
        <w:trPr>
          <w:trHeight w:val="82"/>
        </w:trPr>
        <w:tc>
          <w:tcPr>
            <w:tcW w:w="365" w:type="dxa"/>
            <w:tcBorders>
              <w:top w:val="single" w:sz="4" w:space="0" w:color="auto"/>
            </w:tcBorders>
          </w:tcPr>
          <w:p w14:paraId="3C4ABA01" w14:textId="77777777" w:rsidR="00E57ACD" w:rsidRPr="00E57ACD" w:rsidRDefault="00E57ACD" w:rsidP="00E57ACD">
            <w:pPr>
              <w:jc w:val="left"/>
              <w:rPr>
                <w:rFonts w:eastAsia="Times New Roman"/>
                <w:sz w:val="24"/>
                <w:szCs w:val="24"/>
                <w:lang w:eastAsia="lt-LT"/>
              </w:rPr>
            </w:pPr>
          </w:p>
        </w:tc>
        <w:tc>
          <w:tcPr>
            <w:tcW w:w="0" w:type="auto"/>
            <w:vMerge/>
            <w:vAlign w:val="center"/>
            <w:hideMark/>
          </w:tcPr>
          <w:p w14:paraId="19CE99B3" w14:textId="77777777" w:rsidR="00E57ACD" w:rsidRPr="00E57ACD" w:rsidRDefault="00E57ACD" w:rsidP="00E57ACD">
            <w:pPr>
              <w:jc w:val="left"/>
              <w:rPr>
                <w:rFonts w:eastAsia="Times New Roman"/>
                <w:sz w:val="24"/>
                <w:szCs w:val="24"/>
                <w:lang w:eastAsia="lt-LT"/>
              </w:rPr>
            </w:pPr>
          </w:p>
        </w:tc>
      </w:tr>
      <w:tr w:rsidR="00E57ACD" w:rsidRPr="00E57ACD" w14:paraId="2620B80D" w14:textId="77777777" w:rsidTr="00005DE3">
        <w:trPr>
          <w:trHeight w:val="587"/>
        </w:trPr>
        <w:tc>
          <w:tcPr>
            <w:tcW w:w="365" w:type="dxa"/>
          </w:tcPr>
          <w:p w14:paraId="474318C5" w14:textId="77777777" w:rsidR="00E57ACD" w:rsidRPr="00E57ACD" w:rsidRDefault="00E57ACD" w:rsidP="00E57ACD">
            <w:pPr>
              <w:jc w:val="left"/>
              <w:rPr>
                <w:rFonts w:eastAsia="Times New Roman"/>
                <w:sz w:val="24"/>
                <w:szCs w:val="24"/>
                <w:lang w:eastAsia="lt-LT"/>
              </w:rPr>
            </w:pPr>
          </w:p>
        </w:tc>
        <w:tc>
          <w:tcPr>
            <w:tcW w:w="0" w:type="auto"/>
            <w:vMerge/>
            <w:vAlign w:val="center"/>
            <w:hideMark/>
          </w:tcPr>
          <w:p w14:paraId="741A0AE4" w14:textId="77777777" w:rsidR="00E57ACD" w:rsidRPr="00E57ACD" w:rsidRDefault="00E57ACD" w:rsidP="00E57ACD">
            <w:pPr>
              <w:jc w:val="left"/>
              <w:rPr>
                <w:rFonts w:eastAsia="Times New Roman"/>
                <w:sz w:val="24"/>
                <w:szCs w:val="24"/>
                <w:lang w:eastAsia="lt-LT"/>
              </w:rPr>
            </w:pPr>
          </w:p>
        </w:tc>
      </w:tr>
    </w:tbl>
    <w:p w14:paraId="5041A1DD" w14:textId="77777777" w:rsidR="00E57ACD" w:rsidRPr="00E57ACD" w:rsidRDefault="00E57ACD" w:rsidP="00E57ACD">
      <w:pPr>
        <w:shd w:val="clear" w:color="auto" w:fill="FFFFFF"/>
        <w:jc w:val="left"/>
        <w:rPr>
          <w:rFonts w:eastAsia="Times New Roman"/>
          <w:sz w:val="24"/>
          <w:szCs w:val="24"/>
        </w:rPr>
      </w:pPr>
    </w:p>
    <w:p w14:paraId="00EB7EA5" w14:textId="77777777" w:rsidR="00E57ACD" w:rsidRPr="00E57ACD" w:rsidRDefault="00E57ACD" w:rsidP="00E57ACD">
      <w:pPr>
        <w:shd w:val="clear" w:color="auto" w:fill="FFFFFF"/>
        <w:rPr>
          <w:rFonts w:eastAsia="Times New Roman"/>
          <w:sz w:val="24"/>
          <w:szCs w:val="24"/>
        </w:rPr>
      </w:pPr>
      <w:r w:rsidRPr="00E57ACD">
        <w:rPr>
          <w:rFonts w:eastAsia="Times New Roman"/>
          <w:sz w:val="24"/>
          <w:szCs w:val="24"/>
        </w:rPr>
        <w:t>Patvirtinu, kad šie duomenys yra teisingi ir aktualūs paraiškos pateikimo dieną. Deklaruojamoms aplinkybėms pasikeitus, įsipareigoju nedelsiant apie tai informuoti UAB „Trakų vandenys“.</w:t>
      </w:r>
    </w:p>
    <w:p w14:paraId="65662DDF" w14:textId="77777777" w:rsidR="00E57ACD" w:rsidRPr="00E57ACD" w:rsidRDefault="00E57ACD" w:rsidP="00E57ACD">
      <w:pPr>
        <w:shd w:val="clear" w:color="auto" w:fill="FFFFFF"/>
        <w:ind w:firstLine="720"/>
        <w:jc w:val="left"/>
        <w:rPr>
          <w:rFonts w:eastAsia="Times New Roman"/>
          <w:sz w:val="24"/>
          <w:szCs w:val="24"/>
        </w:rPr>
      </w:pPr>
    </w:p>
    <w:p w14:paraId="1BFAAB1E" w14:textId="77777777" w:rsidR="00E57ACD" w:rsidRPr="00E57ACD" w:rsidRDefault="00E57ACD" w:rsidP="00E57ACD">
      <w:pPr>
        <w:rPr>
          <w:rFonts w:eastAsia="Times New Roman"/>
          <w:sz w:val="24"/>
          <w:szCs w:val="24"/>
        </w:rPr>
      </w:pPr>
      <w:r w:rsidRPr="00E57ACD">
        <w:rPr>
          <w:rFonts w:eastAsia="Times New Roman"/>
          <w:sz w:val="24"/>
          <w:szCs w:val="24"/>
        </w:rPr>
        <w:t>Suprantu, kad vadovaudamasi PĮ 58 straipsnio 4</w:t>
      </w:r>
      <w:r w:rsidRPr="00E57ACD">
        <w:rPr>
          <w:rFonts w:eastAsia="Times New Roman"/>
          <w:sz w:val="24"/>
          <w:szCs w:val="24"/>
          <w:vertAlign w:val="superscript"/>
        </w:rPr>
        <w:t>2</w:t>
      </w:r>
      <w:r w:rsidRPr="00E57ACD">
        <w:rPr>
          <w:rFonts w:eastAsia="Times New Roman"/>
          <w:sz w:val="24"/>
          <w:szCs w:val="24"/>
        </w:rPr>
        <w:t xml:space="preserve"> dalimi perkančioji organizacija,</w:t>
      </w:r>
      <w:r w:rsidRPr="00E57ACD">
        <w:rPr>
          <w:rFonts w:eastAsia="Times New Roman"/>
          <w:sz w:val="24"/>
          <w:szCs w:val="20"/>
        </w:rPr>
        <w:t xml:space="preserve"> </w:t>
      </w:r>
      <w:r w:rsidRPr="00E57ACD">
        <w:rPr>
          <w:rFonts w:eastAsia="Times New Roman"/>
          <w:sz w:val="24"/>
          <w:szCs w:val="24"/>
        </w:rPr>
        <w:t>kilus abejonių dėl tiekėjo nurodytos informacijos teisingumo, bet kuriuo pirkimo procedūros metu gali paprašyti kandidatų ar dalyvių pateikti visus ar dalį dokumentų, patvirtinančių atitiktį PĮ 58 straipsnio 4</w:t>
      </w:r>
      <w:r w:rsidRPr="00E57ACD">
        <w:rPr>
          <w:rFonts w:eastAsia="Times New Roman"/>
          <w:sz w:val="24"/>
          <w:szCs w:val="24"/>
          <w:vertAlign w:val="superscript"/>
        </w:rPr>
        <w:t>1</w:t>
      </w:r>
      <w:r w:rsidRPr="00E57ACD">
        <w:rPr>
          <w:rFonts w:eastAsia="Times New Roman"/>
          <w:sz w:val="24"/>
          <w:szCs w:val="24"/>
        </w:rPr>
        <w:t xml:space="preserve"> dalies 1, 2, 3 ir 6 punktų reikalavimams, jeigu tai būtina siekiant užtikrinti tinkamą pirkimo procedūros atlikimą.</w:t>
      </w:r>
    </w:p>
    <w:p w14:paraId="7A835A70" w14:textId="77777777" w:rsidR="00E57ACD" w:rsidRPr="00E57ACD" w:rsidRDefault="00E57ACD" w:rsidP="00E57ACD">
      <w:pPr>
        <w:widowControl w:val="0"/>
        <w:shd w:val="clear" w:color="auto" w:fill="FFFFFF"/>
        <w:suppressAutoHyphens/>
        <w:textAlignment w:val="baseline"/>
        <w:rPr>
          <w:rFonts w:eastAsia="Times New Roman"/>
          <w:color w:val="000000"/>
          <w:sz w:val="24"/>
          <w:szCs w:val="20"/>
          <w:shd w:val="clear" w:color="auto" w:fill="00FF00"/>
        </w:rPr>
      </w:pPr>
    </w:p>
    <w:p w14:paraId="1C081455" w14:textId="77777777" w:rsidR="00E57ACD" w:rsidRPr="00E57ACD" w:rsidRDefault="00E57ACD" w:rsidP="00E57ACD">
      <w:pPr>
        <w:widowControl w:val="0"/>
        <w:suppressAutoHyphens/>
        <w:ind w:firstLine="471"/>
        <w:jc w:val="center"/>
        <w:textAlignment w:val="baseline"/>
        <w:rPr>
          <w:rFonts w:eastAsia="Times New Roman"/>
          <w:sz w:val="24"/>
          <w:szCs w:val="20"/>
        </w:rPr>
      </w:pPr>
      <w:r w:rsidRPr="00E57ACD">
        <w:rPr>
          <w:rFonts w:eastAsia="Calibri"/>
          <w:i/>
          <w:iCs/>
          <w:szCs w:val="20"/>
        </w:rPr>
        <w:t xml:space="preserve">(pareigos)                                                       </w:t>
      </w:r>
      <w:r w:rsidRPr="00E57ACD">
        <w:rPr>
          <w:rFonts w:eastAsia="Calibri"/>
          <w:i/>
          <w:iCs/>
          <w:szCs w:val="20"/>
        </w:rPr>
        <w:tab/>
        <w:t>(vardas ir pavardė)</w:t>
      </w:r>
    </w:p>
    <w:p w14:paraId="7D00B181" w14:textId="77777777" w:rsidR="00E57ACD" w:rsidRDefault="00E57ACD" w:rsidP="00E57ACD">
      <w:pPr>
        <w:spacing w:line="259" w:lineRule="auto"/>
        <w:jc w:val="center"/>
        <w:rPr>
          <w:rFonts w:asciiTheme="majorHAnsi" w:eastAsiaTheme="minorHAnsi" w:hAnsiTheme="majorHAnsi" w:cstheme="majorHAnsi"/>
          <w:kern w:val="2"/>
          <w14:ligatures w14:val="standardContextual"/>
        </w:rPr>
      </w:pPr>
    </w:p>
    <w:p w14:paraId="5BA5D614" w14:textId="77777777" w:rsidR="00E57ACD" w:rsidRDefault="00E57ACD" w:rsidP="00E57ACD">
      <w:pPr>
        <w:widowControl w:val="0"/>
        <w:suppressAutoHyphens/>
        <w:ind w:firstLine="471"/>
        <w:jc w:val="center"/>
        <w:textAlignment w:val="baseline"/>
        <w:rPr>
          <w:rFonts w:eastAsia="Calibri"/>
          <w:i/>
          <w:iCs/>
          <w:szCs w:val="20"/>
        </w:rPr>
      </w:pPr>
      <w:r w:rsidRPr="00E57ACD">
        <w:rPr>
          <w:rFonts w:eastAsia="Calibri"/>
          <w:i/>
          <w:iCs/>
          <w:szCs w:val="20"/>
        </w:rPr>
        <w:tab/>
      </w:r>
    </w:p>
    <w:p w14:paraId="5907CF4C" w14:textId="77777777" w:rsidR="00E57ACD" w:rsidRDefault="00E57ACD" w:rsidP="00E57ACD">
      <w:pPr>
        <w:widowControl w:val="0"/>
        <w:suppressAutoHyphens/>
        <w:ind w:firstLine="471"/>
        <w:jc w:val="center"/>
        <w:textAlignment w:val="baseline"/>
        <w:rPr>
          <w:rFonts w:eastAsia="Calibri"/>
          <w:i/>
          <w:iCs/>
          <w:szCs w:val="20"/>
        </w:rPr>
      </w:pPr>
    </w:p>
    <w:p w14:paraId="2A028587" w14:textId="77777777" w:rsidR="00E57ACD" w:rsidRDefault="00E57ACD" w:rsidP="00E57ACD">
      <w:pPr>
        <w:widowControl w:val="0"/>
        <w:suppressAutoHyphens/>
        <w:ind w:firstLine="471"/>
        <w:jc w:val="center"/>
        <w:textAlignment w:val="baseline"/>
        <w:rPr>
          <w:rFonts w:eastAsia="Calibri"/>
          <w:i/>
          <w:iCs/>
          <w:szCs w:val="20"/>
        </w:rPr>
      </w:pPr>
    </w:p>
    <w:p w14:paraId="6D403B5B" w14:textId="77777777" w:rsidR="00E57ACD" w:rsidRDefault="00E57ACD" w:rsidP="00E57ACD">
      <w:pPr>
        <w:widowControl w:val="0"/>
        <w:suppressAutoHyphens/>
        <w:ind w:firstLine="471"/>
        <w:jc w:val="center"/>
        <w:textAlignment w:val="baseline"/>
        <w:rPr>
          <w:rFonts w:eastAsia="Calibri"/>
          <w:i/>
          <w:iCs/>
          <w:szCs w:val="20"/>
        </w:rPr>
      </w:pPr>
    </w:p>
    <w:p w14:paraId="1DF0DD2A" w14:textId="77777777" w:rsidR="00E57ACD" w:rsidRDefault="00E57ACD" w:rsidP="00E57ACD">
      <w:pPr>
        <w:widowControl w:val="0"/>
        <w:suppressAutoHyphens/>
        <w:ind w:firstLine="471"/>
        <w:jc w:val="center"/>
        <w:textAlignment w:val="baseline"/>
        <w:rPr>
          <w:rFonts w:eastAsia="Calibri"/>
          <w:i/>
          <w:iCs/>
          <w:szCs w:val="20"/>
        </w:rPr>
      </w:pPr>
    </w:p>
    <w:p w14:paraId="7C48DA9C" w14:textId="77777777" w:rsidR="00E57ACD" w:rsidRDefault="00E57ACD" w:rsidP="00E57ACD">
      <w:pPr>
        <w:widowControl w:val="0"/>
        <w:suppressAutoHyphens/>
        <w:ind w:firstLine="471"/>
        <w:jc w:val="center"/>
        <w:textAlignment w:val="baseline"/>
        <w:rPr>
          <w:rFonts w:eastAsia="Calibri"/>
          <w:i/>
          <w:iCs/>
          <w:szCs w:val="20"/>
        </w:rPr>
      </w:pPr>
    </w:p>
    <w:p w14:paraId="622948C7" w14:textId="77777777" w:rsidR="00E57ACD" w:rsidRDefault="00E57ACD" w:rsidP="00E57ACD">
      <w:pPr>
        <w:widowControl w:val="0"/>
        <w:suppressAutoHyphens/>
        <w:ind w:firstLine="471"/>
        <w:jc w:val="center"/>
        <w:textAlignment w:val="baseline"/>
        <w:rPr>
          <w:rFonts w:eastAsia="Calibri"/>
          <w:i/>
          <w:iCs/>
          <w:szCs w:val="20"/>
        </w:rPr>
      </w:pPr>
    </w:p>
    <w:p w14:paraId="163870AB" w14:textId="77777777" w:rsidR="00E57ACD" w:rsidRDefault="00E57ACD" w:rsidP="00E57ACD">
      <w:pPr>
        <w:widowControl w:val="0"/>
        <w:suppressAutoHyphens/>
        <w:ind w:firstLine="471"/>
        <w:jc w:val="center"/>
        <w:textAlignment w:val="baseline"/>
        <w:rPr>
          <w:rFonts w:eastAsia="Calibri"/>
          <w:i/>
          <w:iCs/>
          <w:szCs w:val="20"/>
        </w:rPr>
      </w:pPr>
    </w:p>
    <w:p w14:paraId="58DA0E4A" w14:textId="77777777" w:rsidR="00E57ACD" w:rsidRDefault="00E57ACD" w:rsidP="00E57ACD">
      <w:pPr>
        <w:widowControl w:val="0"/>
        <w:suppressAutoHyphens/>
        <w:ind w:firstLine="471"/>
        <w:jc w:val="center"/>
        <w:textAlignment w:val="baseline"/>
        <w:rPr>
          <w:rFonts w:eastAsia="Calibri"/>
          <w:i/>
          <w:iCs/>
          <w:szCs w:val="20"/>
        </w:rPr>
      </w:pPr>
    </w:p>
    <w:p w14:paraId="3697A43F" w14:textId="77777777" w:rsidR="00E57ACD" w:rsidRDefault="00E57ACD" w:rsidP="00E57ACD">
      <w:pPr>
        <w:widowControl w:val="0"/>
        <w:suppressAutoHyphens/>
        <w:ind w:firstLine="471"/>
        <w:jc w:val="center"/>
        <w:textAlignment w:val="baseline"/>
        <w:rPr>
          <w:rFonts w:eastAsia="Calibri"/>
          <w:i/>
          <w:iCs/>
          <w:szCs w:val="20"/>
        </w:rPr>
      </w:pPr>
    </w:p>
    <w:p w14:paraId="6A2B67BD" w14:textId="77777777" w:rsidR="00E57ACD" w:rsidRDefault="00E57ACD" w:rsidP="00E57ACD">
      <w:pPr>
        <w:widowControl w:val="0"/>
        <w:suppressAutoHyphens/>
        <w:ind w:firstLine="471"/>
        <w:jc w:val="center"/>
        <w:textAlignment w:val="baseline"/>
        <w:rPr>
          <w:rFonts w:eastAsia="Calibri"/>
          <w:i/>
          <w:iCs/>
          <w:szCs w:val="20"/>
        </w:rPr>
      </w:pPr>
    </w:p>
    <w:p w14:paraId="574E4911" w14:textId="77777777" w:rsidR="00E57ACD" w:rsidRDefault="00E57ACD" w:rsidP="00E57ACD">
      <w:pPr>
        <w:widowControl w:val="0"/>
        <w:suppressAutoHyphens/>
        <w:ind w:firstLine="471"/>
        <w:jc w:val="center"/>
        <w:textAlignment w:val="baseline"/>
        <w:rPr>
          <w:rFonts w:eastAsia="Calibri"/>
          <w:i/>
          <w:iCs/>
          <w:szCs w:val="20"/>
        </w:rPr>
      </w:pPr>
    </w:p>
    <w:p w14:paraId="07DB0D7E" w14:textId="77777777" w:rsidR="00E57ACD" w:rsidRDefault="00E57ACD" w:rsidP="00E57ACD">
      <w:pPr>
        <w:widowControl w:val="0"/>
        <w:suppressAutoHyphens/>
        <w:ind w:firstLine="471"/>
        <w:jc w:val="center"/>
        <w:textAlignment w:val="baseline"/>
        <w:rPr>
          <w:rFonts w:eastAsia="Calibri"/>
          <w:i/>
          <w:iCs/>
          <w:szCs w:val="20"/>
        </w:rPr>
      </w:pPr>
    </w:p>
    <w:p w14:paraId="3B01CD68" w14:textId="77777777" w:rsidR="00E57ACD" w:rsidRDefault="00E57ACD" w:rsidP="00E57ACD">
      <w:pPr>
        <w:widowControl w:val="0"/>
        <w:suppressAutoHyphens/>
        <w:ind w:firstLine="471"/>
        <w:jc w:val="center"/>
        <w:textAlignment w:val="baseline"/>
        <w:rPr>
          <w:rFonts w:eastAsia="Calibri"/>
          <w:i/>
          <w:iCs/>
          <w:szCs w:val="20"/>
        </w:rPr>
      </w:pPr>
    </w:p>
    <w:p w14:paraId="48D86BE2" w14:textId="77777777" w:rsidR="00E57ACD" w:rsidRDefault="00E57ACD" w:rsidP="00E57ACD">
      <w:pPr>
        <w:widowControl w:val="0"/>
        <w:suppressAutoHyphens/>
        <w:ind w:firstLine="471"/>
        <w:jc w:val="center"/>
        <w:textAlignment w:val="baseline"/>
        <w:rPr>
          <w:rFonts w:eastAsia="Calibri"/>
          <w:i/>
          <w:iCs/>
          <w:szCs w:val="20"/>
        </w:rPr>
      </w:pPr>
    </w:p>
    <w:p w14:paraId="3683C124" w14:textId="77777777" w:rsidR="00E57ACD" w:rsidRDefault="00E57ACD" w:rsidP="00E57ACD">
      <w:pPr>
        <w:widowControl w:val="0"/>
        <w:suppressAutoHyphens/>
        <w:ind w:firstLine="471"/>
        <w:jc w:val="center"/>
        <w:textAlignment w:val="baseline"/>
        <w:rPr>
          <w:rFonts w:eastAsia="Calibri"/>
          <w:i/>
          <w:iCs/>
          <w:szCs w:val="20"/>
        </w:rPr>
      </w:pPr>
    </w:p>
    <w:p w14:paraId="35423715" w14:textId="77777777" w:rsidR="00E57ACD" w:rsidRDefault="00E57ACD" w:rsidP="00E57ACD">
      <w:pPr>
        <w:widowControl w:val="0"/>
        <w:suppressAutoHyphens/>
        <w:ind w:firstLine="471"/>
        <w:jc w:val="center"/>
        <w:textAlignment w:val="baseline"/>
        <w:rPr>
          <w:rFonts w:eastAsia="Calibri"/>
          <w:i/>
          <w:iCs/>
          <w:szCs w:val="20"/>
        </w:rPr>
      </w:pPr>
    </w:p>
    <w:p w14:paraId="0B132E45" w14:textId="77777777" w:rsidR="00E57ACD" w:rsidRDefault="00E57ACD" w:rsidP="00E57ACD">
      <w:pPr>
        <w:widowControl w:val="0"/>
        <w:suppressAutoHyphens/>
        <w:ind w:firstLine="471"/>
        <w:jc w:val="center"/>
        <w:textAlignment w:val="baseline"/>
        <w:rPr>
          <w:rFonts w:eastAsia="Calibri"/>
          <w:i/>
          <w:iCs/>
          <w:szCs w:val="20"/>
        </w:rPr>
      </w:pPr>
    </w:p>
    <w:p w14:paraId="0D96886D" w14:textId="77777777" w:rsidR="00E57ACD" w:rsidRDefault="00E57ACD" w:rsidP="00E57ACD">
      <w:pPr>
        <w:widowControl w:val="0"/>
        <w:suppressAutoHyphens/>
        <w:ind w:firstLine="471"/>
        <w:jc w:val="center"/>
        <w:textAlignment w:val="baseline"/>
        <w:rPr>
          <w:rFonts w:eastAsia="Calibri"/>
          <w:i/>
          <w:iCs/>
          <w:szCs w:val="20"/>
        </w:rPr>
      </w:pPr>
    </w:p>
    <w:p w14:paraId="0B28A4F4" w14:textId="77777777" w:rsidR="00E57ACD" w:rsidRDefault="00E57ACD" w:rsidP="00E57ACD">
      <w:pPr>
        <w:widowControl w:val="0"/>
        <w:suppressAutoHyphens/>
        <w:ind w:firstLine="471"/>
        <w:jc w:val="center"/>
        <w:textAlignment w:val="baseline"/>
        <w:rPr>
          <w:rFonts w:eastAsia="Calibri"/>
          <w:i/>
          <w:iCs/>
          <w:szCs w:val="20"/>
        </w:rPr>
      </w:pPr>
    </w:p>
    <w:p w14:paraId="6F08662B" w14:textId="77777777" w:rsidR="00E57ACD" w:rsidRDefault="00E57ACD" w:rsidP="00E57ACD">
      <w:pPr>
        <w:widowControl w:val="0"/>
        <w:suppressAutoHyphens/>
        <w:ind w:firstLine="471"/>
        <w:jc w:val="center"/>
        <w:textAlignment w:val="baseline"/>
        <w:rPr>
          <w:rFonts w:eastAsia="Calibri"/>
          <w:i/>
          <w:iCs/>
          <w:szCs w:val="20"/>
        </w:rPr>
      </w:pPr>
    </w:p>
    <w:p w14:paraId="3787EE00" w14:textId="314CEC0C" w:rsidR="00E57ACD" w:rsidRDefault="00E57ACD" w:rsidP="00E57ACD">
      <w:pPr>
        <w:widowControl w:val="0"/>
        <w:suppressAutoHyphens/>
        <w:ind w:firstLine="471"/>
        <w:jc w:val="center"/>
        <w:textAlignment w:val="baseline"/>
        <w:rPr>
          <w:rFonts w:asciiTheme="majorHAnsi" w:eastAsiaTheme="minorHAnsi" w:hAnsiTheme="majorHAnsi" w:cstheme="majorHAnsi"/>
          <w:kern w:val="2"/>
          <w14:ligatures w14:val="standardContextual"/>
        </w:rPr>
      </w:pPr>
      <w:r w:rsidRPr="00E57ACD">
        <w:rPr>
          <w:rFonts w:eastAsia="Calibri"/>
          <w:i/>
          <w:iCs/>
          <w:szCs w:val="20"/>
        </w:rPr>
        <w:tab/>
      </w:r>
      <w:r w:rsidRPr="00E57ACD">
        <w:rPr>
          <w:rFonts w:eastAsia="Calibri"/>
          <w:i/>
          <w:iCs/>
          <w:szCs w:val="20"/>
        </w:rPr>
        <w:tab/>
      </w:r>
      <w:r w:rsidRPr="00E57ACD">
        <w:rPr>
          <w:rFonts w:eastAsia="Calibri"/>
          <w:i/>
          <w:iCs/>
          <w:szCs w:val="20"/>
        </w:rPr>
        <w:tab/>
      </w:r>
    </w:p>
    <w:p w14:paraId="5AC8FBF2" w14:textId="77777777" w:rsidR="00E57ACD" w:rsidRDefault="00E57ACD" w:rsidP="00D82393">
      <w:pPr>
        <w:spacing w:line="259" w:lineRule="auto"/>
        <w:jc w:val="center"/>
        <w:rPr>
          <w:rFonts w:asciiTheme="majorHAnsi" w:eastAsiaTheme="minorHAnsi" w:hAnsiTheme="majorHAnsi" w:cstheme="majorHAnsi"/>
          <w:kern w:val="2"/>
          <w14:ligatures w14:val="standardContextual"/>
        </w:rPr>
      </w:pPr>
    </w:p>
    <w:bookmarkEnd w:id="75"/>
    <w:p w14:paraId="15EB3E3D" w14:textId="77777777" w:rsidR="004E6D34" w:rsidRDefault="004E6D34" w:rsidP="004E6D34">
      <w:pPr>
        <w:rPr>
          <w:lang w:eastAsia="lt-LT"/>
        </w:rPr>
      </w:pPr>
    </w:p>
    <w:p w14:paraId="7CBF60EE" w14:textId="77777777" w:rsidR="004E6D34" w:rsidRDefault="004E6D34" w:rsidP="004E6D34">
      <w:pPr>
        <w:rPr>
          <w:lang w:eastAsia="lt-LT"/>
        </w:rPr>
      </w:pPr>
    </w:p>
    <w:p w14:paraId="54F68232" w14:textId="77777777" w:rsidR="004E6D34" w:rsidRDefault="004E6D34" w:rsidP="004E6D34">
      <w:pPr>
        <w:rPr>
          <w:lang w:eastAsia="lt-LT"/>
        </w:rPr>
      </w:pPr>
    </w:p>
    <w:p w14:paraId="0FED9C32" w14:textId="77777777" w:rsidR="004E6D34" w:rsidRDefault="004E6D34" w:rsidP="004E6D34">
      <w:pPr>
        <w:rPr>
          <w:lang w:eastAsia="lt-LT"/>
        </w:rPr>
      </w:pPr>
    </w:p>
    <w:p w14:paraId="298DF073" w14:textId="77777777" w:rsidR="004E6D34" w:rsidRDefault="004E6D34" w:rsidP="004E6D34">
      <w:pPr>
        <w:rPr>
          <w:lang w:eastAsia="lt-LT"/>
        </w:rPr>
      </w:pPr>
    </w:p>
    <w:p w14:paraId="454E2DCA" w14:textId="77777777" w:rsidR="004E6D34" w:rsidRPr="00780655" w:rsidRDefault="004E6D34" w:rsidP="004E6D34">
      <w:pPr>
        <w:pStyle w:val="Antrat2"/>
        <w:ind w:left="5103"/>
        <w:jc w:val="right"/>
        <w:rPr>
          <w:rFonts w:asciiTheme="minorHAnsi" w:eastAsia="Calibri" w:hAnsiTheme="minorHAnsi" w:cstheme="minorHAnsi"/>
          <w:color w:val="0070C0"/>
          <w:sz w:val="21"/>
          <w:szCs w:val="21"/>
        </w:rPr>
      </w:pPr>
      <w:bookmarkStart w:id="78" w:name="_Toc206510846"/>
      <w:bookmarkStart w:id="79" w:name="_Toc213065004"/>
      <w:r w:rsidRPr="001D68D2">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10</w:t>
      </w:r>
      <w:r w:rsidRPr="009A0F53">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sidRPr="009A0F53">
        <w:rPr>
          <w:rFonts w:asciiTheme="minorHAnsi" w:eastAsia="Calibri" w:hAnsiTheme="minorHAnsi" w:cstheme="minorHAnsi"/>
          <w:color w:val="0070C0"/>
          <w:sz w:val="21"/>
          <w:szCs w:val="21"/>
        </w:rPr>
        <w:t xml:space="preserve">Tiekėjo </w:t>
      </w:r>
      <w:r>
        <w:rPr>
          <w:rFonts w:asciiTheme="minorHAnsi" w:eastAsia="Calibri" w:hAnsiTheme="minorHAnsi" w:cstheme="minorHAnsi"/>
          <w:color w:val="0070C0"/>
          <w:sz w:val="21"/>
          <w:szCs w:val="21"/>
        </w:rPr>
        <w:t>projekto vadovo objektų</w:t>
      </w:r>
      <w:r w:rsidRPr="00780655">
        <w:rPr>
          <w:rFonts w:asciiTheme="minorHAnsi" w:eastAsia="Calibri" w:hAnsiTheme="minorHAnsi" w:cstheme="minorHAnsi"/>
          <w:color w:val="0070C0"/>
          <w:sz w:val="21"/>
          <w:szCs w:val="21"/>
        </w:rPr>
        <w:t xml:space="preserve"> sąrašas“</w:t>
      </w:r>
      <w:bookmarkEnd w:id="78"/>
      <w:bookmarkEnd w:id="79"/>
    </w:p>
    <w:p w14:paraId="151952B3" w14:textId="77777777" w:rsidR="004E6D34" w:rsidRDefault="004E6D34" w:rsidP="004E6D34">
      <w:pPr>
        <w:rPr>
          <w:rFonts w:asciiTheme="majorHAnsi" w:hAnsiTheme="majorHAnsi" w:cstheme="majorHAnsi"/>
          <w:b/>
        </w:rPr>
      </w:pPr>
    </w:p>
    <w:p w14:paraId="07866736" w14:textId="77777777" w:rsidR="004E6D34" w:rsidRPr="00780655" w:rsidRDefault="004E6D34" w:rsidP="004E6D34">
      <w:pPr>
        <w:jc w:val="center"/>
      </w:pPr>
      <w:r w:rsidRPr="00780655">
        <w:t xml:space="preserve">TIEKĖJO </w:t>
      </w:r>
      <w:r>
        <w:t>PROJEKTO  VADOVO</w:t>
      </w:r>
      <w:r w:rsidRPr="00780655">
        <w:t xml:space="preserve"> OBJEKTŲ SĄRAŠAS</w:t>
      </w:r>
      <w:r w:rsidR="00E93C12">
        <w:t xml:space="preserve"> </w:t>
      </w:r>
      <w:r w:rsidR="00E93C12">
        <w:rPr>
          <w:rFonts w:eastAsia="Times New Roman" w:cstheme="minorHAnsi"/>
          <w:b/>
          <w:bCs/>
          <w:sz w:val="20"/>
          <w:szCs w:val="20"/>
        </w:rPr>
        <w:t>/</w:t>
      </w:r>
      <w:r w:rsidR="00E93C12" w:rsidRPr="00326BC9">
        <w:rPr>
          <w:rFonts w:eastAsia="Times New Roman" w:cstheme="minorHAnsi"/>
          <w:b/>
          <w:bCs/>
          <w:color w:val="C45911" w:themeColor="accent2" w:themeShade="BF"/>
          <w:sz w:val="20"/>
          <w:szCs w:val="20"/>
        </w:rPr>
        <w:t>pildoma kiekvienai POD atskirai</w:t>
      </w:r>
      <w:r w:rsidR="00E93C12">
        <w:rPr>
          <w:rFonts w:eastAsia="Times New Roman" w:cstheme="minorHAnsi"/>
          <w:b/>
          <w:bCs/>
          <w:sz w:val="20"/>
          <w:szCs w:val="20"/>
        </w:rPr>
        <w:t>/</w:t>
      </w:r>
    </w:p>
    <w:p w14:paraId="4A322F59" w14:textId="77777777" w:rsidR="004E6D34" w:rsidRPr="00780655" w:rsidRDefault="004E6D34" w:rsidP="004E6D34">
      <w:pPr>
        <w:keepNext/>
        <w:tabs>
          <w:tab w:val="left" w:pos="5174"/>
        </w:tabs>
        <w:ind w:left="720" w:right="140"/>
        <w:jc w:val="center"/>
        <w:outlineLvl w:val="0"/>
        <w:rPr>
          <w:rFonts w:asciiTheme="majorHAnsi" w:eastAsia="Times New Roman" w:hAnsiTheme="majorHAnsi" w:cstheme="majorHAnsi"/>
          <w:b/>
          <w:lang w:eastAsia="x-none"/>
        </w:rPr>
      </w:pPr>
    </w:p>
    <w:p w14:paraId="024F5409" w14:textId="5539E455" w:rsidR="004E6D34" w:rsidRPr="00780655" w:rsidRDefault="004E6D34" w:rsidP="004E6D34">
      <w:pPr>
        <w:rPr>
          <w:rFonts w:asciiTheme="majorHAnsi" w:hAnsiTheme="majorHAnsi" w:cstheme="majorHAnsi"/>
        </w:rPr>
      </w:pPr>
      <w:r w:rsidRPr="00780655">
        <w:rPr>
          <w:rFonts w:asciiTheme="majorHAnsi" w:hAnsiTheme="majorHAnsi" w:cstheme="majorHAnsi"/>
          <w:b/>
          <w:bCs/>
        </w:rPr>
        <w:t xml:space="preserve">Siūlomas </w:t>
      </w:r>
      <w:r w:rsidR="00B869D3">
        <w:rPr>
          <w:rFonts w:asciiTheme="majorHAnsi" w:hAnsiTheme="majorHAnsi" w:cstheme="majorHAnsi"/>
          <w:b/>
          <w:bCs/>
        </w:rPr>
        <w:t xml:space="preserve">statinio </w:t>
      </w:r>
      <w:r>
        <w:rPr>
          <w:rFonts w:asciiTheme="majorHAnsi" w:hAnsiTheme="majorHAnsi" w:cstheme="majorHAnsi"/>
          <w:b/>
          <w:bCs/>
        </w:rPr>
        <w:t xml:space="preserve"> projekto </w:t>
      </w:r>
      <w:r w:rsidRPr="00780655">
        <w:rPr>
          <w:rFonts w:asciiTheme="majorHAnsi" w:hAnsiTheme="majorHAnsi" w:cstheme="majorHAnsi"/>
          <w:b/>
          <w:bCs/>
        </w:rPr>
        <w:t>vadovas</w:t>
      </w:r>
      <w:r w:rsidRPr="00780655">
        <w:rPr>
          <w:rFonts w:asciiTheme="majorHAnsi" w:hAnsiTheme="majorHAnsi" w:cstheme="majorHAnsi"/>
        </w:rPr>
        <w:t xml:space="preserve"> </w:t>
      </w:r>
      <w:r w:rsidR="00A112FE">
        <w:rPr>
          <w:rFonts w:asciiTheme="majorHAnsi" w:hAnsiTheme="majorHAnsi" w:cstheme="majorHAnsi"/>
        </w:rPr>
        <w:t>:</w:t>
      </w:r>
      <w:r w:rsidRPr="00780655">
        <w:rPr>
          <w:rFonts w:asciiTheme="majorHAnsi" w:hAnsiTheme="majorHAnsi" w:cstheme="majorHAnsi"/>
        </w:rPr>
        <w:t xml:space="preserve"> ___________________________________________</w:t>
      </w:r>
    </w:p>
    <w:p w14:paraId="3857838F" w14:textId="35E2B4AB" w:rsidR="004E6D34" w:rsidRPr="00780655" w:rsidRDefault="004E6D34" w:rsidP="004E6D34">
      <w:pPr>
        <w:rPr>
          <w:rFonts w:asciiTheme="majorHAnsi" w:hAnsiTheme="majorHAnsi" w:cstheme="majorHAnsi"/>
          <w:i/>
          <w:iCs/>
          <w:sz w:val="20"/>
          <w:szCs w:val="20"/>
        </w:rPr>
      </w:pPr>
      <w:r w:rsidRPr="00780655">
        <w:rPr>
          <w:rFonts w:asciiTheme="majorHAnsi" w:hAnsiTheme="majorHAnsi" w:cstheme="majorHAnsi"/>
          <w:i/>
          <w:iCs/>
          <w:sz w:val="20"/>
          <w:szCs w:val="20"/>
        </w:rPr>
        <w:t xml:space="preserve">(vardas, pavardė, </w:t>
      </w:r>
      <w:r w:rsidR="00A112FE">
        <w:rPr>
          <w:rFonts w:asciiTheme="majorHAnsi" w:hAnsiTheme="majorHAnsi" w:cstheme="majorHAnsi"/>
          <w:i/>
          <w:iCs/>
          <w:sz w:val="20"/>
          <w:szCs w:val="20"/>
        </w:rPr>
        <w:t xml:space="preserve">diplomo Nr., diplomą išdavusios įstaigos pavadinimas, arba </w:t>
      </w:r>
      <w:r w:rsidRPr="00780655">
        <w:rPr>
          <w:rFonts w:asciiTheme="majorHAnsi" w:hAnsiTheme="majorHAnsi" w:cstheme="majorHAnsi"/>
          <w:i/>
          <w:iCs/>
          <w:sz w:val="20"/>
          <w:szCs w:val="20"/>
        </w:rPr>
        <w:t>kvalifikacijos atestato Nr.)</w:t>
      </w:r>
    </w:p>
    <w:p w14:paraId="105ED7D3" w14:textId="77777777" w:rsidR="004E6D34" w:rsidRPr="00780655" w:rsidRDefault="004E6D34" w:rsidP="004E6D34">
      <w:pPr>
        <w:rPr>
          <w:rFonts w:asciiTheme="majorHAnsi" w:hAnsiTheme="majorHAnsi" w:cstheme="majorHAnsi"/>
          <w:b/>
        </w:rPr>
      </w:pPr>
    </w:p>
    <w:p w14:paraId="218A8016" w14:textId="77777777" w:rsidR="004E6D34" w:rsidRPr="00780655" w:rsidRDefault="004E6D34" w:rsidP="004E6D34">
      <w:pPr>
        <w:jc w:val="center"/>
        <w:rPr>
          <w:rFonts w:asciiTheme="majorHAnsi" w:hAnsiTheme="majorHAnsi" w:cstheme="majorHAnsi"/>
          <w:b/>
          <w:bCs/>
        </w:rPr>
      </w:pPr>
      <w:r>
        <w:rPr>
          <w:rFonts w:asciiTheme="majorHAnsi" w:hAnsiTheme="majorHAnsi" w:cstheme="majorHAnsi"/>
          <w:b/>
          <w:bCs/>
        </w:rPr>
        <w:t>PROJEKTO</w:t>
      </w:r>
      <w:r w:rsidRPr="00780655">
        <w:rPr>
          <w:rFonts w:asciiTheme="majorHAnsi" w:hAnsiTheme="majorHAnsi" w:cstheme="majorHAnsi"/>
          <w:b/>
          <w:bCs/>
        </w:rPr>
        <w:t xml:space="preserve"> VADOVO PATIRTIS</w:t>
      </w:r>
    </w:p>
    <w:p w14:paraId="59609BF0" w14:textId="5006DD25" w:rsidR="004E6D34" w:rsidRDefault="004E6D34" w:rsidP="004E6D34">
      <w:pPr>
        <w:rPr>
          <w:rFonts w:asciiTheme="majorHAnsi" w:hAnsiTheme="majorHAnsi" w:cstheme="majorHAnsi"/>
          <w:b/>
        </w:rPr>
      </w:pPr>
      <w:r w:rsidRPr="00780655">
        <w:rPr>
          <w:rFonts w:asciiTheme="majorHAnsi" w:hAnsiTheme="majorHAnsi" w:cstheme="majorHAnsi"/>
          <w:b/>
        </w:rPr>
        <w:t>1 OBJEKTAS</w:t>
      </w:r>
    </w:p>
    <w:p w14:paraId="2E87FF6D" w14:textId="1788D590" w:rsidR="00A112FE" w:rsidRPr="00780655" w:rsidRDefault="00A112FE" w:rsidP="009E093F">
      <w:pPr>
        <w:jc w:val="left"/>
        <w:rPr>
          <w:rFonts w:asciiTheme="majorHAnsi" w:hAnsiTheme="majorHAnsi" w:cstheme="majorHAnsi"/>
          <w:b/>
          <w:bCs/>
          <w:i/>
        </w:rPr>
      </w:pPr>
      <w:r>
        <w:rPr>
          <w:rFonts w:asciiTheme="majorHAnsi" w:hAnsiTheme="majorHAnsi" w:cstheme="majorHAnsi"/>
          <w:b/>
          <w:bCs/>
          <w:i/>
        </w:rPr>
        <w:t>Sutartis teikiama T</w:t>
      </w:r>
      <w:r w:rsidRPr="00A3014E">
        <w:rPr>
          <w:rFonts w:asciiTheme="majorHAnsi" w:hAnsiTheme="majorHAnsi" w:cstheme="majorHAnsi"/>
          <w:b/>
          <w:bCs/>
          <w:i/>
          <w:vertAlign w:val="subscript"/>
        </w:rPr>
        <w:t>1</w:t>
      </w:r>
      <w:r>
        <w:rPr>
          <w:rFonts w:asciiTheme="majorHAnsi" w:hAnsiTheme="majorHAnsi" w:cstheme="majorHAnsi"/>
          <w:b/>
          <w:bCs/>
          <w:i/>
        </w:rPr>
        <w:t xml:space="preserve"> kriterijaus pagrindimui (pažymėti x, jei taikoma): </w:t>
      </w:r>
      <w:r>
        <w:rPr>
          <w:rFonts w:ascii="MS Gothic" w:eastAsia="MS Gothic" w:hAnsi="MS Gothic" w:cstheme="majorHAnsi" w:hint="eastAsia"/>
          <w:b/>
          <w:bCs/>
          <w:i/>
        </w:rPr>
        <w:t>☐</w:t>
      </w:r>
    </w:p>
    <w:p w14:paraId="325EBD29" w14:textId="4D91653A" w:rsidR="00A112FE" w:rsidRDefault="00A112FE" w:rsidP="009E093F">
      <w:pPr>
        <w:jc w:val="left"/>
        <w:rPr>
          <w:rFonts w:asciiTheme="majorHAnsi" w:hAnsiTheme="majorHAnsi" w:cstheme="majorHAnsi"/>
          <w:b/>
          <w:bCs/>
          <w:i/>
        </w:rPr>
      </w:pPr>
      <w:r>
        <w:rPr>
          <w:rFonts w:asciiTheme="majorHAnsi" w:hAnsiTheme="majorHAnsi" w:cstheme="majorHAnsi"/>
          <w:b/>
          <w:bCs/>
          <w:i/>
        </w:rPr>
        <w:t>Sutartis teikiama T</w:t>
      </w:r>
      <w:r w:rsidRPr="00A3014E">
        <w:rPr>
          <w:rFonts w:asciiTheme="majorHAnsi" w:hAnsiTheme="majorHAnsi" w:cstheme="majorHAnsi"/>
          <w:b/>
          <w:bCs/>
          <w:i/>
          <w:vertAlign w:val="subscript"/>
        </w:rPr>
        <w:t>2</w:t>
      </w:r>
      <w:r>
        <w:rPr>
          <w:rFonts w:asciiTheme="majorHAnsi" w:hAnsiTheme="majorHAnsi" w:cstheme="majorHAnsi"/>
          <w:b/>
          <w:bCs/>
          <w:i/>
        </w:rPr>
        <w:t xml:space="preserve"> kriterijaus pagrindimui (pažymėti x, jei taikoma): </w:t>
      </w:r>
      <w:r>
        <w:rPr>
          <w:rFonts w:ascii="MS Gothic" w:eastAsia="MS Gothic" w:hAnsi="MS Gothic" w:cstheme="majorHAnsi" w:hint="eastAsia"/>
          <w:b/>
          <w:bCs/>
          <w:i/>
        </w:rPr>
        <w:t>☐</w:t>
      </w:r>
    </w:p>
    <w:p w14:paraId="778B8916" w14:textId="1DF21FC8" w:rsidR="00A112FE" w:rsidRDefault="00A112FE" w:rsidP="009E093F">
      <w:pPr>
        <w:jc w:val="left"/>
        <w:rPr>
          <w:rFonts w:asciiTheme="majorHAnsi" w:hAnsiTheme="majorHAnsi" w:cstheme="majorHAnsi"/>
          <w:b/>
          <w:bCs/>
          <w:i/>
        </w:rPr>
      </w:pPr>
      <w:r>
        <w:rPr>
          <w:rFonts w:asciiTheme="majorHAnsi" w:hAnsiTheme="majorHAnsi" w:cstheme="majorHAnsi"/>
          <w:b/>
          <w:bCs/>
          <w:i/>
        </w:rPr>
        <w:t>Sutartis teikiama T</w:t>
      </w:r>
      <w:r w:rsidRPr="00A3014E">
        <w:rPr>
          <w:rFonts w:asciiTheme="majorHAnsi" w:hAnsiTheme="majorHAnsi" w:cstheme="majorHAnsi"/>
          <w:b/>
          <w:bCs/>
          <w:i/>
          <w:vertAlign w:val="subscript"/>
        </w:rPr>
        <w:t>1</w:t>
      </w:r>
      <w:r>
        <w:rPr>
          <w:rFonts w:asciiTheme="majorHAnsi" w:hAnsiTheme="majorHAnsi" w:cstheme="majorHAnsi"/>
          <w:b/>
          <w:bCs/>
          <w:i/>
        </w:rPr>
        <w:t xml:space="preserve"> ir T</w:t>
      </w:r>
      <w:r w:rsidRPr="00A3014E">
        <w:rPr>
          <w:rFonts w:asciiTheme="majorHAnsi" w:hAnsiTheme="majorHAnsi" w:cstheme="majorHAnsi"/>
          <w:b/>
          <w:bCs/>
          <w:i/>
          <w:vertAlign w:val="subscript"/>
        </w:rPr>
        <w:t>2</w:t>
      </w:r>
      <w:r>
        <w:rPr>
          <w:rFonts w:asciiTheme="majorHAnsi" w:hAnsiTheme="majorHAnsi" w:cstheme="majorHAnsi"/>
          <w:b/>
          <w:bCs/>
          <w:i/>
        </w:rPr>
        <w:t xml:space="preserve"> kriterijų pagrindimui (pažymėti x, jei taikoma):</w:t>
      </w:r>
      <w:r>
        <w:rPr>
          <w:rFonts w:ascii="MS Gothic" w:eastAsia="MS Gothic" w:hAnsi="MS Gothic" w:cstheme="majorHAnsi" w:hint="eastAsia"/>
          <w:b/>
          <w:bCs/>
          <w:i/>
        </w:rPr>
        <w:t>☐</w:t>
      </w:r>
    </w:p>
    <w:tbl>
      <w:tblPr>
        <w:tblStyle w:val="TableGrid411"/>
        <w:tblW w:w="0" w:type="auto"/>
        <w:tblInd w:w="-34" w:type="dxa"/>
        <w:tblLook w:val="04A0" w:firstRow="1" w:lastRow="0" w:firstColumn="1" w:lastColumn="0" w:noHBand="0" w:noVBand="1"/>
      </w:tblPr>
      <w:tblGrid>
        <w:gridCol w:w="683"/>
        <w:gridCol w:w="5088"/>
        <w:gridCol w:w="3279"/>
      </w:tblGrid>
      <w:tr w:rsidR="004E6D34" w:rsidRPr="00780655" w14:paraId="0CA9678D" w14:textId="77777777" w:rsidTr="004C5A10">
        <w:tc>
          <w:tcPr>
            <w:tcW w:w="683" w:type="dxa"/>
            <w:vAlign w:val="center"/>
          </w:tcPr>
          <w:p w14:paraId="6A4B3F1F" w14:textId="77777777" w:rsidR="004E6D34" w:rsidRPr="00780655" w:rsidRDefault="004E6D34" w:rsidP="004C5A10">
            <w:pPr>
              <w:jc w:val="center"/>
              <w:rPr>
                <w:rFonts w:asciiTheme="majorHAnsi" w:hAnsiTheme="majorHAnsi" w:cstheme="majorHAnsi"/>
                <w:i/>
              </w:rPr>
            </w:pPr>
            <w:r w:rsidRPr="00780655">
              <w:rPr>
                <w:rFonts w:asciiTheme="majorHAnsi" w:hAnsiTheme="majorHAnsi" w:cstheme="majorHAnsi"/>
                <w:i/>
              </w:rPr>
              <w:t>Eil.</w:t>
            </w:r>
          </w:p>
          <w:p w14:paraId="63C1688B" w14:textId="77777777" w:rsidR="004E6D34" w:rsidRPr="00780655" w:rsidRDefault="004E6D34" w:rsidP="004C5A10">
            <w:pPr>
              <w:jc w:val="center"/>
              <w:rPr>
                <w:rFonts w:asciiTheme="majorHAnsi" w:hAnsiTheme="majorHAnsi" w:cstheme="majorHAnsi"/>
                <w:i/>
              </w:rPr>
            </w:pPr>
            <w:r w:rsidRPr="00780655">
              <w:rPr>
                <w:rFonts w:asciiTheme="majorHAnsi" w:hAnsiTheme="majorHAnsi" w:cstheme="majorHAnsi"/>
                <w:i/>
              </w:rPr>
              <w:t>Nr.</w:t>
            </w:r>
          </w:p>
        </w:tc>
        <w:tc>
          <w:tcPr>
            <w:tcW w:w="5088" w:type="dxa"/>
            <w:vAlign w:val="center"/>
          </w:tcPr>
          <w:p w14:paraId="0DD48600" w14:textId="77777777" w:rsidR="004E6D34" w:rsidRPr="00780655" w:rsidRDefault="004E6D34" w:rsidP="004C5A10">
            <w:pPr>
              <w:jc w:val="center"/>
              <w:rPr>
                <w:rFonts w:asciiTheme="majorHAnsi" w:hAnsiTheme="majorHAnsi" w:cstheme="majorHAnsi"/>
                <w:b/>
                <w:bCs/>
                <w:i/>
              </w:rPr>
            </w:pPr>
            <w:r w:rsidRPr="00780655">
              <w:rPr>
                <w:rFonts w:asciiTheme="majorHAnsi" w:hAnsiTheme="majorHAnsi" w:cstheme="majorHAnsi"/>
                <w:b/>
                <w:bCs/>
                <w:i/>
              </w:rPr>
              <w:t>Reikalaujama informacija</w:t>
            </w:r>
          </w:p>
        </w:tc>
        <w:tc>
          <w:tcPr>
            <w:tcW w:w="3279" w:type="dxa"/>
            <w:vAlign w:val="center"/>
          </w:tcPr>
          <w:p w14:paraId="2D2557E3" w14:textId="77777777" w:rsidR="004E6D34" w:rsidRPr="00780655" w:rsidRDefault="004E6D34" w:rsidP="004C5A10">
            <w:pPr>
              <w:jc w:val="center"/>
              <w:rPr>
                <w:rFonts w:asciiTheme="majorHAnsi" w:hAnsiTheme="majorHAnsi" w:cstheme="majorHAnsi"/>
                <w:b/>
                <w:bCs/>
                <w:i/>
              </w:rPr>
            </w:pPr>
            <w:r w:rsidRPr="00780655">
              <w:rPr>
                <w:rFonts w:asciiTheme="majorHAnsi" w:hAnsiTheme="majorHAnsi" w:cstheme="majorHAnsi"/>
                <w:b/>
                <w:bCs/>
                <w:i/>
              </w:rPr>
              <w:t>Tiekėjo teikiama informacija apie sutartį</w:t>
            </w:r>
          </w:p>
        </w:tc>
      </w:tr>
      <w:tr w:rsidR="004E6D34" w:rsidRPr="00780655" w14:paraId="245756ED" w14:textId="77777777" w:rsidTr="004C5A10">
        <w:trPr>
          <w:trHeight w:val="499"/>
        </w:trPr>
        <w:tc>
          <w:tcPr>
            <w:tcW w:w="683" w:type="dxa"/>
          </w:tcPr>
          <w:p w14:paraId="59F635A8"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1.</w:t>
            </w:r>
          </w:p>
        </w:tc>
        <w:tc>
          <w:tcPr>
            <w:tcW w:w="5088" w:type="dxa"/>
          </w:tcPr>
          <w:p w14:paraId="55755907" w14:textId="4BDADE1F" w:rsidR="004E6D34" w:rsidRPr="00780655" w:rsidRDefault="004E6D34" w:rsidP="004C5A10">
            <w:pPr>
              <w:spacing w:after="120"/>
              <w:rPr>
                <w:rFonts w:asciiTheme="majorHAnsi" w:hAnsiTheme="majorHAnsi" w:cstheme="majorHAnsi"/>
                <w:b/>
              </w:rPr>
            </w:pPr>
            <w:r>
              <w:rPr>
                <w:rFonts w:asciiTheme="majorHAnsi" w:eastAsia="Times New Roman" w:hAnsiTheme="majorHAnsi" w:cstheme="majorHAnsi"/>
                <w:bCs/>
              </w:rPr>
              <w:t>Techninio arba techninio darbo projekto</w:t>
            </w:r>
            <w:r w:rsidR="00AE4EBF">
              <w:rPr>
                <w:rFonts w:asciiTheme="majorHAnsi" w:eastAsia="Times New Roman" w:hAnsiTheme="majorHAnsi" w:cstheme="majorHAnsi"/>
                <w:bCs/>
              </w:rPr>
              <w:t xml:space="preserve"> arba supaprastinto projekto </w:t>
            </w:r>
            <w:r>
              <w:rPr>
                <w:rFonts w:asciiTheme="majorHAnsi" w:eastAsia="Times New Roman" w:hAnsiTheme="majorHAnsi" w:cstheme="majorHAnsi"/>
                <w:bCs/>
              </w:rPr>
              <w:t xml:space="preserve"> rengimo</w:t>
            </w:r>
            <w:r w:rsidRPr="00780655">
              <w:rPr>
                <w:rFonts w:asciiTheme="majorHAnsi" w:eastAsia="Times New Roman" w:hAnsiTheme="majorHAnsi" w:cstheme="majorHAnsi"/>
                <w:bCs/>
              </w:rPr>
              <w:t xml:space="preserve"> pradžia </w:t>
            </w:r>
            <w:r w:rsidRPr="00780655">
              <w:rPr>
                <w:rFonts w:asciiTheme="majorHAnsi" w:eastAsia="Times New Roman" w:hAnsiTheme="majorHAnsi" w:cstheme="majorHAnsi"/>
                <w:bCs/>
                <w:i/>
              </w:rPr>
              <w:t>(metai, mėnuo, diena)</w:t>
            </w:r>
          </w:p>
        </w:tc>
        <w:tc>
          <w:tcPr>
            <w:tcW w:w="3279" w:type="dxa"/>
            <w:vAlign w:val="center"/>
          </w:tcPr>
          <w:p w14:paraId="11E54A12" w14:textId="77777777" w:rsidR="004E6D34" w:rsidRPr="00780655" w:rsidRDefault="004E6D34" w:rsidP="004C5A10">
            <w:pPr>
              <w:spacing w:after="120"/>
              <w:jc w:val="center"/>
              <w:rPr>
                <w:rFonts w:asciiTheme="majorHAnsi" w:hAnsiTheme="majorHAnsi" w:cstheme="majorHAnsi"/>
                <w:b/>
              </w:rPr>
            </w:pPr>
          </w:p>
        </w:tc>
      </w:tr>
      <w:tr w:rsidR="004E6D34" w:rsidRPr="00780655" w14:paraId="73172064" w14:textId="77777777" w:rsidTr="004C5A10">
        <w:tc>
          <w:tcPr>
            <w:tcW w:w="683" w:type="dxa"/>
          </w:tcPr>
          <w:p w14:paraId="45AE9964"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2.</w:t>
            </w:r>
          </w:p>
        </w:tc>
        <w:tc>
          <w:tcPr>
            <w:tcW w:w="5088" w:type="dxa"/>
          </w:tcPr>
          <w:p w14:paraId="563F5C41" w14:textId="77777777" w:rsidR="004E6D34" w:rsidRPr="00780655" w:rsidRDefault="004E6D34" w:rsidP="004C5A10">
            <w:pPr>
              <w:spacing w:after="120"/>
              <w:rPr>
                <w:rFonts w:asciiTheme="majorHAnsi" w:eastAsia="Times New Roman" w:hAnsiTheme="majorHAnsi" w:cstheme="majorHAnsi"/>
                <w:bCs/>
              </w:rPr>
            </w:pPr>
            <w:r>
              <w:rPr>
                <w:rFonts w:asciiTheme="majorHAnsi" w:eastAsia="Times New Roman" w:hAnsiTheme="majorHAnsi" w:cstheme="majorHAnsi"/>
                <w:bCs/>
              </w:rPr>
              <w:t xml:space="preserve">Techninio arba techninio darbo projekto </w:t>
            </w:r>
            <w:r w:rsidRPr="00780655">
              <w:rPr>
                <w:rFonts w:asciiTheme="majorHAnsi" w:eastAsia="Times New Roman" w:hAnsiTheme="majorHAnsi" w:cstheme="majorHAnsi"/>
                <w:bCs/>
              </w:rPr>
              <w:t xml:space="preserve">pabaiga </w:t>
            </w:r>
            <w:r w:rsidRPr="00780655">
              <w:rPr>
                <w:rFonts w:asciiTheme="majorHAnsi" w:eastAsia="Times New Roman" w:hAnsiTheme="majorHAnsi" w:cstheme="majorHAnsi"/>
                <w:bCs/>
                <w:i/>
              </w:rPr>
              <w:t>(metai, mėnuo, diena)</w:t>
            </w:r>
          </w:p>
        </w:tc>
        <w:tc>
          <w:tcPr>
            <w:tcW w:w="3279" w:type="dxa"/>
            <w:vAlign w:val="center"/>
          </w:tcPr>
          <w:p w14:paraId="57C31C07" w14:textId="77777777" w:rsidR="004E6D34" w:rsidRPr="00780655" w:rsidRDefault="004E6D34" w:rsidP="004C5A10">
            <w:pPr>
              <w:spacing w:after="120"/>
              <w:jc w:val="center"/>
              <w:rPr>
                <w:rFonts w:asciiTheme="majorHAnsi" w:hAnsiTheme="majorHAnsi" w:cstheme="majorHAnsi"/>
                <w:b/>
              </w:rPr>
            </w:pPr>
          </w:p>
        </w:tc>
      </w:tr>
      <w:tr w:rsidR="004E6D34" w:rsidRPr="00780655" w14:paraId="51937A99" w14:textId="77777777" w:rsidTr="004C5A10">
        <w:trPr>
          <w:trHeight w:val="283"/>
        </w:trPr>
        <w:tc>
          <w:tcPr>
            <w:tcW w:w="683" w:type="dxa"/>
          </w:tcPr>
          <w:p w14:paraId="59429317"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3.</w:t>
            </w:r>
          </w:p>
        </w:tc>
        <w:tc>
          <w:tcPr>
            <w:tcW w:w="5088" w:type="dxa"/>
          </w:tcPr>
          <w:p w14:paraId="6A11AF72" w14:textId="77777777" w:rsidR="004E6D34" w:rsidRPr="00780655" w:rsidRDefault="004E6D34" w:rsidP="004C5A10">
            <w:pPr>
              <w:spacing w:after="120"/>
              <w:rPr>
                <w:rFonts w:asciiTheme="majorHAnsi" w:hAnsiTheme="majorHAnsi" w:cstheme="majorHAnsi"/>
                <w:b/>
              </w:rPr>
            </w:pPr>
            <w:r w:rsidRPr="00780655">
              <w:rPr>
                <w:rFonts w:asciiTheme="majorHAnsi" w:eastAsia="Times New Roman" w:hAnsiTheme="majorHAnsi" w:cstheme="majorHAnsi"/>
                <w:bCs/>
              </w:rPr>
              <w:t>Užsakovas (pavadinimas, adresas)</w:t>
            </w:r>
          </w:p>
        </w:tc>
        <w:tc>
          <w:tcPr>
            <w:tcW w:w="3279" w:type="dxa"/>
            <w:vAlign w:val="center"/>
          </w:tcPr>
          <w:p w14:paraId="43849D4D" w14:textId="77777777" w:rsidR="004E6D34" w:rsidRPr="00780655" w:rsidRDefault="004E6D34" w:rsidP="004C5A10">
            <w:pPr>
              <w:spacing w:after="120"/>
              <w:jc w:val="center"/>
              <w:rPr>
                <w:rFonts w:asciiTheme="majorHAnsi" w:hAnsiTheme="majorHAnsi" w:cstheme="majorHAnsi"/>
                <w:b/>
              </w:rPr>
            </w:pPr>
          </w:p>
        </w:tc>
      </w:tr>
      <w:tr w:rsidR="004E6D34" w:rsidRPr="00780655" w14:paraId="5012A068" w14:textId="77777777" w:rsidTr="004C5A10">
        <w:trPr>
          <w:trHeight w:val="273"/>
        </w:trPr>
        <w:tc>
          <w:tcPr>
            <w:tcW w:w="683" w:type="dxa"/>
          </w:tcPr>
          <w:p w14:paraId="21D32171"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4.</w:t>
            </w:r>
          </w:p>
        </w:tc>
        <w:tc>
          <w:tcPr>
            <w:tcW w:w="5088" w:type="dxa"/>
          </w:tcPr>
          <w:p w14:paraId="3BB6A812" w14:textId="1820B9BC" w:rsidR="004E6D34" w:rsidRPr="00780655" w:rsidRDefault="00A3014E" w:rsidP="004C5A10">
            <w:pPr>
              <w:spacing w:after="120"/>
              <w:rPr>
                <w:rFonts w:asciiTheme="majorHAnsi" w:eastAsia="Times New Roman" w:hAnsiTheme="majorHAnsi" w:cstheme="majorHAnsi"/>
                <w:bCs/>
              </w:rPr>
            </w:pPr>
            <w:r>
              <w:rPr>
                <w:rFonts w:asciiTheme="majorHAnsi" w:eastAsia="Times New Roman" w:hAnsiTheme="majorHAnsi" w:cstheme="majorHAnsi"/>
                <w:bCs/>
              </w:rPr>
              <w:t>Sutarties pavadinimas ir p</w:t>
            </w:r>
            <w:r w:rsidR="004E6D34" w:rsidRPr="00780655">
              <w:rPr>
                <w:rFonts w:asciiTheme="majorHAnsi" w:eastAsia="Times New Roman" w:hAnsiTheme="majorHAnsi" w:cstheme="majorHAnsi"/>
                <w:bCs/>
              </w:rPr>
              <w:t>agal sutartį atlikt</w:t>
            </w:r>
            <w:r>
              <w:rPr>
                <w:rFonts w:asciiTheme="majorHAnsi" w:eastAsia="Times New Roman" w:hAnsiTheme="majorHAnsi" w:cstheme="majorHAnsi"/>
                <w:bCs/>
              </w:rPr>
              <w:t>os paslaugos :</w:t>
            </w:r>
          </w:p>
        </w:tc>
        <w:tc>
          <w:tcPr>
            <w:tcW w:w="3279" w:type="dxa"/>
            <w:vAlign w:val="center"/>
          </w:tcPr>
          <w:p w14:paraId="695A80F8" w14:textId="77777777" w:rsidR="004E6D34" w:rsidRPr="00780655" w:rsidRDefault="004E6D34" w:rsidP="004C5A10">
            <w:pPr>
              <w:spacing w:after="120"/>
              <w:jc w:val="center"/>
              <w:rPr>
                <w:rFonts w:asciiTheme="majorHAnsi" w:hAnsiTheme="majorHAnsi" w:cstheme="majorHAnsi"/>
                <w:b/>
              </w:rPr>
            </w:pPr>
          </w:p>
        </w:tc>
      </w:tr>
      <w:tr w:rsidR="004E6D34" w:rsidRPr="00780655" w14:paraId="26A9BDE9" w14:textId="77777777" w:rsidTr="004C5A10">
        <w:trPr>
          <w:trHeight w:val="273"/>
        </w:trPr>
        <w:tc>
          <w:tcPr>
            <w:tcW w:w="683" w:type="dxa"/>
          </w:tcPr>
          <w:p w14:paraId="75A08859" w14:textId="77777777" w:rsidR="004E6D34" w:rsidRPr="00780655" w:rsidRDefault="004E6D34" w:rsidP="004C5A10">
            <w:pPr>
              <w:spacing w:after="120"/>
              <w:rPr>
                <w:rFonts w:asciiTheme="majorHAnsi" w:eastAsia="Times New Roman" w:hAnsiTheme="majorHAnsi" w:cstheme="majorHAnsi"/>
                <w:bCs/>
              </w:rPr>
            </w:pPr>
            <w:r>
              <w:rPr>
                <w:rFonts w:asciiTheme="majorHAnsi" w:eastAsia="Times New Roman" w:hAnsiTheme="majorHAnsi" w:cstheme="majorHAnsi"/>
                <w:bCs/>
              </w:rPr>
              <w:t>4.1.</w:t>
            </w:r>
          </w:p>
        </w:tc>
        <w:tc>
          <w:tcPr>
            <w:tcW w:w="5088" w:type="dxa"/>
          </w:tcPr>
          <w:p w14:paraId="2A9BC4FB" w14:textId="0D68C937" w:rsidR="004E6D34" w:rsidRPr="00780655" w:rsidRDefault="004E6D34" w:rsidP="004C5A10">
            <w:pPr>
              <w:spacing w:after="120"/>
              <w:rPr>
                <w:rFonts w:asciiTheme="majorHAnsi" w:eastAsia="Times New Roman" w:hAnsiTheme="majorHAnsi" w:cstheme="majorHAnsi"/>
                <w:bCs/>
              </w:rPr>
            </w:pPr>
            <w:r>
              <w:rPr>
                <w:rFonts w:asciiTheme="majorHAnsi" w:eastAsia="Times New Roman" w:hAnsiTheme="majorHAnsi" w:cstheme="majorHAnsi"/>
                <w:bCs/>
              </w:rPr>
              <w:t xml:space="preserve">Projektavimo </w:t>
            </w:r>
            <w:r w:rsidR="00A3014E">
              <w:rPr>
                <w:rFonts w:asciiTheme="majorHAnsi" w:eastAsia="Times New Roman" w:hAnsiTheme="majorHAnsi" w:cstheme="majorHAnsi"/>
                <w:bCs/>
              </w:rPr>
              <w:t xml:space="preserve">(be projekto vykdymo priežiūros ir kitų paslaugų) </w:t>
            </w:r>
            <w:r>
              <w:rPr>
                <w:rFonts w:asciiTheme="majorHAnsi" w:eastAsia="Times New Roman" w:hAnsiTheme="majorHAnsi" w:cstheme="majorHAnsi"/>
                <w:bCs/>
              </w:rPr>
              <w:t>paslaugų vertė</w:t>
            </w:r>
            <w:r w:rsidR="00AE4EBF">
              <w:rPr>
                <w:rFonts w:asciiTheme="majorHAnsi" w:eastAsia="Times New Roman" w:hAnsiTheme="majorHAnsi" w:cstheme="majorHAnsi"/>
                <w:bCs/>
              </w:rPr>
              <w:t xml:space="preserve"> be PVM</w:t>
            </w:r>
            <w:r w:rsidR="00A3014E">
              <w:rPr>
                <w:rFonts w:asciiTheme="majorHAnsi" w:eastAsia="Times New Roman" w:hAnsiTheme="majorHAnsi" w:cstheme="majorHAnsi"/>
                <w:bCs/>
              </w:rPr>
              <w:t xml:space="preserve"> (jei teikiama T</w:t>
            </w:r>
            <w:r w:rsidR="00A3014E" w:rsidRPr="00A3014E">
              <w:rPr>
                <w:rFonts w:asciiTheme="majorHAnsi" w:eastAsia="Times New Roman" w:hAnsiTheme="majorHAnsi" w:cstheme="majorHAnsi"/>
                <w:bCs/>
                <w:vertAlign w:val="subscript"/>
              </w:rPr>
              <w:t>1</w:t>
            </w:r>
            <w:r w:rsidR="00A3014E">
              <w:rPr>
                <w:rFonts w:asciiTheme="majorHAnsi" w:eastAsia="Times New Roman" w:hAnsiTheme="majorHAnsi" w:cstheme="majorHAnsi"/>
                <w:bCs/>
              </w:rPr>
              <w:t xml:space="preserve"> kriterijaus pagrindimui) </w:t>
            </w:r>
            <w:r>
              <w:rPr>
                <w:rFonts w:asciiTheme="majorHAnsi" w:eastAsia="Times New Roman" w:hAnsiTheme="majorHAnsi" w:cstheme="majorHAnsi"/>
                <w:bCs/>
              </w:rPr>
              <w:t>:</w:t>
            </w:r>
          </w:p>
        </w:tc>
        <w:tc>
          <w:tcPr>
            <w:tcW w:w="3279" w:type="dxa"/>
            <w:vAlign w:val="center"/>
          </w:tcPr>
          <w:p w14:paraId="34E09465" w14:textId="77777777" w:rsidR="004E6D34" w:rsidRPr="00780655" w:rsidRDefault="004E6D34" w:rsidP="004C5A10">
            <w:pPr>
              <w:spacing w:after="120"/>
              <w:jc w:val="center"/>
              <w:rPr>
                <w:rFonts w:asciiTheme="majorHAnsi" w:hAnsiTheme="majorHAnsi" w:cstheme="majorHAnsi"/>
                <w:b/>
              </w:rPr>
            </w:pPr>
          </w:p>
        </w:tc>
      </w:tr>
      <w:tr w:rsidR="00AE4EBF" w:rsidRPr="00780655" w14:paraId="103DADB7" w14:textId="77777777" w:rsidTr="004C5A10">
        <w:trPr>
          <w:trHeight w:val="273"/>
        </w:trPr>
        <w:tc>
          <w:tcPr>
            <w:tcW w:w="683" w:type="dxa"/>
          </w:tcPr>
          <w:p w14:paraId="0F2F7F9A" w14:textId="32C1571D" w:rsidR="00AE4EBF" w:rsidRDefault="00AE4EBF" w:rsidP="004C5A10">
            <w:pPr>
              <w:spacing w:after="120"/>
              <w:rPr>
                <w:rFonts w:asciiTheme="majorHAnsi" w:eastAsia="Times New Roman" w:hAnsiTheme="majorHAnsi" w:cstheme="majorHAnsi"/>
                <w:bCs/>
              </w:rPr>
            </w:pPr>
            <w:r>
              <w:rPr>
                <w:rFonts w:asciiTheme="majorHAnsi" w:eastAsia="Times New Roman" w:hAnsiTheme="majorHAnsi" w:cstheme="majorHAnsi"/>
                <w:bCs/>
              </w:rPr>
              <w:t>4.2.</w:t>
            </w:r>
          </w:p>
        </w:tc>
        <w:tc>
          <w:tcPr>
            <w:tcW w:w="5088" w:type="dxa"/>
          </w:tcPr>
          <w:p w14:paraId="2C3EFEF4" w14:textId="520378BA" w:rsidR="00AE4EBF" w:rsidRDefault="00AE4EBF" w:rsidP="004C5A10">
            <w:pPr>
              <w:spacing w:after="120"/>
              <w:rPr>
                <w:rFonts w:asciiTheme="majorHAnsi" w:eastAsia="Times New Roman" w:hAnsiTheme="majorHAnsi" w:cstheme="majorHAnsi"/>
                <w:bCs/>
              </w:rPr>
            </w:pPr>
            <w:r>
              <w:rPr>
                <w:rFonts w:asciiTheme="majorHAnsi" w:eastAsia="Times New Roman" w:hAnsiTheme="majorHAnsi" w:cstheme="majorHAnsi"/>
                <w:bCs/>
              </w:rPr>
              <w:t>Statinio statybos skaičiuojamoji vertė (SSK) be PVM</w:t>
            </w:r>
            <w:r w:rsidR="00A3014E">
              <w:rPr>
                <w:rFonts w:asciiTheme="majorHAnsi" w:eastAsia="Times New Roman" w:hAnsiTheme="majorHAnsi" w:cstheme="majorHAnsi"/>
                <w:bCs/>
              </w:rPr>
              <w:t xml:space="preserve"> (jei teikiama T</w:t>
            </w:r>
            <w:r w:rsidR="00A3014E" w:rsidRPr="00A3014E">
              <w:rPr>
                <w:rFonts w:asciiTheme="majorHAnsi" w:eastAsia="Times New Roman" w:hAnsiTheme="majorHAnsi" w:cstheme="majorHAnsi"/>
                <w:bCs/>
                <w:vertAlign w:val="subscript"/>
              </w:rPr>
              <w:t xml:space="preserve">2 </w:t>
            </w:r>
            <w:r w:rsidR="00A3014E">
              <w:rPr>
                <w:rFonts w:asciiTheme="majorHAnsi" w:eastAsia="Times New Roman" w:hAnsiTheme="majorHAnsi" w:cstheme="majorHAnsi"/>
                <w:bCs/>
              </w:rPr>
              <w:t>kriterijaus pagrindimui)</w:t>
            </w:r>
            <w:r>
              <w:rPr>
                <w:rFonts w:asciiTheme="majorHAnsi" w:eastAsia="Times New Roman" w:hAnsiTheme="majorHAnsi" w:cstheme="majorHAnsi"/>
                <w:bCs/>
              </w:rPr>
              <w:t>:</w:t>
            </w:r>
          </w:p>
        </w:tc>
        <w:tc>
          <w:tcPr>
            <w:tcW w:w="3279" w:type="dxa"/>
            <w:vAlign w:val="center"/>
          </w:tcPr>
          <w:p w14:paraId="07C79F7A" w14:textId="77777777" w:rsidR="00AE4EBF" w:rsidRPr="00780655" w:rsidRDefault="00AE4EBF" w:rsidP="004C5A10">
            <w:pPr>
              <w:spacing w:after="120"/>
              <w:jc w:val="center"/>
              <w:rPr>
                <w:rFonts w:asciiTheme="majorHAnsi" w:hAnsiTheme="majorHAnsi" w:cstheme="majorHAnsi"/>
                <w:b/>
              </w:rPr>
            </w:pPr>
          </w:p>
        </w:tc>
      </w:tr>
      <w:tr w:rsidR="004E6D34" w:rsidRPr="00780655" w14:paraId="2A63C3D1" w14:textId="77777777" w:rsidTr="004C5A10">
        <w:trPr>
          <w:trHeight w:val="277"/>
        </w:trPr>
        <w:tc>
          <w:tcPr>
            <w:tcW w:w="683" w:type="dxa"/>
          </w:tcPr>
          <w:p w14:paraId="58E7579A" w14:textId="7E6146F3"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4.</w:t>
            </w:r>
            <w:r w:rsidR="00AE4EBF">
              <w:rPr>
                <w:rFonts w:asciiTheme="majorHAnsi" w:eastAsia="Times New Roman" w:hAnsiTheme="majorHAnsi" w:cstheme="majorHAnsi"/>
                <w:bCs/>
              </w:rPr>
              <w:t>3</w:t>
            </w:r>
            <w:r w:rsidRPr="00780655">
              <w:rPr>
                <w:rFonts w:asciiTheme="majorHAnsi" w:eastAsia="Times New Roman" w:hAnsiTheme="majorHAnsi" w:cstheme="majorHAnsi"/>
                <w:bCs/>
              </w:rPr>
              <w:t>.</w:t>
            </w:r>
          </w:p>
        </w:tc>
        <w:tc>
          <w:tcPr>
            <w:tcW w:w="5088" w:type="dxa"/>
          </w:tcPr>
          <w:p w14:paraId="3E18A57B"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sutarties objektas</w:t>
            </w:r>
          </w:p>
        </w:tc>
        <w:tc>
          <w:tcPr>
            <w:tcW w:w="3279" w:type="dxa"/>
            <w:vAlign w:val="center"/>
          </w:tcPr>
          <w:p w14:paraId="52914729" w14:textId="77777777" w:rsidR="004E6D34" w:rsidRPr="00780655" w:rsidRDefault="004E6D34" w:rsidP="004C5A10">
            <w:pPr>
              <w:spacing w:after="120"/>
              <w:jc w:val="center"/>
              <w:rPr>
                <w:rFonts w:asciiTheme="majorHAnsi" w:hAnsiTheme="majorHAnsi" w:cstheme="majorHAnsi"/>
                <w:b/>
              </w:rPr>
            </w:pPr>
          </w:p>
        </w:tc>
      </w:tr>
      <w:tr w:rsidR="004E6D34" w:rsidRPr="00780655" w14:paraId="0BD42F1C" w14:textId="77777777" w:rsidTr="004C5A10">
        <w:trPr>
          <w:trHeight w:val="267"/>
        </w:trPr>
        <w:tc>
          <w:tcPr>
            <w:tcW w:w="683" w:type="dxa"/>
          </w:tcPr>
          <w:p w14:paraId="505BED2F" w14:textId="140B38D2"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4.</w:t>
            </w:r>
            <w:r w:rsidR="00AE4EBF">
              <w:rPr>
                <w:rFonts w:asciiTheme="majorHAnsi" w:eastAsia="Times New Roman" w:hAnsiTheme="majorHAnsi" w:cstheme="majorHAnsi"/>
                <w:bCs/>
              </w:rPr>
              <w:t>4</w:t>
            </w:r>
            <w:r w:rsidRPr="00780655">
              <w:rPr>
                <w:rFonts w:asciiTheme="majorHAnsi" w:eastAsia="Times New Roman" w:hAnsiTheme="majorHAnsi" w:cstheme="majorHAnsi"/>
                <w:bCs/>
              </w:rPr>
              <w:t>.</w:t>
            </w:r>
          </w:p>
        </w:tc>
        <w:tc>
          <w:tcPr>
            <w:tcW w:w="5088" w:type="dxa"/>
          </w:tcPr>
          <w:p w14:paraId="71A7101E"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statybos darbų rūšis</w:t>
            </w:r>
          </w:p>
        </w:tc>
        <w:tc>
          <w:tcPr>
            <w:tcW w:w="3279" w:type="dxa"/>
            <w:vAlign w:val="center"/>
          </w:tcPr>
          <w:p w14:paraId="31224C41" w14:textId="77777777" w:rsidR="004E6D34" w:rsidRPr="00780655" w:rsidRDefault="004E6D34" w:rsidP="004C5A10">
            <w:pPr>
              <w:spacing w:after="120"/>
              <w:jc w:val="center"/>
              <w:rPr>
                <w:rFonts w:asciiTheme="majorHAnsi" w:hAnsiTheme="majorHAnsi" w:cstheme="majorHAnsi"/>
                <w:b/>
              </w:rPr>
            </w:pPr>
          </w:p>
        </w:tc>
      </w:tr>
      <w:tr w:rsidR="004E6D34" w:rsidRPr="00780655" w14:paraId="31553126" w14:textId="77777777" w:rsidTr="004C5A10">
        <w:trPr>
          <w:trHeight w:val="285"/>
        </w:trPr>
        <w:tc>
          <w:tcPr>
            <w:tcW w:w="683" w:type="dxa"/>
          </w:tcPr>
          <w:p w14:paraId="66200250"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5.</w:t>
            </w:r>
          </w:p>
        </w:tc>
        <w:tc>
          <w:tcPr>
            <w:tcW w:w="5088" w:type="dxa"/>
          </w:tcPr>
          <w:p w14:paraId="7505994A"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Statinio kategorija</w:t>
            </w:r>
          </w:p>
        </w:tc>
        <w:tc>
          <w:tcPr>
            <w:tcW w:w="3279" w:type="dxa"/>
            <w:vAlign w:val="center"/>
          </w:tcPr>
          <w:p w14:paraId="72D6B11A" w14:textId="77777777" w:rsidR="004E6D34" w:rsidRPr="00780655" w:rsidRDefault="004E6D34" w:rsidP="004C5A10">
            <w:pPr>
              <w:spacing w:after="120"/>
              <w:jc w:val="center"/>
              <w:rPr>
                <w:rFonts w:asciiTheme="majorHAnsi" w:eastAsia="Times New Roman" w:hAnsiTheme="majorHAnsi" w:cstheme="majorHAnsi"/>
                <w:bCs/>
              </w:rPr>
            </w:pPr>
          </w:p>
        </w:tc>
      </w:tr>
      <w:tr w:rsidR="004E6D34" w:rsidRPr="00780655" w14:paraId="64BEEF0B" w14:textId="77777777" w:rsidTr="004C5A10">
        <w:trPr>
          <w:trHeight w:val="261"/>
        </w:trPr>
        <w:tc>
          <w:tcPr>
            <w:tcW w:w="683" w:type="dxa"/>
            <w:tcBorders>
              <w:top w:val="single" w:sz="4" w:space="0" w:color="auto"/>
              <w:left w:val="single" w:sz="4" w:space="0" w:color="auto"/>
              <w:bottom w:val="single" w:sz="8" w:space="0" w:color="auto"/>
              <w:right w:val="nil"/>
            </w:tcBorders>
          </w:tcPr>
          <w:p w14:paraId="2C4B5EA4" w14:textId="77777777" w:rsidR="004E6D34" w:rsidRPr="00780655" w:rsidRDefault="004E6D34" w:rsidP="004C5A10">
            <w:pPr>
              <w:spacing w:after="120"/>
              <w:rPr>
                <w:rFonts w:asciiTheme="majorHAnsi" w:hAnsiTheme="majorHAnsi" w:cstheme="majorHAnsi"/>
              </w:rPr>
            </w:pPr>
            <w:r w:rsidRPr="00780655">
              <w:rPr>
                <w:rFonts w:asciiTheme="majorHAnsi" w:hAnsiTheme="majorHAnsi" w:cstheme="majorHAnsi"/>
              </w:rPr>
              <w:t>6.</w:t>
            </w:r>
          </w:p>
        </w:tc>
        <w:tc>
          <w:tcPr>
            <w:tcW w:w="5088" w:type="dxa"/>
            <w:tcBorders>
              <w:top w:val="single" w:sz="4" w:space="0" w:color="auto"/>
              <w:left w:val="single" w:sz="4" w:space="0" w:color="auto"/>
              <w:bottom w:val="single" w:sz="8" w:space="0" w:color="auto"/>
              <w:right w:val="nil"/>
            </w:tcBorders>
          </w:tcPr>
          <w:p w14:paraId="627A7944"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hAnsiTheme="majorHAnsi" w:cstheme="majorHAnsi"/>
              </w:rPr>
              <w:t>Statinio grupė</w:t>
            </w:r>
          </w:p>
        </w:tc>
        <w:tc>
          <w:tcPr>
            <w:tcW w:w="3279" w:type="dxa"/>
            <w:vAlign w:val="center"/>
          </w:tcPr>
          <w:p w14:paraId="0F8B0EAE" w14:textId="77777777" w:rsidR="004E6D34" w:rsidRPr="00780655" w:rsidRDefault="004E6D34" w:rsidP="004C5A10">
            <w:pPr>
              <w:spacing w:after="120"/>
              <w:jc w:val="center"/>
              <w:rPr>
                <w:rFonts w:asciiTheme="majorHAnsi" w:eastAsia="Times New Roman" w:hAnsiTheme="majorHAnsi" w:cstheme="majorHAnsi"/>
                <w:bCs/>
              </w:rPr>
            </w:pPr>
          </w:p>
        </w:tc>
      </w:tr>
      <w:tr w:rsidR="004E6D34" w:rsidRPr="00780655" w14:paraId="70DF67DD" w14:textId="77777777" w:rsidTr="004C5A10">
        <w:trPr>
          <w:trHeight w:val="269"/>
        </w:trPr>
        <w:tc>
          <w:tcPr>
            <w:tcW w:w="683" w:type="dxa"/>
            <w:tcBorders>
              <w:top w:val="single" w:sz="4" w:space="0" w:color="auto"/>
              <w:left w:val="single" w:sz="4" w:space="0" w:color="auto"/>
              <w:bottom w:val="single" w:sz="8" w:space="0" w:color="auto"/>
              <w:right w:val="nil"/>
            </w:tcBorders>
          </w:tcPr>
          <w:p w14:paraId="0BE55DEE"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7.</w:t>
            </w:r>
          </w:p>
        </w:tc>
        <w:tc>
          <w:tcPr>
            <w:tcW w:w="5088" w:type="dxa"/>
            <w:tcBorders>
              <w:top w:val="single" w:sz="4" w:space="0" w:color="auto"/>
              <w:left w:val="single" w:sz="4" w:space="0" w:color="auto"/>
              <w:bottom w:val="single" w:sz="8" w:space="0" w:color="auto"/>
              <w:right w:val="nil"/>
            </w:tcBorders>
          </w:tcPr>
          <w:p w14:paraId="79511A45" w14:textId="77777777" w:rsidR="004E6D34" w:rsidRPr="00780655" w:rsidRDefault="004E6D34" w:rsidP="004C5A10">
            <w:pPr>
              <w:spacing w:after="120"/>
              <w:rPr>
                <w:rFonts w:asciiTheme="majorHAnsi" w:eastAsia="Times New Roman" w:hAnsiTheme="majorHAnsi" w:cstheme="majorHAnsi"/>
                <w:bCs/>
              </w:rPr>
            </w:pPr>
            <w:r w:rsidRPr="00780655">
              <w:rPr>
                <w:rFonts w:asciiTheme="majorHAnsi" w:eastAsia="Times New Roman" w:hAnsiTheme="majorHAnsi" w:cstheme="majorHAnsi"/>
                <w:bCs/>
              </w:rPr>
              <w:t>Statinio adresas</w:t>
            </w:r>
          </w:p>
        </w:tc>
        <w:tc>
          <w:tcPr>
            <w:tcW w:w="3279" w:type="dxa"/>
            <w:vAlign w:val="center"/>
          </w:tcPr>
          <w:p w14:paraId="3769CCB7" w14:textId="77777777" w:rsidR="004E6D34" w:rsidRPr="00780655" w:rsidRDefault="004E6D34" w:rsidP="004C5A10">
            <w:pPr>
              <w:spacing w:after="120"/>
              <w:jc w:val="center"/>
              <w:rPr>
                <w:rFonts w:asciiTheme="majorHAnsi" w:eastAsia="Times New Roman" w:hAnsiTheme="majorHAnsi" w:cstheme="majorHAnsi"/>
                <w:bCs/>
              </w:rPr>
            </w:pPr>
          </w:p>
        </w:tc>
      </w:tr>
      <w:tr w:rsidR="004E6D34" w:rsidRPr="00780655" w14:paraId="72678BC8" w14:textId="77777777" w:rsidTr="004C5A10">
        <w:tc>
          <w:tcPr>
            <w:tcW w:w="683" w:type="dxa"/>
          </w:tcPr>
          <w:p w14:paraId="45A06BE4" w14:textId="77777777" w:rsidR="004E6D34" w:rsidRPr="00780655" w:rsidRDefault="004E6D34" w:rsidP="004C5A10">
            <w:pPr>
              <w:spacing w:after="120"/>
              <w:rPr>
                <w:rFonts w:asciiTheme="majorHAnsi" w:hAnsiTheme="majorHAnsi" w:cstheme="majorHAnsi"/>
                <w:bCs/>
              </w:rPr>
            </w:pPr>
            <w:r w:rsidRPr="00780655">
              <w:rPr>
                <w:rFonts w:asciiTheme="majorHAnsi" w:hAnsiTheme="majorHAnsi" w:cstheme="majorHAnsi"/>
                <w:bCs/>
              </w:rPr>
              <w:t>8.</w:t>
            </w:r>
          </w:p>
        </w:tc>
        <w:tc>
          <w:tcPr>
            <w:tcW w:w="5088" w:type="dxa"/>
          </w:tcPr>
          <w:p w14:paraId="3657E52B" w14:textId="77777777" w:rsidR="004E6D34" w:rsidRPr="00780655" w:rsidRDefault="004E6D34" w:rsidP="00A43FEF">
            <w:pPr>
              <w:rPr>
                <w:rFonts w:asciiTheme="majorHAnsi" w:hAnsiTheme="majorHAnsi" w:cstheme="majorHAnsi"/>
                <w:bCs/>
              </w:rPr>
            </w:pPr>
            <w:r w:rsidRPr="00780655">
              <w:rPr>
                <w:rFonts w:asciiTheme="majorHAnsi" w:hAnsiTheme="majorHAnsi" w:cstheme="majorHAnsi"/>
                <w:bCs/>
              </w:rPr>
              <w:t>Patvirtinantys dokumentai:*</w:t>
            </w:r>
          </w:p>
          <w:p w14:paraId="64FF6634" w14:textId="77777777" w:rsidR="004E6D34" w:rsidRDefault="004E6D34" w:rsidP="00A43FEF">
            <w:pPr>
              <w:pStyle w:val="Sraopastraipa"/>
              <w:numPr>
                <w:ilvl w:val="0"/>
                <w:numId w:val="18"/>
              </w:numPr>
              <w:spacing w:after="0" w:line="240" w:lineRule="auto"/>
              <w:ind w:left="650" w:hanging="425"/>
            </w:pPr>
            <w:r w:rsidRPr="00161386">
              <w:t>užsakovo pažyma, kad projektavimo paslaugos buvo atliktos tinkamai, pagal sutarties ir teisės aktų reikalavimus;</w:t>
            </w:r>
          </w:p>
          <w:p w14:paraId="3500D2F3" w14:textId="77777777" w:rsidR="004E6D34" w:rsidRPr="004E6D34" w:rsidRDefault="004E6D34" w:rsidP="00A43FEF">
            <w:pPr>
              <w:pStyle w:val="Sraopastraipa"/>
              <w:numPr>
                <w:ilvl w:val="0"/>
                <w:numId w:val="18"/>
              </w:numPr>
              <w:spacing w:after="0" w:line="240" w:lineRule="auto"/>
              <w:ind w:left="650" w:hanging="425"/>
              <w:jc w:val="both"/>
              <w:rPr>
                <w:rFonts w:asciiTheme="majorHAnsi" w:hAnsiTheme="majorHAnsi" w:cstheme="majorHAnsi"/>
                <w:b/>
              </w:rPr>
            </w:pPr>
            <w:r w:rsidRPr="004E6D34">
              <w:rPr>
                <w:rFonts w:asciiTheme="majorHAnsi" w:hAnsiTheme="majorHAnsi" w:cstheme="majorHAnsi"/>
              </w:rPr>
              <w:lastRenderedPageBreak/>
              <w:t xml:space="preserve">vadovaujančio specialisto paskyrimo būti projekto vadovu objekte dokumentai. Šių dokumentų duomenys turi įrodyti, kad siūlomas vadovaujantis specialistas objekto statybos darbų pradžioje buvo paskirtas vykdyti </w:t>
            </w:r>
            <w:r w:rsidRPr="00B869D3">
              <w:rPr>
                <w:rFonts w:asciiTheme="majorHAnsi" w:hAnsiTheme="majorHAnsi" w:cstheme="majorHAnsi"/>
              </w:rPr>
              <w:t xml:space="preserve">nurodyto statinio projekto vadovo funkcijas. </w:t>
            </w:r>
          </w:p>
        </w:tc>
        <w:tc>
          <w:tcPr>
            <w:tcW w:w="3279" w:type="dxa"/>
          </w:tcPr>
          <w:p w14:paraId="7BA989FE" w14:textId="77777777" w:rsidR="004E6D34" w:rsidRPr="00780655" w:rsidRDefault="004E6D34" w:rsidP="004C5A10">
            <w:pPr>
              <w:widowControl w:val="0"/>
              <w:autoSpaceDE w:val="0"/>
              <w:autoSpaceDN w:val="0"/>
              <w:adjustRightInd w:val="0"/>
              <w:spacing w:after="120"/>
              <w:rPr>
                <w:rFonts w:asciiTheme="majorHAnsi" w:hAnsiTheme="majorHAnsi" w:cstheme="majorHAnsi"/>
              </w:rPr>
            </w:pPr>
            <w:r w:rsidRPr="00780655">
              <w:rPr>
                <w:rFonts w:asciiTheme="majorHAnsi" w:hAnsiTheme="majorHAnsi" w:cstheme="majorHAnsi"/>
              </w:rPr>
              <w:lastRenderedPageBreak/>
              <w:t xml:space="preserve">Pridedami dokumentai </w:t>
            </w:r>
          </w:p>
          <w:p w14:paraId="321FCDAF" w14:textId="77777777" w:rsidR="004E6D34" w:rsidRPr="00780655" w:rsidRDefault="004E6D34" w:rsidP="004C5A10">
            <w:pPr>
              <w:spacing w:after="120"/>
              <w:jc w:val="center"/>
              <w:rPr>
                <w:rFonts w:asciiTheme="majorHAnsi" w:eastAsia="Times New Roman" w:hAnsiTheme="majorHAnsi" w:cstheme="majorHAnsi"/>
                <w:i/>
              </w:rPr>
            </w:pPr>
            <w:r w:rsidRPr="00780655">
              <w:rPr>
                <w:rFonts w:asciiTheme="majorHAnsi" w:hAnsiTheme="majorHAnsi" w:cstheme="majorHAnsi"/>
                <w:i/>
              </w:rPr>
              <w:t xml:space="preserve">(įrašyti </w:t>
            </w:r>
            <w:r w:rsidRPr="00780655">
              <w:rPr>
                <w:rFonts w:asciiTheme="majorHAnsi" w:eastAsia="Times New Roman" w:hAnsiTheme="majorHAnsi" w:cstheme="majorHAnsi"/>
                <w:i/>
              </w:rPr>
              <w:t>pridedamų dokumentų pavadinimus, dat</w:t>
            </w:r>
            <w:r>
              <w:rPr>
                <w:rFonts w:asciiTheme="majorHAnsi" w:eastAsia="Times New Roman" w:hAnsiTheme="majorHAnsi" w:cstheme="majorHAnsi"/>
                <w:i/>
              </w:rPr>
              <w:t>ą</w:t>
            </w:r>
            <w:r w:rsidRPr="00780655">
              <w:rPr>
                <w:rFonts w:asciiTheme="majorHAnsi" w:eastAsia="Times New Roman" w:hAnsiTheme="majorHAnsi" w:cstheme="majorHAnsi"/>
                <w:i/>
              </w:rPr>
              <w:t>, Nr.)</w:t>
            </w:r>
          </w:p>
          <w:p w14:paraId="09228885" w14:textId="77777777" w:rsidR="004E6D34" w:rsidRPr="00780655" w:rsidRDefault="004E6D34" w:rsidP="004C5A10">
            <w:pPr>
              <w:spacing w:after="120"/>
              <w:rPr>
                <w:rFonts w:asciiTheme="majorHAnsi" w:eastAsia="Times New Roman" w:hAnsiTheme="majorHAnsi" w:cstheme="majorHAnsi"/>
                <w:bCs/>
                <w:iCs/>
              </w:rPr>
            </w:pPr>
          </w:p>
          <w:p w14:paraId="0CDC16E8" w14:textId="77777777" w:rsidR="004E6D34" w:rsidRPr="00780655" w:rsidRDefault="004E6D34" w:rsidP="004C5A10">
            <w:pPr>
              <w:spacing w:after="120"/>
              <w:rPr>
                <w:rFonts w:asciiTheme="majorHAnsi" w:hAnsiTheme="majorHAnsi" w:cstheme="majorHAnsi"/>
                <w:bCs/>
                <w:iCs/>
              </w:rPr>
            </w:pPr>
            <w:r w:rsidRPr="00780655">
              <w:rPr>
                <w:rFonts w:asciiTheme="majorHAnsi" w:eastAsia="Times New Roman" w:hAnsiTheme="majorHAnsi" w:cstheme="majorHAnsi"/>
                <w:bCs/>
                <w:iCs/>
              </w:rPr>
              <w:t xml:space="preserve"> </w:t>
            </w:r>
          </w:p>
        </w:tc>
      </w:tr>
    </w:tbl>
    <w:p w14:paraId="096A7F21" w14:textId="77777777" w:rsidR="004E6D34" w:rsidRPr="00780655" w:rsidRDefault="004E6D34" w:rsidP="00E56008">
      <w:pPr>
        <w:rPr>
          <w:rFonts w:asciiTheme="majorHAnsi" w:hAnsiTheme="majorHAnsi" w:cstheme="majorHAnsi"/>
          <w:b/>
          <w:i/>
          <w:position w:val="6"/>
        </w:rPr>
      </w:pPr>
      <w:r w:rsidRPr="00780655">
        <w:rPr>
          <w:rFonts w:asciiTheme="majorHAnsi" w:hAnsiTheme="majorHAnsi" w:cstheme="majorHAnsi"/>
          <w:b/>
        </w:rPr>
        <w:lastRenderedPageBreak/>
        <w:t>2 OBJEKTAS..</w:t>
      </w:r>
    </w:p>
    <w:p w14:paraId="559BD80C" w14:textId="77777777" w:rsidR="004E6D34" w:rsidRPr="00780655" w:rsidRDefault="004E6D34" w:rsidP="00E56008">
      <w:pPr>
        <w:rPr>
          <w:rFonts w:asciiTheme="majorHAnsi" w:hAnsiTheme="majorHAnsi" w:cstheme="majorHAnsi"/>
          <w:b/>
          <w:i/>
          <w:position w:val="6"/>
        </w:rPr>
      </w:pPr>
      <w:r w:rsidRPr="00780655">
        <w:rPr>
          <w:rFonts w:asciiTheme="majorHAnsi" w:hAnsiTheme="majorHAnsi" w:cstheme="majorHAnsi"/>
          <w:b/>
        </w:rPr>
        <w:t>3 OBJEKTAS ..</w:t>
      </w:r>
    </w:p>
    <w:p w14:paraId="56BC3400" w14:textId="77777777" w:rsidR="004E6D34" w:rsidRPr="00780655" w:rsidRDefault="004E6D34" w:rsidP="00E56008">
      <w:pPr>
        <w:rPr>
          <w:rFonts w:asciiTheme="majorHAnsi" w:hAnsiTheme="majorHAnsi" w:cstheme="majorHAnsi"/>
          <w:b/>
        </w:rPr>
      </w:pPr>
      <w:r w:rsidRPr="00780655">
        <w:rPr>
          <w:rFonts w:asciiTheme="majorHAnsi" w:hAnsiTheme="majorHAnsi" w:cstheme="majorHAnsi"/>
          <w:b/>
        </w:rPr>
        <w:t>4 OBJEKTAS ...</w:t>
      </w:r>
    </w:p>
    <w:p w14:paraId="488A2F32" w14:textId="77777777" w:rsidR="00E56008" w:rsidRDefault="004E6D34" w:rsidP="00E56008">
      <w:pPr>
        <w:rPr>
          <w:rFonts w:asciiTheme="majorHAnsi" w:hAnsiTheme="majorHAnsi" w:cstheme="majorHAnsi"/>
          <w:b/>
        </w:rPr>
      </w:pPr>
      <w:r w:rsidRPr="00780655">
        <w:rPr>
          <w:rFonts w:asciiTheme="majorHAnsi" w:hAnsiTheme="majorHAnsi" w:cstheme="majorHAnsi"/>
          <w:b/>
        </w:rPr>
        <w:t>5 OBJEKTAS..</w:t>
      </w:r>
    </w:p>
    <w:p w14:paraId="63FA07AF" w14:textId="067A11E4" w:rsidR="00485C58" w:rsidRDefault="004E6D34" w:rsidP="00485C58">
      <w:pPr>
        <w:rPr>
          <w:rFonts w:asciiTheme="majorHAnsi" w:hAnsiTheme="majorHAnsi" w:cstheme="majorHAnsi"/>
          <w:b/>
          <w:i/>
          <w:position w:val="6"/>
        </w:rPr>
      </w:pPr>
      <w:r w:rsidRPr="008153D1">
        <w:rPr>
          <w:rFonts w:asciiTheme="majorHAnsi" w:hAnsiTheme="majorHAnsi" w:cstheme="majorHAnsi"/>
          <w:b/>
          <w:i/>
          <w:position w:val="6"/>
          <w:sz w:val="20"/>
          <w:szCs w:val="20"/>
        </w:rPr>
        <w:t xml:space="preserve">Pastaba. </w:t>
      </w:r>
      <w:r w:rsidR="00AE4EBF" w:rsidRPr="00AE4EBF">
        <w:rPr>
          <w:rFonts w:asciiTheme="majorHAnsi" w:hAnsiTheme="majorHAnsi" w:cstheme="majorHAnsi"/>
          <w:b/>
          <w:bCs/>
          <w:i/>
          <w:iCs/>
          <w:position w:val="6"/>
          <w:sz w:val="20"/>
          <w:szCs w:val="20"/>
          <w:u w:val="single"/>
        </w:rPr>
        <w:t>Kiekvienam sekančiam objektui pildomos atskiros lentelės</w:t>
      </w:r>
      <w:r w:rsidR="00AE4EBF">
        <w:rPr>
          <w:rFonts w:asciiTheme="majorHAnsi" w:hAnsiTheme="majorHAnsi" w:cstheme="majorHAnsi"/>
          <w:b/>
          <w:bCs/>
          <w:i/>
          <w:iCs/>
          <w:position w:val="6"/>
          <w:sz w:val="20"/>
          <w:szCs w:val="20"/>
          <w:u w:val="single"/>
        </w:rPr>
        <w:t xml:space="preserve">. </w:t>
      </w:r>
      <w:r w:rsidRPr="008153D1">
        <w:rPr>
          <w:rFonts w:asciiTheme="majorHAnsi" w:hAnsiTheme="majorHAnsi" w:cstheme="majorHAnsi"/>
          <w:b/>
          <w:i/>
          <w:position w:val="6"/>
          <w:sz w:val="20"/>
          <w:szCs w:val="20"/>
        </w:rPr>
        <w:t>Nepateikus pasirinkto ekonominio vertinimo kriterijaus patvirtinančių dokumentų arba pateikus netikslius, neatitinkančius ar prieštaraujančius duomenis už vertinamo ekonominio vertinimo kriterijų suteikiama 0 balų</w:t>
      </w:r>
      <w:r w:rsidRPr="00780655">
        <w:rPr>
          <w:rFonts w:asciiTheme="majorHAnsi" w:hAnsiTheme="majorHAnsi" w:cstheme="majorHAnsi"/>
          <w:b/>
          <w:i/>
          <w:position w:val="6"/>
        </w:rPr>
        <w:t>.</w:t>
      </w:r>
    </w:p>
    <w:p w14:paraId="280E346A" w14:textId="77777777" w:rsidR="00AE4EBF" w:rsidRPr="00485C58" w:rsidRDefault="00AE4EBF" w:rsidP="00485C58">
      <w:pPr>
        <w:rPr>
          <w:lang w:eastAsia="lt-LT"/>
        </w:rPr>
      </w:pPr>
    </w:p>
    <w:p w14:paraId="5EB21034" w14:textId="52DB9E4C" w:rsidR="00E56008" w:rsidRDefault="00E56008" w:rsidP="00A43FEF">
      <w:pPr>
        <w:rPr>
          <w:rFonts w:cstheme="minorHAnsi"/>
        </w:rPr>
      </w:pPr>
    </w:p>
    <w:p w14:paraId="56538F5D" w14:textId="77777777" w:rsidR="00485C58" w:rsidRDefault="00485C58" w:rsidP="00485C58">
      <w:pPr>
        <w:rPr>
          <w:rFonts w:asciiTheme="majorHAnsi" w:hAnsiTheme="majorHAnsi" w:cstheme="majorHAnsi"/>
          <w:b/>
          <w:i/>
          <w:position w:val="6"/>
          <w:sz w:val="20"/>
          <w:szCs w:val="20"/>
        </w:rPr>
      </w:pPr>
    </w:p>
    <w:p w14:paraId="190BFEF8" w14:textId="77777777" w:rsidR="00485C58" w:rsidRDefault="00485C58" w:rsidP="00485C58">
      <w:pPr>
        <w:rPr>
          <w:rFonts w:asciiTheme="majorHAnsi" w:hAnsiTheme="majorHAnsi" w:cstheme="majorHAnsi"/>
          <w:b/>
          <w:i/>
          <w:position w:val="6"/>
          <w:sz w:val="20"/>
          <w:szCs w:val="20"/>
        </w:rPr>
      </w:pPr>
    </w:p>
    <w:p w14:paraId="0739D59B" w14:textId="5EAFCB02" w:rsidR="00485C58" w:rsidRPr="00485C58" w:rsidRDefault="00485C58" w:rsidP="00485C58">
      <w:pPr>
        <w:rPr>
          <w:lang w:eastAsia="lt-LT"/>
        </w:rPr>
        <w:sectPr w:rsidR="00485C58" w:rsidRPr="00485C58" w:rsidSect="00FE4528">
          <w:footerReference w:type="first" r:id="rId24"/>
          <w:pgSz w:w="12240" w:h="15840"/>
          <w:pgMar w:top="993" w:right="1041" w:bottom="1134" w:left="1701" w:header="720" w:footer="720" w:gutter="0"/>
          <w:cols w:space="720"/>
          <w:docGrid w:linePitch="360"/>
        </w:sectPr>
      </w:pPr>
    </w:p>
    <w:p w14:paraId="50C44BB6" w14:textId="77777777" w:rsidR="00E60D84" w:rsidRPr="00780655" w:rsidRDefault="00AF5D29" w:rsidP="00BA52C0">
      <w:pPr>
        <w:tabs>
          <w:tab w:val="left" w:pos="2940"/>
        </w:tabs>
        <w:rPr>
          <w:rFonts w:asciiTheme="minorHAnsi" w:eastAsia="Calibri" w:hAnsiTheme="minorHAnsi" w:cstheme="minorHAnsi"/>
          <w:color w:val="0070C0"/>
          <w:sz w:val="21"/>
          <w:szCs w:val="21"/>
        </w:rPr>
      </w:pPr>
      <w:r>
        <w:rPr>
          <w:rFonts w:cstheme="minorHAnsi"/>
          <w:sz w:val="20"/>
          <w:szCs w:val="20"/>
        </w:rPr>
        <w:lastRenderedPageBreak/>
        <w:tab/>
      </w:r>
    </w:p>
    <w:p w14:paraId="15996BFF" w14:textId="77777777" w:rsidR="00CC523D" w:rsidRPr="001728BD" w:rsidRDefault="00CC523D" w:rsidP="001728BD">
      <w:pPr>
        <w:pStyle w:val="Antrat2"/>
        <w:ind w:left="5103"/>
        <w:jc w:val="right"/>
        <w:rPr>
          <w:rFonts w:eastAsia="Calibri" w:cstheme="minorHAnsi"/>
          <w:color w:val="0070C0"/>
          <w:sz w:val="21"/>
          <w:szCs w:val="21"/>
        </w:rPr>
      </w:pPr>
      <w:r w:rsidRPr="001728BD">
        <w:rPr>
          <w:rFonts w:asciiTheme="minorHAnsi" w:eastAsia="Calibri" w:hAnsiTheme="minorHAnsi" w:cstheme="minorHAnsi"/>
          <w:color w:val="0070C0"/>
          <w:sz w:val="21"/>
          <w:szCs w:val="21"/>
        </w:rPr>
        <w:t xml:space="preserve"> </w:t>
      </w:r>
      <w:bookmarkStart w:id="80" w:name="_Ref39673589"/>
      <w:bookmarkStart w:id="81" w:name="_Toc126333949"/>
    </w:p>
    <w:p w14:paraId="39D0D82C" w14:textId="02801208"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82" w:name="_Toc213065005"/>
      <w:r w:rsidRPr="001D68D2">
        <w:rPr>
          <w:rFonts w:asciiTheme="minorHAnsi" w:eastAsia="Calibri" w:hAnsiTheme="minorHAnsi" w:cstheme="minorHAnsi"/>
          <w:color w:val="0070C0"/>
          <w:sz w:val="21"/>
          <w:szCs w:val="21"/>
        </w:rPr>
        <w:t xml:space="preserve">Pirkimo sąlygų </w:t>
      </w:r>
      <w:r w:rsidR="004E6D34">
        <w:rPr>
          <w:rFonts w:asciiTheme="minorHAnsi" w:eastAsia="Calibri" w:hAnsiTheme="minorHAnsi" w:cstheme="minorHAnsi"/>
          <w:color w:val="0070C0"/>
          <w:sz w:val="21"/>
          <w:szCs w:val="21"/>
        </w:rPr>
        <w:t>1</w:t>
      </w:r>
      <w:r w:rsidR="00A112FE">
        <w:rPr>
          <w:rFonts w:asciiTheme="minorHAnsi" w:eastAsia="Calibri" w:hAnsiTheme="minorHAnsi" w:cstheme="minorHAnsi"/>
          <w:color w:val="0070C0"/>
          <w:sz w:val="21"/>
          <w:szCs w:val="21"/>
        </w:rPr>
        <w:t>1</w:t>
      </w:r>
      <w:r w:rsidR="00A27A80"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80"/>
      <w:bookmarkEnd w:id="81"/>
      <w:bookmarkEnd w:id="82"/>
    </w:p>
    <w:p w14:paraId="1C01F537" w14:textId="77777777" w:rsidR="00CC523D" w:rsidRPr="001D68D2" w:rsidRDefault="00CC523D" w:rsidP="00CC523D">
      <w:pPr>
        <w:jc w:val="center"/>
        <w:rPr>
          <w:rFonts w:cstheme="minorHAnsi"/>
        </w:rPr>
      </w:pPr>
    </w:p>
    <w:p w14:paraId="122901AB" w14:textId="77777777" w:rsidR="00CC523D" w:rsidRPr="009A0F53" w:rsidRDefault="00CC523D" w:rsidP="00CC523D">
      <w:pPr>
        <w:jc w:val="center"/>
        <w:rPr>
          <w:b/>
        </w:rPr>
      </w:pPr>
      <w:r w:rsidRPr="009A0F53">
        <w:rPr>
          <w:b/>
        </w:rPr>
        <w:t xml:space="preserve">ATLIKTŲ SVARBIAUSIŲ </w:t>
      </w:r>
      <w:r w:rsidRPr="00780655">
        <w:rPr>
          <w:b/>
        </w:rPr>
        <w:t>STATYBOS DABŲ</w:t>
      </w:r>
      <w:r w:rsidRPr="001D68D2">
        <w:rPr>
          <w:rStyle w:val="Puslapioinaosnuoroda"/>
          <w:b/>
        </w:rPr>
        <w:footnoteReference w:id="4"/>
      </w:r>
      <w:r w:rsidRPr="001D68D2">
        <w:rPr>
          <w:b/>
        </w:rPr>
        <w:t xml:space="preserve"> SĄRAŠAS</w:t>
      </w:r>
      <w:r w:rsidR="00E93C12">
        <w:rPr>
          <w:b/>
        </w:rPr>
        <w:t xml:space="preserve"> /</w:t>
      </w:r>
      <w:r w:rsidR="00E93C12" w:rsidRPr="00326BC9">
        <w:rPr>
          <w:rFonts w:eastAsia="Times New Roman" w:cstheme="minorHAnsi"/>
          <w:b/>
          <w:bCs/>
          <w:color w:val="C45911" w:themeColor="accent2" w:themeShade="BF"/>
          <w:sz w:val="20"/>
          <w:szCs w:val="20"/>
        </w:rPr>
        <w:t>pildoma kiekvienai POD atskirai</w:t>
      </w:r>
      <w:r w:rsidR="00E93C12">
        <w:rPr>
          <w:rFonts w:eastAsia="Times New Roman" w:cstheme="minorHAnsi"/>
          <w:b/>
          <w:bCs/>
          <w:sz w:val="20"/>
          <w:szCs w:val="20"/>
        </w:rPr>
        <w:t>/</w:t>
      </w:r>
    </w:p>
    <w:p w14:paraId="4A31C9EC" w14:textId="77777777" w:rsidR="00CC523D" w:rsidRPr="00780655" w:rsidRDefault="00CC523D" w:rsidP="00CC523D">
      <w:pPr>
        <w:jc w:val="center"/>
        <w:rPr>
          <w:b/>
        </w:rPr>
      </w:pPr>
    </w:p>
    <w:p w14:paraId="731C438A" w14:textId="77777777" w:rsidR="00CC523D" w:rsidRPr="00780655" w:rsidRDefault="00CC523D" w:rsidP="00CC523D">
      <w:pPr>
        <w:widowControl w:val="0"/>
        <w:suppressAutoHyphens/>
        <w:autoSpaceDN w:val="0"/>
        <w:spacing w:before="60"/>
        <w:textAlignment w:val="baseline"/>
      </w:pPr>
      <w:r w:rsidRPr="00780655">
        <w:rPr>
          <w:kern w:val="3"/>
          <w:lang w:eastAsia="fi-FI"/>
        </w:rPr>
        <w:t>P</w:t>
      </w:r>
      <w:r w:rsidRPr="00780655">
        <w:rPr>
          <w:bCs/>
          <w:kern w:val="3"/>
          <w:lang w:eastAsia="fi-FI"/>
        </w:rPr>
        <w:t xml:space="preserve">atvirtinu, kad </w:t>
      </w:r>
      <w:r w:rsidRPr="00780655">
        <w:rPr>
          <w:bCs/>
          <w:caps/>
          <w:kern w:val="3"/>
          <w:lang w:eastAsia="fi-FI"/>
        </w:rPr>
        <w:t xml:space="preserve">____________________ </w:t>
      </w:r>
      <w:r w:rsidRPr="00780655">
        <w:t xml:space="preserve">per paskutinius 5 metus </w:t>
      </w:r>
      <w:r w:rsidR="00660D7B">
        <w:t>(</w:t>
      </w:r>
      <w:r w:rsidR="00660D7B">
        <w:rPr>
          <w:color w:val="000000"/>
        </w:rPr>
        <w:t>jeigu veikla vykdyta mažiau nei 5 metus – per laikotarpį nuo įregistravimo dienos</w:t>
      </w:r>
      <w:r w:rsidR="00660D7B">
        <w:t xml:space="preserve">) </w:t>
      </w:r>
      <w:r w:rsidRPr="00780655">
        <w:t xml:space="preserve">iki pasiūlymo pateikimo termino </w:t>
      </w:r>
    </w:p>
    <w:p w14:paraId="1E57F90D" w14:textId="77777777" w:rsidR="00CC523D" w:rsidRPr="00780655" w:rsidRDefault="00CC523D" w:rsidP="00CC523D">
      <w:pPr>
        <w:widowControl w:val="0"/>
        <w:suppressAutoHyphens/>
        <w:autoSpaceDN w:val="0"/>
        <w:spacing w:before="60"/>
        <w:textAlignment w:val="baseline"/>
        <w:rPr>
          <w:b/>
          <w:bCs/>
          <w:caps/>
          <w:kern w:val="3"/>
          <w:lang w:eastAsia="fi-FI"/>
        </w:rPr>
      </w:pPr>
      <w:r w:rsidRPr="00780655">
        <w:rPr>
          <w:kern w:val="3"/>
          <w:lang w:eastAsia="fi-FI"/>
        </w:rPr>
        <w:t xml:space="preserve">                           (</w:t>
      </w:r>
      <w:r w:rsidRPr="00780655">
        <w:rPr>
          <w:i/>
          <w:kern w:val="3"/>
          <w:lang w:eastAsia="fi-FI"/>
        </w:rPr>
        <w:t>ūkio subjekto pavadinimas</w:t>
      </w:r>
      <w:r w:rsidRPr="00780655">
        <w:rPr>
          <w:kern w:val="3"/>
          <w:lang w:eastAsia="fi-FI"/>
        </w:rPr>
        <w:t>)</w:t>
      </w:r>
    </w:p>
    <w:p w14:paraId="2FFA1B33" w14:textId="77777777" w:rsidR="00CC523D" w:rsidRPr="00780655" w:rsidRDefault="00CC523D" w:rsidP="00CC523D">
      <w:pPr>
        <w:widowControl w:val="0"/>
        <w:suppressAutoHyphens/>
        <w:autoSpaceDN w:val="0"/>
        <w:spacing w:before="60"/>
        <w:textAlignment w:val="baseline"/>
        <w:rPr>
          <w:bCs/>
          <w:kern w:val="3"/>
          <w:lang w:eastAsia="fi-FI"/>
        </w:rPr>
      </w:pPr>
      <w:r w:rsidRPr="00780655">
        <w:t xml:space="preserve">pabaigos (dienos) </w:t>
      </w:r>
      <w:r w:rsidRPr="00177159">
        <w:rPr>
          <w:bCs/>
          <w:kern w:val="3"/>
          <w:u w:val="single"/>
          <w:lang w:eastAsia="fi-FI"/>
        </w:rPr>
        <w:t>savo jėgomis</w:t>
      </w:r>
      <w:r w:rsidRPr="00780655">
        <w:rPr>
          <w:bCs/>
          <w:kern w:val="3"/>
          <w:lang w:eastAsia="fi-FI"/>
        </w:rPr>
        <w:t xml:space="preserve"> tinkamai atliko šiuos svarbiausius statybos darbus:</w:t>
      </w:r>
    </w:p>
    <w:p w14:paraId="28F24533" w14:textId="77777777" w:rsidR="00CC523D" w:rsidRPr="00780655" w:rsidRDefault="00CC523D" w:rsidP="00CC523D">
      <w:pPr>
        <w:widowControl w:val="0"/>
        <w:suppressAutoHyphens/>
        <w:autoSpaceDN w:val="0"/>
        <w:spacing w:before="60"/>
        <w:textAlignment w:val="baseline"/>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5B81EA9" w14:textId="77777777" w:rsidTr="00422A04">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71558EEA" w14:textId="77777777" w:rsidR="00CC523D" w:rsidRPr="001F45C3" w:rsidRDefault="00CC523D" w:rsidP="00422A04">
            <w:pPr>
              <w:tabs>
                <w:tab w:val="left" w:pos="284"/>
                <w:tab w:val="left" w:pos="993"/>
              </w:tabs>
              <w:suppressAutoHyphens/>
              <w:ind w:firstLine="568"/>
              <w:rPr>
                <w:rFonts w:eastAsia="SimSun"/>
                <w:bCs/>
              </w:rPr>
            </w:pPr>
            <w:proofErr w:type="spellStart"/>
            <w:r w:rsidRPr="001F45C3">
              <w:rPr>
                <w:rFonts w:eastAsia="SimSun"/>
                <w:bCs/>
              </w:rPr>
              <w:t>EEil</w:t>
            </w:r>
            <w:proofErr w:type="spellEnd"/>
            <w:r w:rsidRPr="001F45C3">
              <w:rPr>
                <w:rFonts w:eastAsia="SimSun"/>
                <w:bCs/>
              </w:rPr>
              <w:t>. Nr.</w:t>
            </w:r>
          </w:p>
        </w:tc>
        <w:tc>
          <w:tcPr>
            <w:tcW w:w="882" w:type="pct"/>
            <w:tcBorders>
              <w:top w:val="single" w:sz="4" w:space="0" w:color="auto"/>
              <w:left w:val="single" w:sz="4" w:space="0" w:color="000000"/>
              <w:bottom w:val="single" w:sz="4" w:space="0" w:color="000000"/>
              <w:right w:val="single" w:sz="4" w:space="0" w:color="000000"/>
            </w:tcBorders>
          </w:tcPr>
          <w:p w14:paraId="7A589B98" w14:textId="77777777" w:rsidR="00CC523D" w:rsidRPr="001F45C3" w:rsidRDefault="00CC523D" w:rsidP="00422A04">
            <w:pPr>
              <w:tabs>
                <w:tab w:val="left" w:pos="284"/>
                <w:tab w:val="left" w:pos="993"/>
              </w:tabs>
              <w:suppressAutoHyphens/>
              <w:rPr>
                <w:rFonts w:eastAsia="SimSun"/>
                <w:bCs/>
              </w:rPr>
            </w:pPr>
            <w:r w:rsidRPr="001F45C3">
              <w:rPr>
                <w:rFonts w:eastAsia="SimSun"/>
                <w:bCs/>
              </w:rPr>
              <w:t xml:space="preserve">Sutarties pavadinimas, sutarties kaina / objektas (statinio kategorija, </w:t>
            </w:r>
            <w:r w:rsidR="005F209C">
              <w:rPr>
                <w:rFonts w:eastAsia="SimSun"/>
                <w:bCs/>
              </w:rPr>
              <w:t>statinių</w:t>
            </w:r>
            <w:r w:rsidRPr="001F45C3">
              <w:rPr>
                <w:rFonts w:eastAsia="SimSun"/>
                <w:bCs/>
              </w:rPr>
              <w:t xml:space="preserve"> grupė)</w:t>
            </w:r>
          </w:p>
          <w:p w14:paraId="34560856" w14:textId="77777777" w:rsidR="00CC523D" w:rsidRPr="001F45C3" w:rsidRDefault="00CC523D" w:rsidP="00422A04">
            <w:pPr>
              <w:tabs>
                <w:tab w:val="left" w:pos="284"/>
                <w:tab w:val="left" w:pos="993"/>
              </w:tabs>
              <w:suppressAutoHyphens/>
              <w:ind w:firstLine="568"/>
              <w:rPr>
                <w:rFonts w:eastAsia="SimSun"/>
                <w:bCs/>
              </w:rPr>
            </w:pPr>
          </w:p>
        </w:tc>
        <w:tc>
          <w:tcPr>
            <w:tcW w:w="568" w:type="pct"/>
            <w:tcBorders>
              <w:top w:val="single" w:sz="4" w:space="0" w:color="auto"/>
              <w:left w:val="single" w:sz="4" w:space="0" w:color="000000"/>
              <w:bottom w:val="single" w:sz="4" w:space="0" w:color="000000"/>
              <w:right w:val="single" w:sz="4" w:space="0" w:color="000000"/>
            </w:tcBorders>
          </w:tcPr>
          <w:p w14:paraId="638A974B"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 xml:space="preserve"> aprašymas</w:t>
            </w:r>
          </w:p>
        </w:tc>
        <w:tc>
          <w:tcPr>
            <w:tcW w:w="759" w:type="pct"/>
            <w:tcBorders>
              <w:top w:val="single" w:sz="4" w:space="0" w:color="auto"/>
              <w:left w:val="single" w:sz="4" w:space="0" w:color="000000"/>
              <w:bottom w:val="single" w:sz="4" w:space="0" w:color="000000"/>
              <w:right w:val="single" w:sz="4" w:space="0" w:color="000000"/>
            </w:tcBorders>
          </w:tcPr>
          <w:p w14:paraId="56DB0018"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2A9F8F7B" w14:textId="77777777" w:rsidR="00CC523D" w:rsidRPr="001F45C3" w:rsidRDefault="00CC523D" w:rsidP="00422A04">
            <w:pPr>
              <w:tabs>
                <w:tab w:val="left" w:pos="284"/>
                <w:tab w:val="left" w:pos="993"/>
              </w:tabs>
              <w:suppressAutoHyphens/>
              <w:rPr>
                <w:rFonts w:eastAsia="SimSun"/>
                <w:bCs/>
              </w:rPr>
            </w:pPr>
            <w:r w:rsidRPr="001F45C3">
              <w:rPr>
                <w:rFonts w:eastAsia="SimSun"/>
                <w:bCs/>
              </w:rPr>
              <w:t>Svarbiausių statybos darbų</w:t>
            </w:r>
            <w:r w:rsidRPr="001F45C3">
              <w:rPr>
                <w:bCs/>
              </w:rPr>
              <w:t xml:space="preserve"> </w:t>
            </w:r>
            <w:r w:rsidRPr="001F45C3">
              <w:rPr>
                <w:rFonts w:eastAsia="SimSun"/>
                <w:bCs/>
              </w:rPr>
              <w:t xml:space="preserve"> vykdymo terminas </w:t>
            </w:r>
            <w:r w:rsidRPr="001F45C3">
              <w:rPr>
                <w:rFonts w:eastAsia="SimSun"/>
                <w:bCs/>
                <w:i/>
              </w:rPr>
              <w:t>(pradžios ir pabaigos datos</w:t>
            </w:r>
            <w:r w:rsidR="00FD231B">
              <w:rPr>
                <w:rFonts w:eastAsia="SimSun"/>
                <w:bCs/>
                <w:i/>
              </w:rPr>
              <w:t xml:space="preserve"> formatu: nuo metai-mėnuo-diena iki metai-mėnuo-diena</w:t>
            </w:r>
            <w:r w:rsidRPr="001F45C3">
              <w:rPr>
                <w:rFonts w:eastAsia="SimSun"/>
                <w:bCs/>
                <w:i/>
              </w:rPr>
              <w:t>)</w:t>
            </w:r>
          </w:p>
        </w:tc>
        <w:tc>
          <w:tcPr>
            <w:tcW w:w="736" w:type="pct"/>
            <w:tcBorders>
              <w:top w:val="single" w:sz="4" w:space="0" w:color="auto"/>
              <w:left w:val="single" w:sz="4" w:space="0" w:color="000000"/>
              <w:bottom w:val="single" w:sz="4" w:space="0" w:color="000000"/>
              <w:right w:val="single" w:sz="4" w:space="0" w:color="000000"/>
            </w:tcBorders>
          </w:tcPr>
          <w:p w14:paraId="465037B4" w14:textId="77777777" w:rsidR="00CC523D" w:rsidRPr="001F45C3" w:rsidRDefault="00FD231B" w:rsidP="00422A04">
            <w:pPr>
              <w:tabs>
                <w:tab w:val="left" w:pos="284"/>
                <w:tab w:val="left" w:pos="993"/>
              </w:tabs>
              <w:suppressAutoHyphens/>
              <w:rPr>
                <w:rFonts w:eastAsia="SimSun"/>
                <w:bCs/>
              </w:rPr>
            </w:pPr>
            <w:r>
              <w:rPr>
                <w:rFonts w:eastAsia="Calibri"/>
                <w:bCs/>
                <w:kern w:val="3"/>
              </w:rPr>
              <w:t>Darbus tiekėjas atliko kaip : p</w:t>
            </w:r>
            <w:r w:rsidR="00CC523D" w:rsidRPr="001F45C3">
              <w:rPr>
                <w:rFonts w:eastAsia="Calibri"/>
                <w:bCs/>
                <w:kern w:val="3"/>
              </w:rPr>
              <w:t xml:space="preserve">agrindinis rangovas (R), </w:t>
            </w:r>
            <w:r>
              <w:rPr>
                <w:rFonts w:eastAsia="Calibri"/>
                <w:bCs/>
                <w:kern w:val="3"/>
              </w:rPr>
              <w:t xml:space="preserve">ar </w:t>
            </w:r>
            <w:r w:rsidR="00CC523D" w:rsidRPr="001F45C3">
              <w:rPr>
                <w:rFonts w:eastAsia="Calibri"/>
                <w:bCs/>
                <w:kern w:val="3"/>
              </w:rPr>
              <w:t>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0E75BBF3" w14:textId="77777777" w:rsidR="00CC523D" w:rsidRPr="001F45C3" w:rsidRDefault="00CC523D" w:rsidP="00422A04">
            <w:pPr>
              <w:tabs>
                <w:tab w:val="left" w:pos="284"/>
                <w:tab w:val="left" w:pos="993"/>
              </w:tabs>
              <w:suppressAutoHyphens/>
              <w:rPr>
                <w:rFonts w:eastAsia="SimSun"/>
                <w:bCs/>
              </w:rPr>
            </w:pPr>
            <w:r w:rsidRPr="001F45C3">
              <w:rPr>
                <w:bCs/>
              </w:rPr>
              <w:t>Užsakovo pažyma, kad svarbiausi statybos darbai  buvo atlikti tinkamai ir laiku</w:t>
            </w:r>
            <w:r w:rsidR="00FD231B">
              <w:rPr>
                <w:bCs/>
              </w:rPr>
              <w:t xml:space="preserve"> ( nurodoma užsakovo pavadinimas, pažymos Nr., data</w:t>
            </w:r>
            <w:r w:rsidR="00233DB1">
              <w:rPr>
                <w:bCs/>
              </w:rPr>
              <w:t>.</w:t>
            </w:r>
          </w:p>
        </w:tc>
      </w:tr>
      <w:tr w:rsidR="00CC523D" w:rsidRPr="00780655" w14:paraId="34F9CBE4" w14:textId="77777777" w:rsidTr="00422A04">
        <w:trPr>
          <w:trHeight w:val="379"/>
        </w:trPr>
        <w:tc>
          <w:tcPr>
            <w:tcW w:w="292" w:type="pct"/>
            <w:tcBorders>
              <w:top w:val="single" w:sz="4" w:space="0" w:color="000000"/>
              <w:left w:val="single" w:sz="4" w:space="0" w:color="000000"/>
              <w:bottom w:val="single" w:sz="4" w:space="0" w:color="000000"/>
              <w:right w:val="single" w:sz="4" w:space="0" w:color="000000"/>
            </w:tcBorders>
          </w:tcPr>
          <w:p w14:paraId="137D1AE1"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417CE947"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700E23D4"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69817074"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25C3F679"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69D33BBF"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67A80CA4" w14:textId="77777777" w:rsidR="00CC523D" w:rsidRPr="00780655" w:rsidRDefault="00CC523D" w:rsidP="00422A04">
            <w:pPr>
              <w:tabs>
                <w:tab w:val="left" w:pos="284"/>
                <w:tab w:val="left" w:pos="993"/>
              </w:tabs>
              <w:suppressAutoHyphens/>
              <w:ind w:firstLine="568"/>
              <w:rPr>
                <w:rFonts w:eastAsia="SimSun"/>
              </w:rPr>
            </w:pPr>
          </w:p>
        </w:tc>
      </w:tr>
      <w:tr w:rsidR="00CC523D" w:rsidRPr="00780655" w14:paraId="3AFB056E"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6E0FBB46"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6C905746"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78711987"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25ED4F0C"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1BFE54B5"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070452F6"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4BEF6B7A" w14:textId="77777777" w:rsidR="00CC523D" w:rsidRPr="00780655" w:rsidRDefault="00CC523D" w:rsidP="00422A04">
            <w:pPr>
              <w:tabs>
                <w:tab w:val="left" w:pos="284"/>
                <w:tab w:val="left" w:pos="993"/>
              </w:tabs>
              <w:suppressAutoHyphens/>
              <w:ind w:firstLine="568"/>
              <w:rPr>
                <w:rFonts w:eastAsia="SimSun"/>
              </w:rPr>
            </w:pPr>
          </w:p>
        </w:tc>
      </w:tr>
      <w:tr w:rsidR="00FD231B" w:rsidRPr="00780655" w14:paraId="19D141B0"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tcPr>
          <w:p w14:paraId="4B0C2C32" w14:textId="77777777" w:rsidR="00FD231B" w:rsidRPr="00780655" w:rsidRDefault="00FD231B"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2D084ED6" w14:textId="77777777" w:rsidR="00FD231B" w:rsidRPr="00780655" w:rsidRDefault="00FD231B"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32C524F6" w14:textId="77777777" w:rsidR="00FD231B" w:rsidRPr="00780655" w:rsidRDefault="00FD231B"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5027B434" w14:textId="77777777" w:rsidR="00FD231B" w:rsidRPr="00780655" w:rsidRDefault="00FD231B"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1E3909A2" w14:textId="77777777" w:rsidR="00FD231B" w:rsidRPr="00780655" w:rsidRDefault="00FD231B"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0D333E0F" w14:textId="77777777" w:rsidR="00FD231B" w:rsidRPr="00780655" w:rsidRDefault="00FD231B"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01E06D64" w14:textId="77777777" w:rsidR="00FD231B" w:rsidRPr="00780655" w:rsidRDefault="00FD231B" w:rsidP="00422A04">
            <w:pPr>
              <w:tabs>
                <w:tab w:val="left" w:pos="284"/>
                <w:tab w:val="left" w:pos="993"/>
              </w:tabs>
              <w:suppressAutoHyphens/>
              <w:ind w:firstLine="568"/>
              <w:rPr>
                <w:rFonts w:eastAsia="SimSun"/>
              </w:rPr>
            </w:pPr>
          </w:p>
        </w:tc>
      </w:tr>
    </w:tbl>
    <w:p w14:paraId="0BD1C4CD" w14:textId="77777777" w:rsidR="00CC523D" w:rsidRPr="001728BD" w:rsidRDefault="00CC523D" w:rsidP="00CC523D">
      <w:pPr>
        <w:pStyle w:val="Stilius3"/>
        <w:spacing w:before="0"/>
        <w:outlineLvl w:val="0"/>
        <w:rPr>
          <w:lang w:val="lt-LT"/>
        </w:rPr>
      </w:pPr>
    </w:p>
    <w:p w14:paraId="09779802" w14:textId="77777777" w:rsidR="00CC523D" w:rsidRPr="001D68D2" w:rsidRDefault="00CC523D" w:rsidP="00CC523D"/>
    <w:p w14:paraId="4C0F4CA8" w14:textId="77777777" w:rsidR="00CC523D" w:rsidRPr="00780655" w:rsidRDefault="00CC523D" w:rsidP="00CC523D">
      <w:pPr>
        <w:spacing w:before="60"/>
        <w:jc w:val="center"/>
      </w:pPr>
      <w:r w:rsidRPr="009A0F53">
        <w:t>______________________________________________________</w:t>
      </w:r>
    </w:p>
    <w:p w14:paraId="01FCB143" w14:textId="77777777" w:rsidR="00CC523D" w:rsidRPr="00780655" w:rsidRDefault="00CC523D" w:rsidP="00CC523D">
      <w:pPr>
        <w:jc w:val="center"/>
        <w:rPr>
          <w:i/>
        </w:rPr>
      </w:pPr>
      <w:r w:rsidRPr="00780655">
        <w:rPr>
          <w:i/>
        </w:rPr>
        <w:t>(Tiekėjo ūkio subjekto vadovo ir įgalioto asmens parašas)</w:t>
      </w:r>
    </w:p>
    <w:p w14:paraId="5628FDDA" w14:textId="77777777" w:rsidR="003F2AEB" w:rsidRPr="00780655" w:rsidRDefault="003F2AEB" w:rsidP="003F2AEB">
      <w:pPr>
        <w:rPr>
          <w:rFonts w:cstheme="minorHAnsi"/>
          <w:sz w:val="20"/>
          <w:szCs w:val="20"/>
        </w:rPr>
      </w:pPr>
    </w:p>
    <w:p w14:paraId="7D9F7BF8" w14:textId="6AA6F1D1" w:rsidR="003F2AEB" w:rsidRPr="00780655" w:rsidRDefault="00E94A55" w:rsidP="00526CBE">
      <w:pPr>
        <w:tabs>
          <w:tab w:val="left" w:pos="1145"/>
        </w:tabs>
        <w:rPr>
          <w:rFonts w:cstheme="minorHAnsi"/>
          <w:sz w:val="20"/>
          <w:szCs w:val="20"/>
        </w:rPr>
      </w:pPr>
      <w:r>
        <w:rPr>
          <w:rFonts w:cstheme="minorHAnsi"/>
          <w:sz w:val="20"/>
          <w:szCs w:val="20"/>
        </w:rPr>
        <w:t>PASTABA : šiame priede negali būti nurodoma(-</w:t>
      </w:r>
      <w:proofErr w:type="spellStart"/>
      <w:r>
        <w:rPr>
          <w:rFonts w:cstheme="minorHAnsi"/>
          <w:sz w:val="20"/>
          <w:szCs w:val="20"/>
        </w:rPr>
        <w:t>os</w:t>
      </w:r>
      <w:proofErr w:type="spellEnd"/>
      <w:r>
        <w:rPr>
          <w:rFonts w:cstheme="minorHAnsi"/>
          <w:sz w:val="20"/>
          <w:szCs w:val="20"/>
        </w:rPr>
        <w:t>) sutartys, kurios nurodytos 12</w:t>
      </w:r>
      <w:r w:rsidR="00526CBE" w:rsidRPr="00780655">
        <w:rPr>
          <w:rFonts w:cstheme="minorHAnsi"/>
          <w:sz w:val="20"/>
          <w:szCs w:val="20"/>
        </w:rPr>
        <w:tab/>
      </w:r>
    </w:p>
    <w:p w14:paraId="6A63DFE3" w14:textId="77777777" w:rsidR="00526CBE" w:rsidRDefault="00526CBE" w:rsidP="00526CBE">
      <w:pPr>
        <w:tabs>
          <w:tab w:val="left" w:pos="1145"/>
        </w:tabs>
        <w:rPr>
          <w:rFonts w:cstheme="minorHAnsi"/>
          <w:sz w:val="20"/>
          <w:szCs w:val="20"/>
        </w:rPr>
      </w:pPr>
    </w:p>
    <w:p w14:paraId="1490FEFA" w14:textId="77777777" w:rsidR="00FC35D3" w:rsidRDefault="00FC35D3" w:rsidP="00526CBE">
      <w:pPr>
        <w:tabs>
          <w:tab w:val="left" w:pos="1145"/>
        </w:tabs>
        <w:rPr>
          <w:rFonts w:cstheme="minorHAnsi"/>
          <w:sz w:val="20"/>
          <w:szCs w:val="20"/>
        </w:rPr>
      </w:pPr>
    </w:p>
    <w:p w14:paraId="19928BCC" w14:textId="77777777" w:rsidR="00FC35D3" w:rsidRDefault="00FC35D3" w:rsidP="00526CBE">
      <w:pPr>
        <w:tabs>
          <w:tab w:val="left" w:pos="1145"/>
        </w:tabs>
        <w:rPr>
          <w:rFonts w:cstheme="minorHAnsi"/>
          <w:sz w:val="20"/>
          <w:szCs w:val="20"/>
        </w:rPr>
      </w:pPr>
    </w:p>
    <w:p w14:paraId="2609D5D2" w14:textId="77777777" w:rsidR="005938B8" w:rsidRDefault="005938B8" w:rsidP="00526CBE">
      <w:pPr>
        <w:tabs>
          <w:tab w:val="left" w:pos="1145"/>
        </w:tabs>
        <w:rPr>
          <w:rFonts w:cstheme="minorHAnsi"/>
          <w:sz w:val="20"/>
          <w:szCs w:val="20"/>
        </w:rPr>
        <w:sectPr w:rsidR="005938B8" w:rsidSect="00E81AED">
          <w:pgSz w:w="12240" w:h="15840"/>
          <w:pgMar w:top="1134" w:right="567" w:bottom="1134" w:left="1701" w:header="720" w:footer="720" w:gutter="0"/>
          <w:cols w:space="720"/>
          <w:titlePg/>
          <w:docGrid w:linePitch="360"/>
        </w:sectPr>
      </w:pPr>
    </w:p>
    <w:p w14:paraId="625CA26B" w14:textId="6E8C2F26"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83" w:name="_Toc213065006"/>
      <w:bookmarkStart w:id="84" w:name="_Hlk208991334"/>
      <w:r w:rsidRPr="00780655">
        <w:rPr>
          <w:rFonts w:asciiTheme="minorHAnsi" w:eastAsia="Calibri" w:hAnsiTheme="minorHAnsi" w:cstheme="minorHAnsi"/>
          <w:color w:val="0070C0"/>
          <w:sz w:val="21"/>
          <w:szCs w:val="21"/>
        </w:rPr>
        <w:lastRenderedPageBreak/>
        <w:t xml:space="preserve">Pirkimo sąlygų </w:t>
      </w:r>
      <w:r w:rsidR="004E6D34">
        <w:rPr>
          <w:rFonts w:asciiTheme="minorHAnsi" w:eastAsia="Calibri" w:hAnsiTheme="minorHAnsi" w:cstheme="minorHAnsi"/>
          <w:color w:val="0070C0"/>
          <w:sz w:val="21"/>
          <w:szCs w:val="21"/>
        </w:rPr>
        <w:t>1</w:t>
      </w:r>
      <w:r w:rsidR="00A112FE">
        <w:rPr>
          <w:rFonts w:asciiTheme="minorHAnsi" w:eastAsia="Calibri" w:hAnsiTheme="minorHAnsi" w:cstheme="minorHAnsi"/>
          <w:color w:val="0070C0"/>
          <w:sz w:val="21"/>
          <w:szCs w:val="21"/>
        </w:rPr>
        <w:t>2</w:t>
      </w:r>
      <w:r w:rsidR="00A27A80"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83"/>
    </w:p>
    <w:p w14:paraId="16CFC781" w14:textId="77777777" w:rsidR="004B19A1" w:rsidRDefault="004B19A1" w:rsidP="00526CBE">
      <w:pPr>
        <w:jc w:val="center"/>
        <w:rPr>
          <w:rFonts w:eastAsia="Times New Roman" w:cstheme="minorHAnsi"/>
          <w:b/>
          <w:bCs/>
          <w:sz w:val="20"/>
          <w:szCs w:val="20"/>
        </w:rPr>
      </w:pPr>
    </w:p>
    <w:p w14:paraId="3C25512B" w14:textId="77777777" w:rsidR="00526CBE" w:rsidRDefault="00526CBE" w:rsidP="00526CBE">
      <w:pPr>
        <w:jc w:val="center"/>
        <w:rPr>
          <w:rFonts w:eastAsia="Times New Roman" w:cstheme="minorHAnsi"/>
          <w:b/>
          <w:bCs/>
          <w:sz w:val="20"/>
          <w:szCs w:val="20"/>
        </w:rPr>
      </w:pPr>
      <w:r w:rsidRPr="001728BD">
        <w:rPr>
          <w:rFonts w:eastAsia="Times New Roman" w:cstheme="minorHAnsi"/>
          <w:b/>
          <w:bCs/>
          <w:sz w:val="20"/>
          <w:szCs w:val="20"/>
        </w:rPr>
        <w:t>SPECIALISTŲ SĄRAŠAS</w:t>
      </w:r>
      <w:r w:rsidR="00326BC9">
        <w:rPr>
          <w:rFonts w:eastAsia="Times New Roman" w:cstheme="minorHAnsi"/>
          <w:b/>
          <w:bCs/>
          <w:sz w:val="20"/>
          <w:szCs w:val="20"/>
        </w:rPr>
        <w:t xml:space="preserve"> /</w:t>
      </w:r>
      <w:r w:rsidR="00326BC9" w:rsidRPr="00326BC9">
        <w:rPr>
          <w:rFonts w:eastAsia="Times New Roman" w:cstheme="minorHAnsi"/>
          <w:b/>
          <w:bCs/>
          <w:color w:val="C45911" w:themeColor="accent2" w:themeShade="BF"/>
          <w:sz w:val="20"/>
          <w:szCs w:val="20"/>
        </w:rPr>
        <w:t>pildoma kiekvienai POD atskirai</w:t>
      </w:r>
      <w:r w:rsidR="00326BC9">
        <w:rPr>
          <w:rFonts w:eastAsia="Times New Roman" w:cstheme="minorHAnsi"/>
          <w:b/>
          <w:bCs/>
          <w:sz w:val="20"/>
          <w:szCs w:val="20"/>
        </w:rPr>
        <w:t>/</w:t>
      </w:r>
    </w:p>
    <w:p w14:paraId="7EA7A606" w14:textId="77777777" w:rsidR="004B19A1" w:rsidRPr="001728BD" w:rsidRDefault="004B19A1" w:rsidP="00526CBE">
      <w:pPr>
        <w:jc w:val="center"/>
        <w:rPr>
          <w:rFonts w:eastAsia="Times New Roman" w:cstheme="minorHAnsi"/>
          <w:b/>
          <w:bCs/>
          <w:sz w:val="20"/>
          <w:szCs w:val="20"/>
        </w:rPr>
      </w:pPr>
    </w:p>
    <w:tbl>
      <w:tblPr>
        <w:tblpPr w:leftFromText="180" w:rightFromText="180" w:vertAnchor="text" w:tblpX="-68" w:tblpY="1"/>
        <w:tblOverlap w:val="neve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3959"/>
        <w:gridCol w:w="4536"/>
      </w:tblGrid>
      <w:tr w:rsidR="00326BC9" w:rsidRPr="000D1B39" w14:paraId="1113BE6C" w14:textId="77777777" w:rsidTr="00C10583">
        <w:trPr>
          <w:tblHeader/>
        </w:trPr>
        <w:tc>
          <w:tcPr>
            <w:tcW w:w="13603" w:type="dxa"/>
            <w:gridSpan w:val="5"/>
          </w:tcPr>
          <w:p w14:paraId="0099385B" w14:textId="77777777" w:rsidR="00326BC9" w:rsidRPr="00573E78" w:rsidRDefault="00326BC9" w:rsidP="00EF4999">
            <w:pPr>
              <w:tabs>
                <w:tab w:val="left" w:pos="851"/>
              </w:tabs>
              <w:rPr>
                <w:rFonts w:eastAsia="Times New Roman" w:cstheme="minorHAnsi"/>
                <w:bCs/>
                <w:sz w:val="20"/>
                <w:szCs w:val="20"/>
              </w:rPr>
            </w:pPr>
            <w:r>
              <w:rPr>
                <w:rFonts w:eastAsia="Times New Roman" w:cstheme="minorHAnsi"/>
                <w:bCs/>
                <w:sz w:val="20"/>
                <w:szCs w:val="20"/>
              </w:rPr>
              <w:t>1 POD</w:t>
            </w:r>
          </w:p>
        </w:tc>
      </w:tr>
      <w:tr w:rsidR="00A43FEF" w:rsidRPr="000D1B39" w14:paraId="0E1D5627" w14:textId="77777777" w:rsidTr="00C10583">
        <w:trPr>
          <w:tblHeader/>
        </w:trPr>
        <w:tc>
          <w:tcPr>
            <w:tcW w:w="572" w:type="dxa"/>
          </w:tcPr>
          <w:p w14:paraId="3D7CF407" w14:textId="77777777" w:rsidR="00A43FEF" w:rsidRPr="00573E78" w:rsidRDefault="00A43FEF"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 xml:space="preserve">Eil. </w:t>
            </w:r>
          </w:p>
          <w:p w14:paraId="7DAA77C2" w14:textId="77777777" w:rsidR="00A43FEF" w:rsidRPr="00573E78" w:rsidRDefault="00A43FEF"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Nr.</w:t>
            </w:r>
          </w:p>
        </w:tc>
        <w:tc>
          <w:tcPr>
            <w:tcW w:w="1843" w:type="dxa"/>
          </w:tcPr>
          <w:p w14:paraId="0FC15374" w14:textId="77777777" w:rsidR="00A43FEF" w:rsidRPr="00573E78" w:rsidRDefault="00A43FEF" w:rsidP="004E5B1F">
            <w:pPr>
              <w:tabs>
                <w:tab w:val="left" w:pos="851"/>
              </w:tabs>
              <w:jc w:val="center"/>
              <w:rPr>
                <w:rFonts w:eastAsia="Times New Roman" w:cstheme="minorHAnsi"/>
                <w:bCs/>
                <w:sz w:val="20"/>
                <w:szCs w:val="20"/>
              </w:rPr>
            </w:pPr>
            <w:r w:rsidRPr="00573E78">
              <w:rPr>
                <w:rFonts w:eastAsia="Times New Roman" w:cstheme="minorHAnsi"/>
                <w:bCs/>
                <w:sz w:val="20"/>
                <w:szCs w:val="20"/>
              </w:rPr>
              <w:t>Pasiūlyme nurodyto specialisto vardas, pavardė</w:t>
            </w:r>
          </w:p>
        </w:tc>
        <w:tc>
          <w:tcPr>
            <w:tcW w:w="2693" w:type="dxa"/>
          </w:tcPr>
          <w:p w14:paraId="06AB33EE" w14:textId="77777777" w:rsidR="00A43FEF" w:rsidRPr="00573E78" w:rsidRDefault="00A43FEF" w:rsidP="004E5B1F">
            <w:pPr>
              <w:tabs>
                <w:tab w:val="left" w:pos="851"/>
              </w:tabs>
              <w:jc w:val="center"/>
              <w:rPr>
                <w:rFonts w:eastAsia="Times New Roman" w:cstheme="minorHAnsi"/>
                <w:bCs/>
                <w:sz w:val="20"/>
                <w:szCs w:val="20"/>
              </w:rPr>
            </w:pPr>
            <w:r w:rsidRPr="00573E78">
              <w:rPr>
                <w:rFonts w:eastAsia="Times New Roman" w:cstheme="minorHAnsi"/>
                <w:bCs/>
                <w:sz w:val="20"/>
                <w:szCs w:val="20"/>
              </w:rPr>
              <w:t xml:space="preserve">Numatytos eiti pareigos pagal nustatytus kvalifikacinius reikalavimus </w:t>
            </w:r>
          </w:p>
        </w:tc>
        <w:tc>
          <w:tcPr>
            <w:tcW w:w="3959" w:type="dxa"/>
          </w:tcPr>
          <w:p w14:paraId="70F3DA12" w14:textId="77777777" w:rsidR="00A43FEF" w:rsidRPr="00573E78" w:rsidRDefault="00A43FEF" w:rsidP="004E5B1F">
            <w:pPr>
              <w:tabs>
                <w:tab w:val="left" w:pos="851"/>
              </w:tabs>
              <w:jc w:val="center"/>
              <w:rPr>
                <w:rFonts w:eastAsia="Times New Roman" w:cstheme="minorHAnsi"/>
                <w:bCs/>
                <w:sz w:val="20"/>
                <w:szCs w:val="20"/>
              </w:rPr>
            </w:pPr>
            <w:r w:rsidRPr="00573E78">
              <w:rPr>
                <w:rFonts w:eastAsia="Times New Roman" w:cstheme="minorHAnsi"/>
                <w:bCs/>
                <w:sz w:val="20"/>
                <w:szCs w:val="20"/>
              </w:rPr>
              <w:t>Įmonė, kurioje dirba specialistas (arba su ja sudaręs kitais pagrindais sutartį)</w:t>
            </w:r>
          </w:p>
        </w:tc>
        <w:tc>
          <w:tcPr>
            <w:tcW w:w="4536" w:type="dxa"/>
          </w:tcPr>
          <w:p w14:paraId="25C87702" w14:textId="77777777" w:rsidR="00A43FEF" w:rsidRPr="00573E78" w:rsidRDefault="00A43FEF" w:rsidP="00A43FEF">
            <w:pPr>
              <w:tabs>
                <w:tab w:val="left" w:pos="851"/>
              </w:tabs>
              <w:rPr>
                <w:rFonts w:eastAsia="Times New Roman" w:cstheme="minorHAnsi"/>
                <w:bCs/>
                <w:sz w:val="20"/>
                <w:szCs w:val="20"/>
              </w:rPr>
            </w:pPr>
            <w:r w:rsidRPr="00573E78">
              <w:rPr>
                <w:rFonts w:eastAsia="Times New Roman" w:cstheme="minorHAnsi"/>
                <w:bCs/>
                <w:sz w:val="20"/>
                <w:szCs w:val="20"/>
              </w:rPr>
              <w:t>Kvalifikacijos atestatą išdavusi institucija,</w:t>
            </w:r>
          </w:p>
          <w:p w14:paraId="5E3764A7" w14:textId="168A4AB7" w:rsidR="00A43FEF" w:rsidRPr="00EF4999" w:rsidRDefault="00A43FEF" w:rsidP="00E94A55">
            <w:pPr>
              <w:tabs>
                <w:tab w:val="left" w:pos="851"/>
              </w:tabs>
              <w:rPr>
                <w:rFonts w:eastAsia="Times New Roman" w:cstheme="minorHAnsi"/>
                <w:bCs/>
                <w:sz w:val="20"/>
                <w:szCs w:val="20"/>
              </w:rPr>
            </w:pPr>
            <w:r w:rsidRPr="00573E78">
              <w:rPr>
                <w:rFonts w:eastAsia="Times New Roman" w:cstheme="minorHAnsi"/>
                <w:bCs/>
                <w:sz w:val="20"/>
                <w:szCs w:val="20"/>
              </w:rPr>
              <w:t>kvalifikacijos atestato / teisės pripažinimo pažymos Nr. ir galiojimo terminas, arba kiti lygiaverčiai dokumentai</w:t>
            </w:r>
            <w:r>
              <w:rPr>
                <w:rFonts w:eastAsia="Times New Roman" w:cstheme="minorHAnsi"/>
                <w:bCs/>
                <w:sz w:val="20"/>
                <w:szCs w:val="20"/>
              </w:rPr>
              <w:t xml:space="preserve"> arba diplomą išdavusios įstaigos pavadinimas, diplomo Nr.</w:t>
            </w:r>
          </w:p>
        </w:tc>
      </w:tr>
      <w:tr w:rsidR="00A43FEF" w:rsidRPr="000D1B39" w14:paraId="3F07E48B" w14:textId="77777777" w:rsidTr="00C10583">
        <w:tc>
          <w:tcPr>
            <w:tcW w:w="572" w:type="dxa"/>
          </w:tcPr>
          <w:p w14:paraId="167ED6D5" w14:textId="77777777" w:rsidR="00A43FEF" w:rsidRPr="000D1B39" w:rsidRDefault="00A43FEF" w:rsidP="004E5B1F">
            <w:pPr>
              <w:tabs>
                <w:tab w:val="left" w:pos="851"/>
              </w:tabs>
              <w:jc w:val="center"/>
              <w:rPr>
                <w:rFonts w:eastAsia="Times New Roman" w:cstheme="minorHAnsi"/>
                <w:sz w:val="20"/>
                <w:szCs w:val="20"/>
              </w:rPr>
            </w:pPr>
          </w:p>
        </w:tc>
        <w:tc>
          <w:tcPr>
            <w:tcW w:w="1843" w:type="dxa"/>
          </w:tcPr>
          <w:p w14:paraId="1B0479DB" w14:textId="77777777" w:rsidR="00A43FEF" w:rsidRPr="000D1B39" w:rsidRDefault="00A43FEF" w:rsidP="004E5B1F">
            <w:pPr>
              <w:tabs>
                <w:tab w:val="left" w:pos="851"/>
              </w:tabs>
              <w:rPr>
                <w:rFonts w:eastAsia="Times New Roman" w:cstheme="minorHAnsi"/>
                <w:sz w:val="20"/>
                <w:szCs w:val="20"/>
              </w:rPr>
            </w:pPr>
          </w:p>
        </w:tc>
        <w:tc>
          <w:tcPr>
            <w:tcW w:w="2693" w:type="dxa"/>
          </w:tcPr>
          <w:p w14:paraId="15C37D2F" w14:textId="77777777" w:rsidR="00A43FEF" w:rsidRPr="000D1B39" w:rsidRDefault="00A43FEF" w:rsidP="004E5B1F">
            <w:pPr>
              <w:tabs>
                <w:tab w:val="left" w:pos="851"/>
              </w:tabs>
              <w:rPr>
                <w:rFonts w:eastAsia="Times New Roman" w:cstheme="minorHAnsi"/>
                <w:sz w:val="20"/>
                <w:szCs w:val="20"/>
              </w:rPr>
            </w:pPr>
          </w:p>
        </w:tc>
        <w:tc>
          <w:tcPr>
            <w:tcW w:w="3959" w:type="dxa"/>
          </w:tcPr>
          <w:p w14:paraId="07A63783" w14:textId="77777777" w:rsidR="00A43FEF" w:rsidRPr="000D1B39" w:rsidRDefault="00A43FEF" w:rsidP="004E5B1F">
            <w:pPr>
              <w:tabs>
                <w:tab w:val="left" w:pos="851"/>
              </w:tabs>
              <w:rPr>
                <w:rFonts w:eastAsia="Times New Roman" w:cstheme="minorHAnsi"/>
                <w:sz w:val="20"/>
                <w:szCs w:val="20"/>
              </w:rPr>
            </w:pPr>
          </w:p>
        </w:tc>
        <w:tc>
          <w:tcPr>
            <w:tcW w:w="4536" w:type="dxa"/>
          </w:tcPr>
          <w:p w14:paraId="0645CE4C" w14:textId="77777777" w:rsidR="00A43FEF" w:rsidRPr="000D1B39" w:rsidRDefault="00A43FEF" w:rsidP="004E5B1F">
            <w:pPr>
              <w:tabs>
                <w:tab w:val="left" w:pos="851"/>
              </w:tabs>
              <w:rPr>
                <w:rFonts w:eastAsia="Times New Roman" w:cstheme="minorHAnsi"/>
                <w:sz w:val="20"/>
                <w:szCs w:val="20"/>
              </w:rPr>
            </w:pPr>
          </w:p>
        </w:tc>
      </w:tr>
      <w:tr w:rsidR="00A43FEF" w:rsidRPr="000D1B39" w14:paraId="1BC568FB" w14:textId="77777777" w:rsidTr="00C10583">
        <w:tc>
          <w:tcPr>
            <w:tcW w:w="572" w:type="dxa"/>
          </w:tcPr>
          <w:p w14:paraId="2CD78569" w14:textId="77777777" w:rsidR="00A43FEF" w:rsidRPr="000D1B39" w:rsidRDefault="00A43FEF" w:rsidP="004E5B1F">
            <w:pPr>
              <w:tabs>
                <w:tab w:val="left" w:pos="851"/>
              </w:tabs>
              <w:jc w:val="center"/>
              <w:rPr>
                <w:rFonts w:eastAsia="Times New Roman" w:cstheme="minorHAnsi"/>
                <w:sz w:val="20"/>
                <w:szCs w:val="20"/>
              </w:rPr>
            </w:pPr>
          </w:p>
        </w:tc>
        <w:tc>
          <w:tcPr>
            <w:tcW w:w="1843" w:type="dxa"/>
          </w:tcPr>
          <w:p w14:paraId="6325C99C" w14:textId="77777777" w:rsidR="00A43FEF" w:rsidRPr="000D1B39" w:rsidRDefault="00A43FEF" w:rsidP="004E5B1F">
            <w:pPr>
              <w:tabs>
                <w:tab w:val="left" w:pos="851"/>
              </w:tabs>
              <w:rPr>
                <w:rFonts w:eastAsia="Times New Roman" w:cstheme="minorHAnsi"/>
                <w:sz w:val="20"/>
                <w:szCs w:val="20"/>
              </w:rPr>
            </w:pPr>
          </w:p>
        </w:tc>
        <w:tc>
          <w:tcPr>
            <w:tcW w:w="2693" w:type="dxa"/>
          </w:tcPr>
          <w:p w14:paraId="3BB455EA" w14:textId="77777777" w:rsidR="00A43FEF" w:rsidRPr="000D1B39" w:rsidRDefault="00A43FEF" w:rsidP="004E5B1F">
            <w:pPr>
              <w:tabs>
                <w:tab w:val="left" w:pos="851"/>
              </w:tabs>
              <w:rPr>
                <w:rFonts w:eastAsia="Times New Roman" w:cstheme="minorHAnsi"/>
                <w:sz w:val="20"/>
                <w:szCs w:val="20"/>
              </w:rPr>
            </w:pPr>
          </w:p>
        </w:tc>
        <w:tc>
          <w:tcPr>
            <w:tcW w:w="3959" w:type="dxa"/>
          </w:tcPr>
          <w:p w14:paraId="1050CF99" w14:textId="77777777" w:rsidR="00A43FEF" w:rsidRPr="000D1B39" w:rsidRDefault="00A43FEF" w:rsidP="004E5B1F">
            <w:pPr>
              <w:tabs>
                <w:tab w:val="left" w:pos="851"/>
              </w:tabs>
              <w:rPr>
                <w:rFonts w:eastAsia="Times New Roman" w:cstheme="minorHAnsi"/>
                <w:sz w:val="20"/>
                <w:szCs w:val="20"/>
              </w:rPr>
            </w:pPr>
          </w:p>
        </w:tc>
        <w:tc>
          <w:tcPr>
            <w:tcW w:w="4536" w:type="dxa"/>
          </w:tcPr>
          <w:p w14:paraId="296B7DCA" w14:textId="77777777" w:rsidR="00A43FEF" w:rsidRPr="000D1B39" w:rsidRDefault="00A43FEF" w:rsidP="004E5B1F">
            <w:pPr>
              <w:tabs>
                <w:tab w:val="left" w:pos="851"/>
              </w:tabs>
              <w:rPr>
                <w:rFonts w:eastAsia="Times New Roman" w:cstheme="minorHAnsi"/>
                <w:sz w:val="20"/>
                <w:szCs w:val="20"/>
              </w:rPr>
            </w:pPr>
          </w:p>
        </w:tc>
      </w:tr>
      <w:tr w:rsidR="00A43FEF" w:rsidRPr="000D1B39" w14:paraId="0F282406" w14:textId="77777777" w:rsidTr="00C10583">
        <w:tc>
          <w:tcPr>
            <w:tcW w:w="572" w:type="dxa"/>
          </w:tcPr>
          <w:p w14:paraId="7F591A4E" w14:textId="77777777" w:rsidR="00A43FEF" w:rsidRPr="000D1B39" w:rsidRDefault="00A43FEF" w:rsidP="004E5B1F">
            <w:pPr>
              <w:tabs>
                <w:tab w:val="left" w:pos="851"/>
              </w:tabs>
              <w:jc w:val="center"/>
              <w:rPr>
                <w:rFonts w:eastAsia="Times New Roman" w:cstheme="minorHAnsi"/>
                <w:sz w:val="20"/>
                <w:szCs w:val="20"/>
              </w:rPr>
            </w:pPr>
          </w:p>
        </w:tc>
        <w:tc>
          <w:tcPr>
            <w:tcW w:w="1843" w:type="dxa"/>
          </w:tcPr>
          <w:p w14:paraId="18531A39" w14:textId="77777777" w:rsidR="00A43FEF" w:rsidRPr="000D1B39" w:rsidRDefault="00A43FEF" w:rsidP="004E5B1F">
            <w:pPr>
              <w:tabs>
                <w:tab w:val="left" w:pos="851"/>
              </w:tabs>
              <w:rPr>
                <w:rFonts w:eastAsia="Times New Roman" w:cstheme="minorHAnsi"/>
                <w:sz w:val="20"/>
                <w:szCs w:val="20"/>
              </w:rPr>
            </w:pPr>
          </w:p>
        </w:tc>
        <w:tc>
          <w:tcPr>
            <w:tcW w:w="2693" w:type="dxa"/>
          </w:tcPr>
          <w:p w14:paraId="4721C829" w14:textId="77777777" w:rsidR="00A43FEF" w:rsidRPr="000D1B39" w:rsidRDefault="00A43FEF" w:rsidP="004E5B1F">
            <w:pPr>
              <w:rPr>
                <w:rFonts w:eastAsia="Times New Roman" w:cstheme="minorHAnsi"/>
                <w:sz w:val="20"/>
                <w:szCs w:val="20"/>
              </w:rPr>
            </w:pPr>
          </w:p>
        </w:tc>
        <w:tc>
          <w:tcPr>
            <w:tcW w:w="3959" w:type="dxa"/>
          </w:tcPr>
          <w:p w14:paraId="7608A35C" w14:textId="77777777" w:rsidR="00A43FEF" w:rsidRPr="000D1B39" w:rsidRDefault="00A43FEF" w:rsidP="004E5B1F">
            <w:pPr>
              <w:rPr>
                <w:rFonts w:eastAsia="Times New Roman" w:cstheme="minorHAnsi"/>
                <w:sz w:val="20"/>
                <w:szCs w:val="20"/>
              </w:rPr>
            </w:pPr>
          </w:p>
        </w:tc>
        <w:tc>
          <w:tcPr>
            <w:tcW w:w="4536" w:type="dxa"/>
          </w:tcPr>
          <w:p w14:paraId="159BA57B" w14:textId="77777777" w:rsidR="00A43FEF" w:rsidRPr="000D1B39" w:rsidRDefault="00A43FEF" w:rsidP="004E5B1F">
            <w:pPr>
              <w:tabs>
                <w:tab w:val="left" w:pos="851"/>
              </w:tabs>
              <w:rPr>
                <w:rFonts w:eastAsia="Times New Roman" w:cstheme="minorHAnsi"/>
                <w:sz w:val="20"/>
                <w:szCs w:val="20"/>
              </w:rPr>
            </w:pPr>
          </w:p>
        </w:tc>
      </w:tr>
      <w:tr w:rsidR="00326BC9" w:rsidRPr="000D1B39" w14:paraId="56EAEE77" w14:textId="77777777" w:rsidTr="00C10583">
        <w:tc>
          <w:tcPr>
            <w:tcW w:w="13603" w:type="dxa"/>
            <w:gridSpan w:val="5"/>
          </w:tcPr>
          <w:p w14:paraId="11FAA079" w14:textId="77777777" w:rsidR="00326BC9" w:rsidRPr="000D1B39" w:rsidRDefault="00326BC9" w:rsidP="004E5B1F">
            <w:pPr>
              <w:tabs>
                <w:tab w:val="left" w:pos="851"/>
              </w:tabs>
              <w:rPr>
                <w:rFonts w:eastAsia="Times New Roman" w:cstheme="minorHAnsi"/>
                <w:sz w:val="20"/>
                <w:szCs w:val="20"/>
              </w:rPr>
            </w:pPr>
            <w:r>
              <w:rPr>
                <w:rFonts w:eastAsia="Times New Roman" w:cstheme="minorHAnsi"/>
                <w:sz w:val="20"/>
                <w:szCs w:val="20"/>
              </w:rPr>
              <w:t>2 POD  ....</w:t>
            </w:r>
          </w:p>
        </w:tc>
      </w:tr>
      <w:tr w:rsidR="00326BC9" w:rsidRPr="000D1B39" w14:paraId="44BEBC32" w14:textId="77777777" w:rsidTr="00C10583">
        <w:tc>
          <w:tcPr>
            <w:tcW w:w="13603" w:type="dxa"/>
            <w:gridSpan w:val="5"/>
          </w:tcPr>
          <w:p w14:paraId="0DCB2107" w14:textId="77777777" w:rsidR="00326BC9" w:rsidRDefault="00326BC9" w:rsidP="004E5B1F">
            <w:pPr>
              <w:tabs>
                <w:tab w:val="left" w:pos="851"/>
              </w:tabs>
              <w:rPr>
                <w:rFonts w:eastAsia="Times New Roman" w:cstheme="minorHAnsi"/>
                <w:sz w:val="20"/>
                <w:szCs w:val="20"/>
              </w:rPr>
            </w:pPr>
            <w:r>
              <w:rPr>
                <w:rFonts w:eastAsia="Times New Roman" w:cstheme="minorHAnsi"/>
                <w:sz w:val="20"/>
                <w:szCs w:val="20"/>
              </w:rPr>
              <w:t>......</w:t>
            </w:r>
          </w:p>
        </w:tc>
      </w:tr>
    </w:tbl>
    <w:p w14:paraId="64469BE9" w14:textId="77777777" w:rsidR="00526CBE" w:rsidRPr="001728BD" w:rsidRDefault="00526CBE" w:rsidP="00526CBE">
      <w:pPr>
        <w:jc w:val="center"/>
        <w:rPr>
          <w:rFonts w:eastAsia="Times New Roman" w:cstheme="minorHAnsi"/>
          <w:sz w:val="20"/>
          <w:szCs w:val="20"/>
        </w:rPr>
      </w:pPr>
    </w:p>
    <w:p w14:paraId="03D81A02" w14:textId="77777777" w:rsidR="00233DB1" w:rsidRDefault="00233DB1" w:rsidP="00526CBE">
      <w:pPr>
        <w:rPr>
          <w:rFonts w:eastAsia="Times New Roman" w:cstheme="minorHAnsi"/>
          <w:b/>
          <w:sz w:val="20"/>
          <w:szCs w:val="20"/>
        </w:rPr>
      </w:pPr>
    </w:p>
    <w:p w14:paraId="146A6278" w14:textId="77777777" w:rsidR="00526CBE" w:rsidRPr="001728BD" w:rsidRDefault="00526CBE" w:rsidP="00526CBE">
      <w:pPr>
        <w:rPr>
          <w:rFonts w:eastAsia="Times New Roman" w:cstheme="minorHAnsi"/>
          <w:b/>
          <w:sz w:val="20"/>
          <w:szCs w:val="20"/>
        </w:rPr>
      </w:pPr>
      <w:r w:rsidRPr="001728BD">
        <w:rPr>
          <w:rFonts w:eastAsia="Times New Roman" w:cstheme="minorHAnsi"/>
          <w:b/>
          <w:sz w:val="20"/>
          <w:szCs w:val="20"/>
        </w:rPr>
        <w:t>PASTABA:</w:t>
      </w:r>
    </w:p>
    <w:p w14:paraId="505061B8" w14:textId="77777777" w:rsidR="00526CBE" w:rsidRPr="001728BD" w:rsidRDefault="00526CBE" w:rsidP="009041C2">
      <w:pPr>
        <w:pStyle w:val="Sraopastraipa"/>
        <w:numPr>
          <w:ilvl w:val="0"/>
          <w:numId w:val="15"/>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w:t>
      </w:r>
      <w:r w:rsidR="00511788">
        <w:rPr>
          <w:rFonts w:eastAsia="Times New Roman" w:cstheme="minorHAnsi"/>
          <w:sz w:val="20"/>
          <w:szCs w:val="20"/>
        </w:rPr>
        <w:t xml:space="preserve">bus </w:t>
      </w:r>
      <w:r w:rsidRPr="001728BD">
        <w:rPr>
          <w:rFonts w:eastAsia="Times New Roman" w:cstheme="minorHAnsi"/>
          <w:sz w:val="20"/>
          <w:szCs w:val="20"/>
        </w:rPr>
        <w:t xml:space="preserve">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36C1BEAA" w14:textId="77777777" w:rsidR="00526CBE" w:rsidRPr="001728BD" w:rsidRDefault="00A52534" w:rsidP="009041C2">
      <w:pPr>
        <w:pStyle w:val="Sraopastraipa"/>
        <w:numPr>
          <w:ilvl w:val="0"/>
          <w:numId w:val="15"/>
        </w:numPr>
        <w:spacing w:after="0" w:line="240" w:lineRule="auto"/>
        <w:jc w:val="both"/>
        <w:rPr>
          <w:rFonts w:eastAsia="Times New Roman" w:cstheme="minorHAnsi"/>
          <w:b/>
          <w:sz w:val="20"/>
          <w:szCs w:val="20"/>
        </w:rPr>
      </w:pPr>
      <w:r w:rsidRPr="00A31EF7">
        <w:rPr>
          <w:rFonts w:eastAsia="Times New Roman" w:cstheme="minorHAnsi"/>
          <w:bCs/>
          <w:sz w:val="20"/>
          <w:szCs w:val="20"/>
        </w:rPr>
        <w:t>Nurodomi konkretūs siūlomi specialistai, dirbsiantys objekte(-</w:t>
      </w:r>
      <w:proofErr w:type="spellStart"/>
      <w:r w:rsidRPr="00A31EF7">
        <w:rPr>
          <w:rFonts w:eastAsia="Times New Roman" w:cstheme="minorHAnsi"/>
          <w:bCs/>
          <w:sz w:val="20"/>
          <w:szCs w:val="20"/>
        </w:rPr>
        <w:t>uose</w:t>
      </w:r>
      <w:proofErr w:type="spellEnd"/>
      <w:r w:rsidRPr="00A31EF7">
        <w:rPr>
          <w:rFonts w:eastAsia="Times New Roman" w:cstheme="minorHAnsi"/>
          <w:bCs/>
          <w:sz w:val="20"/>
          <w:szCs w:val="20"/>
        </w:rPr>
        <w:t xml:space="preserve">). </w:t>
      </w:r>
      <w:r w:rsidR="00526CBE" w:rsidRPr="00A31EF7">
        <w:rPr>
          <w:rFonts w:eastAsia="Times New Roman" w:cstheme="minorHAnsi"/>
          <w:bCs/>
          <w:sz w:val="20"/>
          <w:szCs w:val="20"/>
        </w:rPr>
        <w:t>Jeigu Tiekėjas nurodys daugiau specialistų nei reikalaujama konkurso sąlygose tai bus vertinami visi pasiūlyti nurodyti specialistai, kurie privalės atitikti konkurso sąlygose nustatytus reikalavimus</w:t>
      </w:r>
      <w:r w:rsidR="00526CBE" w:rsidRPr="001728BD">
        <w:rPr>
          <w:rFonts w:eastAsia="Times New Roman" w:cstheme="minorHAnsi"/>
          <w:b/>
          <w:sz w:val="20"/>
          <w:szCs w:val="20"/>
        </w:rPr>
        <w:t>.</w:t>
      </w:r>
    </w:p>
    <w:p w14:paraId="41BC4C09" w14:textId="77777777" w:rsidR="00526CBE" w:rsidRPr="001728BD" w:rsidRDefault="00526CBE" w:rsidP="00526CBE">
      <w:pPr>
        <w:jc w:val="right"/>
        <w:rPr>
          <w:rFonts w:eastAsia="Times New Roman" w:cstheme="minorHAnsi"/>
          <w:b/>
          <w:sz w:val="20"/>
          <w:szCs w:val="20"/>
        </w:rPr>
      </w:pPr>
      <w:bookmarkStart w:id="85" w:name="_Hlk148620863"/>
    </w:p>
    <w:p w14:paraId="6FBDCBA9" w14:textId="77777777" w:rsidR="00526CBE" w:rsidRPr="001728BD" w:rsidRDefault="00526CBE" w:rsidP="00526CBE">
      <w:pPr>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5F3AFCCB" w14:textId="77777777" w:rsidR="00526CBE" w:rsidRPr="001728BD" w:rsidRDefault="00526CBE" w:rsidP="00526CBE">
      <w:pPr>
        <w:ind w:hanging="142"/>
        <w:jc w:val="center"/>
        <w:rPr>
          <w:rFonts w:eastAsia="Times New Roman" w:cstheme="minorHAnsi"/>
          <w:i/>
          <w:sz w:val="20"/>
          <w:szCs w:val="20"/>
        </w:rPr>
      </w:pPr>
      <w:r w:rsidRPr="001728BD">
        <w:rPr>
          <w:rFonts w:eastAsia="Times New Roman" w:cstheme="minorHAnsi"/>
          <w:i/>
          <w:sz w:val="20"/>
          <w:szCs w:val="20"/>
        </w:rPr>
        <w:t xml:space="preserve">         (įgalioto asmens pareigos)                                      (parašas)</w:t>
      </w:r>
      <w:r w:rsidRPr="001728BD">
        <w:rPr>
          <w:rFonts w:eastAsia="Times New Roman" w:cstheme="minorHAnsi"/>
          <w:i/>
          <w:sz w:val="20"/>
          <w:szCs w:val="20"/>
        </w:rPr>
        <w:tab/>
        <w:t xml:space="preserve">              (vardas ir pavardė)</w:t>
      </w:r>
    </w:p>
    <w:bookmarkEnd w:id="84"/>
    <w:bookmarkEnd w:id="85"/>
    <w:p w14:paraId="7500CEE3" w14:textId="77777777" w:rsidR="009518E1" w:rsidRDefault="009518E1" w:rsidP="00526CBE">
      <w:pPr>
        <w:tabs>
          <w:tab w:val="left" w:pos="1145"/>
        </w:tabs>
        <w:rPr>
          <w:rFonts w:cstheme="minorHAnsi"/>
          <w:sz w:val="20"/>
          <w:szCs w:val="20"/>
        </w:rPr>
      </w:pPr>
    </w:p>
    <w:sectPr w:rsidR="009518E1" w:rsidSect="00BA52C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93FC8" w14:textId="77777777" w:rsidR="00173DE7" w:rsidRDefault="00173DE7" w:rsidP="00D05666">
      <w:r>
        <w:separator/>
      </w:r>
    </w:p>
  </w:endnote>
  <w:endnote w:type="continuationSeparator" w:id="0">
    <w:p w14:paraId="31170159" w14:textId="77777777" w:rsidR="00173DE7" w:rsidRDefault="00173DE7" w:rsidP="00D05666">
      <w:r>
        <w:continuationSeparator/>
      </w:r>
    </w:p>
  </w:endnote>
  <w:endnote w:type="continuationNotice" w:id="1">
    <w:p w14:paraId="1C83A2A9" w14:textId="77777777" w:rsidR="00173DE7" w:rsidRDefault="00173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oppins">
    <w:charset w:val="BA"/>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BD621" w14:textId="77777777" w:rsidR="00565602" w:rsidRDefault="00565602">
    <w:pPr>
      <w:pStyle w:val="Porat"/>
      <w:jc w:val="right"/>
    </w:pPr>
  </w:p>
  <w:p w14:paraId="180291B3" w14:textId="77777777" w:rsidR="00565602" w:rsidRDefault="0056560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AF73" w14:textId="77777777" w:rsidR="00565602" w:rsidRDefault="00565602">
    <w:pPr>
      <w:pStyle w:val="Porat"/>
      <w:jc w:val="right"/>
    </w:pPr>
  </w:p>
  <w:p w14:paraId="1AB58E3F" w14:textId="77777777" w:rsidR="00565602" w:rsidRDefault="0056560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2FD6B" w14:textId="77777777" w:rsidR="00565602" w:rsidRDefault="00565602">
    <w:pPr>
      <w:pStyle w:val="Porat"/>
      <w:jc w:val="right"/>
    </w:pPr>
  </w:p>
  <w:p w14:paraId="20C0AF51" w14:textId="77777777" w:rsidR="00565602" w:rsidRDefault="005656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70A87" w14:textId="77777777" w:rsidR="00173DE7" w:rsidRDefault="00173DE7" w:rsidP="00D05666">
      <w:r>
        <w:separator/>
      </w:r>
    </w:p>
  </w:footnote>
  <w:footnote w:type="continuationSeparator" w:id="0">
    <w:p w14:paraId="053F0CF2" w14:textId="77777777" w:rsidR="00173DE7" w:rsidRDefault="00173DE7" w:rsidP="00D05666">
      <w:r>
        <w:continuationSeparator/>
      </w:r>
    </w:p>
  </w:footnote>
  <w:footnote w:type="continuationNotice" w:id="1">
    <w:p w14:paraId="5E36DD25" w14:textId="77777777" w:rsidR="00173DE7" w:rsidRDefault="00173DE7"/>
  </w:footnote>
  <w:footnote w:id="2">
    <w:p w14:paraId="6793939C" w14:textId="77777777" w:rsidR="00E57ACD" w:rsidRDefault="00E57ACD" w:rsidP="00E57ACD">
      <w:pPr>
        <w:pStyle w:val="Puslapioinaostekstas"/>
        <w:spacing w:after="0" w:line="240" w:lineRule="auto"/>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2392BAD7" w14:textId="77777777" w:rsidR="00E57ACD" w:rsidRDefault="00E57ACD" w:rsidP="00E57ACD">
      <w:pPr>
        <w:pStyle w:val="Puslapioinaostekstas"/>
        <w:spacing w:after="0" w:line="240" w:lineRule="auto"/>
        <w:jc w:val="both"/>
      </w:pPr>
      <w:r>
        <w:t>1) tiesiogiai ar netiesiogiai valdo daugiau kaip 50 procentų akcijų, pajų, dalių, įnašų ar (ir) balsų juridinio asmens dalyvių susirinkime arba</w:t>
      </w:r>
    </w:p>
    <w:p w14:paraId="4F16848D" w14:textId="77777777" w:rsidR="00E57ACD" w:rsidRDefault="00E57ACD" w:rsidP="00E57ACD">
      <w:pPr>
        <w:pStyle w:val="Puslapioinaostekstas"/>
        <w:spacing w:after="0" w:line="240" w:lineRule="auto"/>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DE7E2C6" w14:textId="77777777" w:rsidR="00E57ACD" w:rsidRDefault="00E57ACD" w:rsidP="00E57ACD">
      <w:pPr>
        <w:pStyle w:val="Puslapioinaostekstas"/>
        <w:spacing w:after="0" w:line="240" w:lineRule="auto"/>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3F39FB2" w14:textId="77777777" w:rsidR="00E57ACD" w:rsidRDefault="00E57ACD" w:rsidP="00E57ACD">
      <w:pPr>
        <w:pStyle w:val="Puslapioinaostekstas"/>
        <w:spacing w:after="0" w:line="240" w:lineRule="auto"/>
        <w:jc w:val="both"/>
      </w:pPr>
      <w:r>
        <w:t>b) fizinių asmenų atveju – sutuoktiniai, tėvai ir jų vaikai (įvaikiai).</w:t>
      </w:r>
    </w:p>
  </w:footnote>
  <w:footnote w:id="3">
    <w:p w14:paraId="24423A5F" w14:textId="77777777" w:rsidR="00E57ACD" w:rsidRDefault="00E57ACD" w:rsidP="00E57ACD">
      <w:pPr>
        <w:pStyle w:val="Puslapioinaostekstas"/>
        <w:spacing w:after="0" w:line="240" w:lineRule="auto"/>
        <w:jc w:val="both"/>
      </w:pPr>
      <w:r>
        <w:rPr>
          <w:rStyle w:val="Puslapioinaosnuoroda"/>
        </w:rPr>
        <w:footnoteRef/>
      </w:r>
      <w:r>
        <w:t xml:space="preserve"> </w:t>
      </w:r>
      <w:r w:rsidRPr="00535F66">
        <w:t xml:space="preserve">Nuoroda į teisės aktą, kuriame pateiktas valstybių ar teritorijų sąrašas: </w:t>
      </w:r>
      <w:hyperlink r:id="rId1" w:history="1">
        <w:r w:rsidRPr="00C74E09">
          <w:rPr>
            <w:rStyle w:val="Hipersaitas"/>
          </w:rPr>
          <w:t>https://e-seimas.lrs.lt/portal/legalAct/lt/TAD/1a061730b0c711ecaf79c2120caf5094/asr</w:t>
        </w:r>
      </w:hyperlink>
      <w:r>
        <w:t xml:space="preserve">. </w:t>
      </w:r>
      <w:r w:rsidRPr="00FD6D64">
        <w:t xml:space="preserve">Pažymėtina, kad prieš pateikiant deklaraciją </w:t>
      </w:r>
      <w:r>
        <w:t>t</w:t>
      </w:r>
      <w:r w:rsidRPr="00FD6D64">
        <w:t>iekėjas privalo peržiūrėti oficialiame teisės aktų registre esantį ir galiojantį valstybių ar teritorijų sąrašą</w:t>
      </w:r>
      <w:r>
        <w:t>.</w:t>
      </w:r>
    </w:p>
  </w:footnote>
  <w:footnote w:id="4">
    <w:p w14:paraId="261EA94F" w14:textId="77777777" w:rsidR="00565602" w:rsidRPr="00016D83" w:rsidRDefault="00565602" w:rsidP="00CC523D">
      <w:pPr>
        <w:pStyle w:val="Puslapioinaostekstas"/>
        <w:rPr>
          <w:rFonts w:eastAsia="Arial Unicode MS"/>
          <w:sz w:val="22"/>
          <w:szCs w:val="22"/>
          <w:bdr w:val="nil"/>
        </w:rPr>
      </w:pPr>
      <w:r w:rsidRPr="006C0E0E">
        <w:rPr>
          <w:rStyle w:val="Puslapioinaosnuoroda"/>
          <w:sz w:val="22"/>
          <w:szCs w:val="22"/>
        </w:rPr>
        <w:footnoteRef/>
      </w:r>
      <w:r w:rsidRPr="006C0E0E">
        <w:rPr>
          <w:sz w:val="22"/>
          <w:szCs w:val="22"/>
        </w:rPr>
        <w:t xml:space="preserve"> Svarbiausi statybos darbai: </w:t>
      </w:r>
      <w:r w:rsidRPr="006C0E0E">
        <w:rPr>
          <w:color w:val="000000"/>
          <w:sz w:val="22"/>
          <w:szCs w:val="22"/>
        </w:rPr>
        <w:t xml:space="preserve"> </w:t>
      </w:r>
      <w:r w:rsidR="00C7522F" w:rsidRPr="00C7522F">
        <w:rPr>
          <w:rFonts w:cstheme="minorHAnsi"/>
          <w:color w:val="000000"/>
          <w:sz w:val="22"/>
          <w:szCs w:val="22"/>
        </w:rPr>
        <w:t xml:space="preserve"> </w:t>
      </w:r>
      <w:r w:rsidR="00E93C12" w:rsidRPr="00E93C12">
        <w:rPr>
          <w:rFonts w:cstheme="minorHAnsi"/>
          <w:color w:val="000000"/>
          <w:sz w:val="22"/>
          <w:szCs w:val="22"/>
        </w:rPr>
        <w:t>vandens gerinimo įrenginių (apima rangos darbus, įskaitant vandens gerinimo įrenginių technologinės įrangos montavimą)</w:t>
      </w:r>
      <w:r w:rsidR="00E93C12">
        <w:rPr>
          <w:rFonts w:cstheme="minorHAnsi"/>
          <w:color w:val="000000"/>
          <w:sz w:val="22"/>
          <w:szCs w:val="22"/>
        </w:rPr>
        <w:t xml:space="preserve"> </w:t>
      </w:r>
      <w:r w:rsidR="00C7522F" w:rsidRPr="00C7522F">
        <w:rPr>
          <w:rFonts w:cstheme="minorHAnsi"/>
          <w:color w:val="000000"/>
          <w:sz w:val="22"/>
          <w:szCs w:val="22"/>
        </w:rPr>
        <w:t>naujos statybos</w:t>
      </w:r>
      <w:r w:rsidR="00660D7B">
        <w:rPr>
          <w:rFonts w:cstheme="minorHAnsi"/>
          <w:color w:val="000000"/>
          <w:sz w:val="22"/>
          <w:szCs w:val="22"/>
        </w:rPr>
        <w:t xml:space="preserve"> ir (ar) </w:t>
      </w:r>
      <w:r w:rsidR="00C7522F" w:rsidRPr="00C7522F">
        <w:rPr>
          <w:rFonts w:cstheme="minorHAnsi"/>
          <w:color w:val="000000"/>
          <w:sz w:val="22"/>
          <w:szCs w:val="22"/>
        </w:rPr>
        <w:t>rekonstrukcijos</w:t>
      </w:r>
      <w:r w:rsidR="00660D7B">
        <w:rPr>
          <w:rFonts w:cstheme="minorHAnsi"/>
          <w:color w:val="000000"/>
          <w:sz w:val="22"/>
          <w:szCs w:val="22"/>
        </w:rPr>
        <w:t xml:space="preserve"> ir (ar) kapitalinio remonto</w:t>
      </w:r>
      <w:r w:rsidR="00660D7B" w:rsidRPr="00C7522F">
        <w:rPr>
          <w:rFonts w:cstheme="minorHAnsi"/>
          <w:color w:val="000000"/>
          <w:sz w:val="22"/>
          <w:szCs w:val="22"/>
        </w:rPr>
        <w:t xml:space="preserve"> </w:t>
      </w:r>
      <w:r w:rsidR="00C7522F" w:rsidRPr="00C7522F">
        <w:rPr>
          <w:rFonts w:cstheme="minorHAnsi"/>
          <w:color w:val="000000"/>
          <w:sz w:val="22"/>
          <w:szCs w:val="22"/>
        </w:rPr>
        <w:t>darbai</w:t>
      </w:r>
      <w:r>
        <w:rPr>
          <w:rFonts w:cstheme="minorHAnsi"/>
          <w:color w:val="000000"/>
          <w:sz w:val="22"/>
          <w:szCs w:val="22"/>
        </w:rPr>
        <w:t>.</w:t>
      </w:r>
    </w:p>
    <w:p w14:paraId="0151FF70" w14:textId="77777777" w:rsidR="00565602" w:rsidRDefault="00565602" w:rsidP="00CC523D">
      <w:pPr>
        <w:pStyle w:val="Puslapioinaostekstas"/>
        <w:rPr>
          <w:rFonts w:eastAsia="Arial Unicode MS"/>
          <w:sz w:val="24"/>
          <w:szCs w:val="24"/>
          <w:bdr w:val="nil"/>
        </w:rPr>
      </w:pPr>
    </w:p>
    <w:p w14:paraId="41C126F5" w14:textId="77777777" w:rsidR="00565602" w:rsidRPr="00D5407D" w:rsidRDefault="00565602" w:rsidP="00CC523D">
      <w:pPr>
        <w:pStyle w:val="Puslapioinaostekstas"/>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EndPr/>
    <w:sdtContent>
      <w:p w14:paraId="1FE02FC4" w14:textId="77777777" w:rsidR="00565602" w:rsidRDefault="00565602">
        <w:pPr>
          <w:pStyle w:val="Antrats"/>
          <w:jc w:val="center"/>
        </w:pPr>
        <w:r>
          <w:fldChar w:fldCharType="begin"/>
        </w:r>
        <w:r>
          <w:instrText>PAGE   \* MERGEFORMAT</w:instrText>
        </w:r>
        <w:r>
          <w:fldChar w:fldCharType="separate"/>
        </w:r>
        <w:r w:rsidR="001F4746">
          <w:rPr>
            <w:noProof/>
          </w:rPr>
          <w:t>1</w:t>
        </w:r>
        <w:r w:rsidR="001F4746">
          <w:rPr>
            <w:noProof/>
          </w:rPr>
          <w:t>8</w:t>
        </w:r>
        <w:r>
          <w:fldChar w:fldCharType="end"/>
        </w:r>
      </w:p>
    </w:sdtContent>
  </w:sdt>
  <w:p w14:paraId="769546DE" w14:textId="77777777" w:rsidR="00565602" w:rsidRDefault="00565602"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EndPr/>
    <w:sdtContent>
      <w:p w14:paraId="43A1B6D9" w14:textId="77777777" w:rsidR="00565602" w:rsidRDefault="00565602">
        <w:pPr>
          <w:pStyle w:val="Antrats"/>
          <w:jc w:val="center"/>
        </w:pPr>
        <w:r>
          <w:fldChar w:fldCharType="begin"/>
        </w:r>
        <w:r>
          <w:instrText>PAGE   \* MERGEFORMAT</w:instrText>
        </w:r>
        <w:r>
          <w:fldChar w:fldCharType="separate"/>
        </w:r>
        <w:r w:rsidR="001F4746">
          <w:rPr>
            <w:noProof/>
          </w:rPr>
          <w:t>3</w:t>
        </w:r>
        <w:r w:rsidR="001F4746">
          <w:rPr>
            <w:noProof/>
          </w:rPr>
          <w:t>6</w:t>
        </w:r>
        <w:r>
          <w:fldChar w:fldCharType="end"/>
        </w:r>
      </w:p>
    </w:sdtContent>
  </w:sdt>
  <w:p w14:paraId="2DF07208" w14:textId="77777777" w:rsidR="00565602" w:rsidRDefault="005656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3017E8E"/>
    <w:multiLevelType w:val="hybridMultilevel"/>
    <w:tmpl w:val="45ECD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5E4083"/>
    <w:multiLevelType w:val="multilevel"/>
    <w:tmpl w:val="4F7226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03904D4"/>
    <w:multiLevelType w:val="hybridMultilevel"/>
    <w:tmpl w:val="404E5136"/>
    <w:lvl w:ilvl="0" w:tplc="E550B2E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9F3C1E"/>
    <w:multiLevelType w:val="hybridMultilevel"/>
    <w:tmpl w:val="45ECD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44A19"/>
    <w:multiLevelType w:val="hybridMultilevel"/>
    <w:tmpl w:val="7292B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A3218A"/>
    <w:multiLevelType w:val="multilevel"/>
    <w:tmpl w:val="AD1C99D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3E363E"/>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85375FA"/>
    <w:multiLevelType w:val="multilevel"/>
    <w:tmpl w:val="63205D22"/>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4A683C4F"/>
    <w:multiLevelType w:val="hybridMultilevel"/>
    <w:tmpl w:val="D6169CAA"/>
    <w:lvl w:ilvl="0" w:tplc="E550B2E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E11093A"/>
    <w:multiLevelType w:val="multilevel"/>
    <w:tmpl w:val="1E8C55BE"/>
    <w:lvl w:ilvl="0">
      <w:start w:val="1"/>
      <w:numFmt w:val="decimal"/>
      <w:pStyle w:val="Tekstas"/>
      <w:lvlText w:val="%1."/>
      <w:lvlJc w:val="left"/>
      <w:pPr>
        <w:ind w:left="643" w:hanging="360"/>
      </w:pPr>
      <w:rPr>
        <w:rFonts w:hint="default"/>
        <w:b w:val="0"/>
        <w:color w:val="auto"/>
      </w:rPr>
    </w:lvl>
    <w:lvl w:ilvl="1">
      <w:start w:val="1"/>
      <w:numFmt w:val="decimal"/>
      <w:isLgl/>
      <w:lvlText w:val="%1.%2."/>
      <w:lvlJc w:val="left"/>
      <w:pPr>
        <w:ind w:left="985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3B619EA"/>
    <w:multiLevelType w:val="multilevel"/>
    <w:tmpl w:val="5A68B8B6"/>
    <w:lvl w:ilvl="0">
      <w:start w:val="3"/>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64235ED5"/>
    <w:multiLevelType w:val="hybridMultilevel"/>
    <w:tmpl w:val="7292B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FE68E3"/>
    <w:multiLevelType w:val="hybridMultilevel"/>
    <w:tmpl w:val="1F5EC542"/>
    <w:lvl w:ilvl="0" w:tplc="04270001">
      <w:start w:val="1"/>
      <w:numFmt w:val="bullet"/>
      <w:lvlText w:val=""/>
      <w:lvlJc w:val="left"/>
      <w:pPr>
        <w:ind w:left="720" w:hanging="360"/>
      </w:pPr>
      <w:rPr>
        <w:rFonts w:ascii="Symbol" w:hAnsi="Symbol"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D5C1F55"/>
    <w:multiLevelType w:val="multilevel"/>
    <w:tmpl w:val="E4BC7BC6"/>
    <w:lvl w:ilvl="0">
      <w:start w:val="2"/>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6ECB32F1"/>
    <w:multiLevelType w:val="hybridMultilevel"/>
    <w:tmpl w:val="4EBE23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11A3E5A"/>
    <w:multiLevelType w:val="hybridMultilevel"/>
    <w:tmpl w:val="6C4879D2"/>
    <w:lvl w:ilvl="0" w:tplc="CB725EFC">
      <w:start w:val="1"/>
      <w:numFmt w:val="decimal"/>
      <w:lvlText w:val="%1."/>
      <w:lvlJc w:val="left"/>
      <w:pPr>
        <w:ind w:left="720" w:hanging="360"/>
      </w:pPr>
      <w:rPr>
        <w:rFonts w:asciiTheme="majorHAnsi" w:hAnsiTheme="majorHAnsi" w:cstheme="majorHAnsi"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6F1239"/>
    <w:multiLevelType w:val="multilevel"/>
    <w:tmpl w:val="6F42AA8A"/>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68C2ABB"/>
    <w:multiLevelType w:val="multilevel"/>
    <w:tmpl w:val="2610BD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521A03"/>
    <w:multiLevelType w:val="multilevel"/>
    <w:tmpl w:val="B1D4C04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3476876">
    <w:abstractNumId w:val="13"/>
  </w:num>
  <w:num w:numId="2" w16cid:durableId="1353267828">
    <w:abstractNumId w:val="8"/>
  </w:num>
  <w:num w:numId="3" w16cid:durableId="1199003940">
    <w:abstractNumId w:val="24"/>
  </w:num>
  <w:num w:numId="4" w16cid:durableId="475076639">
    <w:abstractNumId w:val="20"/>
  </w:num>
  <w:num w:numId="5" w16cid:durableId="948857481">
    <w:abstractNumId w:val="35"/>
  </w:num>
  <w:num w:numId="6" w16cid:durableId="1505820790">
    <w:abstractNumId w:val="31"/>
  </w:num>
  <w:num w:numId="7" w16cid:durableId="413019603">
    <w:abstractNumId w:val="6"/>
  </w:num>
  <w:num w:numId="8" w16cid:durableId="37245937">
    <w:abstractNumId w:val="32"/>
  </w:num>
  <w:num w:numId="9" w16cid:durableId="412750730">
    <w:abstractNumId w:val="29"/>
  </w:num>
  <w:num w:numId="10" w16cid:durableId="286354455">
    <w:abstractNumId w:val="18"/>
  </w:num>
  <w:num w:numId="11" w16cid:durableId="1146094809">
    <w:abstractNumId w:val="26"/>
  </w:num>
  <w:num w:numId="12" w16cid:durableId="1778526562">
    <w:abstractNumId w:val="12"/>
  </w:num>
  <w:num w:numId="13" w16cid:durableId="116065940">
    <w:abstractNumId w:val="5"/>
  </w:num>
  <w:num w:numId="14" w16cid:durableId="1975062431">
    <w:abstractNumId w:val="33"/>
  </w:num>
  <w:num w:numId="15" w16cid:durableId="596601933">
    <w:abstractNumId w:val="9"/>
  </w:num>
  <w:num w:numId="16" w16cid:durableId="590552487">
    <w:abstractNumId w:val="19"/>
  </w:num>
  <w:num w:numId="17" w16cid:durableId="263460708">
    <w:abstractNumId w:val="15"/>
  </w:num>
  <w:num w:numId="18" w16cid:durableId="851920928">
    <w:abstractNumId w:val="3"/>
  </w:num>
  <w:num w:numId="19" w16cid:durableId="706759347">
    <w:abstractNumId w:val="21"/>
  </w:num>
  <w:num w:numId="20" w16cid:durableId="1522084395">
    <w:abstractNumId w:val="25"/>
  </w:num>
  <w:num w:numId="21" w16cid:durableId="2306986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47449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34540742">
    <w:abstractNumId w:val="14"/>
  </w:num>
  <w:num w:numId="24" w16cid:durableId="974722484">
    <w:abstractNumId w:val="28"/>
  </w:num>
  <w:num w:numId="25" w16cid:durableId="257643723">
    <w:abstractNumId w:val="27"/>
  </w:num>
  <w:num w:numId="26" w16cid:durableId="1485394675">
    <w:abstractNumId w:val="23"/>
  </w:num>
  <w:num w:numId="27" w16cid:durableId="938023929">
    <w:abstractNumId w:val="16"/>
  </w:num>
  <w:num w:numId="28" w16cid:durableId="1035541717">
    <w:abstractNumId w:val="34"/>
  </w:num>
  <w:num w:numId="29" w16cid:durableId="2092000222">
    <w:abstractNumId w:val="22"/>
  </w:num>
  <w:num w:numId="30" w16cid:durableId="567231833">
    <w:abstractNumId w:val="11"/>
  </w:num>
  <w:num w:numId="31" w16cid:durableId="828790318">
    <w:abstractNumId w:val="3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018780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0588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9948714">
    <w:abstractNumId w:val="10"/>
  </w:num>
  <w:num w:numId="35" w16cid:durableId="1638073170">
    <w:abstractNumId w:val="30"/>
  </w:num>
  <w:num w:numId="36" w16cid:durableId="1535146614">
    <w:abstractNumId w:val="7"/>
  </w:num>
  <w:num w:numId="37" w16cid:durableId="1287084735">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0F8D"/>
    <w:rsid w:val="00001073"/>
    <w:rsid w:val="0000111A"/>
    <w:rsid w:val="00001160"/>
    <w:rsid w:val="00001455"/>
    <w:rsid w:val="00001CCF"/>
    <w:rsid w:val="00003568"/>
    <w:rsid w:val="000035DA"/>
    <w:rsid w:val="00003A28"/>
    <w:rsid w:val="00003A3F"/>
    <w:rsid w:val="00003BAC"/>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128"/>
    <w:rsid w:val="00012892"/>
    <w:rsid w:val="00012BE7"/>
    <w:rsid w:val="000133D6"/>
    <w:rsid w:val="00013DF0"/>
    <w:rsid w:val="00013EF1"/>
    <w:rsid w:val="00013FF6"/>
    <w:rsid w:val="00014A61"/>
    <w:rsid w:val="00014A64"/>
    <w:rsid w:val="00015C75"/>
    <w:rsid w:val="00015FC9"/>
    <w:rsid w:val="0001618D"/>
    <w:rsid w:val="0001658B"/>
    <w:rsid w:val="0001670E"/>
    <w:rsid w:val="00016D3B"/>
    <w:rsid w:val="00016E4E"/>
    <w:rsid w:val="00016FDD"/>
    <w:rsid w:val="00017009"/>
    <w:rsid w:val="000206C9"/>
    <w:rsid w:val="00020FD4"/>
    <w:rsid w:val="00021574"/>
    <w:rsid w:val="00021ECC"/>
    <w:rsid w:val="00021EFA"/>
    <w:rsid w:val="000221F4"/>
    <w:rsid w:val="00022DEB"/>
    <w:rsid w:val="00022E0C"/>
    <w:rsid w:val="00023641"/>
    <w:rsid w:val="00024DB9"/>
    <w:rsid w:val="0002541F"/>
    <w:rsid w:val="00026113"/>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258"/>
    <w:rsid w:val="0003638B"/>
    <w:rsid w:val="000372C8"/>
    <w:rsid w:val="000372F4"/>
    <w:rsid w:val="000373E5"/>
    <w:rsid w:val="00037649"/>
    <w:rsid w:val="00040233"/>
    <w:rsid w:val="00040C0F"/>
    <w:rsid w:val="00042720"/>
    <w:rsid w:val="00042937"/>
    <w:rsid w:val="00042D50"/>
    <w:rsid w:val="00042ECB"/>
    <w:rsid w:val="000431AC"/>
    <w:rsid w:val="00043C51"/>
    <w:rsid w:val="00043D65"/>
    <w:rsid w:val="00044728"/>
    <w:rsid w:val="000449D7"/>
    <w:rsid w:val="00044B63"/>
    <w:rsid w:val="00044D8E"/>
    <w:rsid w:val="00044F08"/>
    <w:rsid w:val="00044F5F"/>
    <w:rsid w:val="000450D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21D"/>
    <w:rsid w:val="0005328B"/>
    <w:rsid w:val="0005396D"/>
    <w:rsid w:val="00053ABC"/>
    <w:rsid w:val="000543B5"/>
    <w:rsid w:val="00054527"/>
    <w:rsid w:val="00055235"/>
    <w:rsid w:val="000561CC"/>
    <w:rsid w:val="000571AD"/>
    <w:rsid w:val="00057346"/>
    <w:rsid w:val="000578C9"/>
    <w:rsid w:val="00057AC4"/>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36C"/>
    <w:rsid w:val="000851E4"/>
    <w:rsid w:val="00085478"/>
    <w:rsid w:val="00085609"/>
    <w:rsid w:val="000859C8"/>
    <w:rsid w:val="00086ABD"/>
    <w:rsid w:val="00086C16"/>
    <w:rsid w:val="00086D57"/>
    <w:rsid w:val="00086DDB"/>
    <w:rsid w:val="00086DF2"/>
    <w:rsid w:val="000871EA"/>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81"/>
    <w:rsid w:val="00094604"/>
    <w:rsid w:val="00095834"/>
    <w:rsid w:val="00095A99"/>
    <w:rsid w:val="0009724E"/>
    <w:rsid w:val="00097B80"/>
    <w:rsid w:val="000A04BD"/>
    <w:rsid w:val="000A05FB"/>
    <w:rsid w:val="000A09BB"/>
    <w:rsid w:val="000A0DFE"/>
    <w:rsid w:val="000A0F5D"/>
    <w:rsid w:val="000A1E34"/>
    <w:rsid w:val="000A202B"/>
    <w:rsid w:val="000A2CBA"/>
    <w:rsid w:val="000A2D88"/>
    <w:rsid w:val="000A5451"/>
    <w:rsid w:val="000A5738"/>
    <w:rsid w:val="000A5FB1"/>
    <w:rsid w:val="000A6BBE"/>
    <w:rsid w:val="000A754C"/>
    <w:rsid w:val="000A76C1"/>
    <w:rsid w:val="000A7B3C"/>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1AE5"/>
    <w:rsid w:val="000C1B66"/>
    <w:rsid w:val="000C1C98"/>
    <w:rsid w:val="000C1F59"/>
    <w:rsid w:val="000C211C"/>
    <w:rsid w:val="000C2217"/>
    <w:rsid w:val="000C238A"/>
    <w:rsid w:val="000C2C07"/>
    <w:rsid w:val="000C2D1F"/>
    <w:rsid w:val="000C34A7"/>
    <w:rsid w:val="000C3D2E"/>
    <w:rsid w:val="000C3F71"/>
    <w:rsid w:val="000C4D87"/>
    <w:rsid w:val="000C4DF9"/>
    <w:rsid w:val="000C4E78"/>
    <w:rsid w:val="000C55D6"/>
    <w:rsid w:val="000C59B8"/>
    <w:rsid w:val="000C6068"/>
    <w:rsid w:val="000C6641"/>
    <w:rsid w:val="000C7160"/>
    <w:rsid w:val="000C7B7D"/>
    <w:rsid w:val="000D0F58"/>
    <w:rsid w:val="000D109E"/>
    <w:rsid w:val="000D13D6"/>
    <w:rsid w:val="000D18E9"/>
    <w:rsid w:val="000D26D8"/>
    <w:rsid w:val="000D412D"/>
    <w:rsid w:val="000D4330"/>
    <w:rsid w:val="000D4406"/>
    <w:rsid w:val="000D4718"/>
    <w:rsid w:val="000D4B9C"/>
    <w:rsid w:val="000D4E2B"/>
    <w:rsid w:val="000D5C58"/>
    <w:rsid w:val="000D638A"/>
    <w:rsid w:val="000D6E13"/>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4EE"/>
    <w:rsid w:val="00100B38"/>
    <w:rsid w:val="001010F7"/>
    <w:rsid w:val="00101313"/>
    <w:rsid w:val="00101A5B"/>
    <w:rsid w:val="00101C48"/>
    <w:rsid w:val="00101D99"/>
    <w:rsid w:val="00101DB0"/>
    <w:rsid w:val="0010270D"/>
    <w:rsid w:val="00102BDE"/>
    <w:rsid w:val="00102D1D"/>
    <w:rsid w:val="00103444"/>
    <w:rsid w:val="00103779"/>
    <w:rsid w:val="001045A6"/>
    <w:rsid w:val="0010505E"/>
    <w:rsid w:val="001059F7"/>
    <w:rsid w:val="00105FA3"/>
    <w:rsid w:val="001072BE"/>
    <w:rsid w:val="0010779C"/>
    <w:rsid w:val="00107A04"/>
    <w:rsid w:val="00110481"/>
    <w:rsid w:val="00110EA8"/>
    <w:rsid w:val="00111429"/>
    <w:rsid w:val="00111943"/>
    <w:rsid w:val="0011199A"/>
    <w:rsid w:val="001123B4"/>
    <w:rsid w:val="001126FB"/>
    <w:rsid w:val="00112EE8"/>
    <w:rsid w:val="0011320C"/>
    <w:rsid w:val="0011344C"/>
    <w:rsid w:val="00113A73"/>
    <w:rsid w:val="00113B07"/>
    <w:rsid w:val="00113C79"/>
    <w:rsid w:val="00113EAE"/>
    <w:rsid w:val="00113FD3"/>
    <w:rsid w:val="00114149"/>
    <w:rsid w:val="00114EF7"/>
    <w:rsid w:val="00115438"/>
    <w:rsid w:val="00115AB5"/>
    <w:rsid w:val="00116A84"/>
    <w:rsid w:val="0011798C"/>
    <w:rsid w:val="00117DD0"/>
    <w:rsid w:val="00120F58"/>
    <w:rsid w:val="00121867"/>
    <w:rsid w:val="00121982"/>
    <w:rsid w:val="0012267C"/>
    <w:rsid w:val="001229FD"/>
    <w:rsid w:val="00122B5F"/>
    <w:rsid w:val="00124338"/>
    <w:rsid w:val="00124345"/>
    <w:rsid w:val="00124FB1"/>
    <w:rsid w:val="00125082"/>
    <w:rsid w:val="0012527F"/>
    <w:rsid w:val="0012584E"/>
    <w:rsid w:val="0012639E"/>
    <w:rsid w:val="00126F47"/>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4DF0"/>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6E1"/>
    <w:rsid w:val="00144734"/>
    <w:rsid w:val="0014539B"/>
    <w:rsid w:val="001455B2"/>
    <w:rsid w:val="0014578C"/>
    <w:rsid w:val="001458F7"/>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4CA"/>
    <w:rsid w:val="00156148"/>
    <w:rsid w:val="00156AC9"/>
    <w:rsid w:val="001578F5"/>
    <w:rsid w:val="00157B14"/>
    <w:rsid w:val="001607EC"/>
    <w:rsid w:val="001609D9"/>
    <w:rsid w:val="00160A4A"/>
    <w:rsid w:val="00161386"/>
    <w:rsid w:val="001640AF"/>
    <w:rsid w:val="00164443"/>
    <w:rsid w:val="001647BD"/>
    <w:rsid w:val="00164902"/>
    <w:rsid w:val="00164C76"/>
    <w:rsid w:val="00166073"/>
    <w:rsid w:val="001663E7"/>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DE7"/>
    <w:rsid w:val="00173E9D"/>
    <w:rsid w:val="001741F9"/>
    <w:rsid w:val="001748AA"/>
    <w:rsid w:val="00174A4C"/>
    <w:rsid w:val="00174EE0"/>
    <w:rsid w:val="0017506F"/>
    <w:rsid w:val="0017533E"/>
    <w:rsid w:val="00176FD3"/>
    <w:rsid w:val="00177159"/>
    <w:rsid w:val="00177A97"/>
    <w:rsid w:val="00177EC6"/>
    <w:rsid w:val="001801B7"/>
    <w:rsid w:val="00180340"/>
    <w:rsid w:val="00180466"/>
    <w:rsid w:val="00180E22"/>
    <w:rsid w:val="00181168"/>
    <w:rsid w:val="001811AB"/>
    <w:rsid w:val="00181478"/>
    <w:rsid w:val="00181511"/>
    <w:rsid w:val="00182729"/>
    <w:rsid w:val="00182CBF"/>
    <w:rsid w:val="00182E25"/>
    <w:rsid w:val="0018349F"/>
    <w:rsid w:val="00183AD9"/>
    <w:rsid w:val="00183BC8"/>
    <w:rsid w:val="00183BF1"/>
    <w:rsid w:val="001849BD"/>
    <w:rsid w:val="00184FC6"/>
    <w:rsid w:val="001853B6"/>
    <w:rsid w:val="00185454"/>
    <w:rsid w:val="00185997"/>
    <w:rsid w:val="00185BC4"/>
    <w:rsid w:val="001865A6"/>
    <w:rsid w:val="00190BC7"/>
    <w:rsid w:val="00190DC1"/>
    <w:rsid w:val="0019130D"/>
    <w:rsid w:val="00191CEF"/>
    <w:rsid w:val="001926B1"/>
    <w:rsid w:val="00192AF9"/>
    <w:rsid w:val="00192B6B"/>
    <w:rsid w:val="00192ED3"/>
    <w:rsid w:val="00193984"/>
    <w:rsid w:val="00193A32"/>
    <w:rsid w:val="00193AAC"/>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2E"/>
    <w:rsid w:val="001B2074"/>
    <w:rsid w:val="001B2226"/>
    <w:rsid w:val="001B28BB"/>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D7F9D"/>
    <w:rsid w:val="001E0107"/>
    <w:rsid w:val="001E250F"/>
    <w:rsid w:val="001E2745"/>
    <w:rsid w:val="001E2BC5"/>
    <w:rsid w:val="001E3801"/>
    <w:rsid w:val="001E3D5A"/>
    <w:rsid w:val="001E4891"/>
    <w:rsid w:val="001E4C29"/>
    <w:rsid w:val="001E4DB2"/>
    <w:rsid w:val="001E5701"/>
    <w:rsid w:val="001E588E"/>
    <w:rsid w:val="001E61DF"/>
    <w:rsid w:val="001E7367"/>
    <w:rsid w:val="001E76C7"/>
    <w:rsid w:val="001E7E24"/>
    <w:rsid w:val="001F04C1"/>
    <w:rsid w:val="001F1303"/>
    <w:rsid w:val="001F15A0"/>
    <w:rsid w:val="001F1D6C"/>
    <w:rsid w:val="001F1DB6"/>
    <w:rsid w:val="001F1FB1"/>
    <w:rsid w:val="001F1FFE"/>
    <w:rsid w:val="001F2168"/>
    <w:rsid w:val="001F2D63"/>
    <w:rsid w:val="001F2E11"/>
    <w:rsid w:val="001F2EB6"/>
    <w:rsid w:val="001F3174"/>
    <w:rsid w:val="001F45C3"/>
    <w:rsid w:val="001F4746"/>
    <w:rsid w:val="001F5180"/>
    <w:rsid w:val="001F573E"/>
    <w:rsid w:val="001F5E77"/>
    <w:rsid w:val="001F5ED0"/>
    <w:rsid w:val="001F62B2"/>
    <w:rsid w:val="001F6551"/>
    <w:rsid w:val="001F6777"/>
    <w:rsid w:val="001F70BC"/>
    <w:rsid w:val="001F74B8"/>
    <w:rsid w:val="001F78B9"/>
    <w:rsid w:val="001F7BB6"/>
    <w:rsid w:val="001F7C60"/>
    <w:rsid w:val="00200101"/>
    <w:rsid w:val="00200212"/>
    <w:rsid w:val="00200F5D"/>
    <w:rsid w:val="002011EF"/>
    <w:rsid w:val="002014CF"/>
    <w:rsid w:val="002019E1"/>
    <w:rsid w:val="00201BE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EA"/>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1790D"/>
    <w:rsid w:val="002200D0"/>
    <w:rsid w:val="00220588"/>
    <w:rsid w:val="00220B88"/>
    <w:rsid w:val="002211A8"/>
    <w:rsid w:val="00221235"/>
    <w:rsid w:val="002215F5"/>
    <w:rsid w:val="00221CC0"/>
    <w:rsid w:val="0022234B"/>
    <w:rsid w:val="00223614"/>
    <w:rsid w:val="00223D79"/>
    <w:rsid w:val="0022400C"/>
    <w:rsid w:val="00224DA7"/>
    <w:rsid w:val="00224F0F"/>
    <w:rsid w:val="002256CF"/>
    <w:rsid w:val="002257D8"/>
    <w:rsid w:val="00225BEF"/>
    <w:rsid w:val="00226195"/>
    <w:rsid w:val="00226580"/>
    <w:rsid w:val="002267DE"/>
    <w:rsid w:val="00226AD0"/>
    <w:rsid w:val="002279BC"/>
    <w:rsid w:val="00227AFF"/>
    <w:rsid w:val="002306AB"/>
    <w:rsid w:val="00231166"/>
    <w:rsid w:val="0023232F"/>
    <w:rsid w:val="00233169"/>
    <w:rsid w:val="0023335E"/>
    <w:rsid w:val="002338C0"/>
    <w:rsid w:val="00233DB1"/>
    <w:rsid w:val="002342E3"/>
    <w:rsid w:val="00234375"/>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C45"/>
    <w:rsid w:val="00244688"/>
    <w:rsid w:val="002449EC"/>
    <w:rsid w:val="002449F7"/>
    <w:rsid w:val="00244DD0"/>
    <w:rsid w:val="00245655"/>
    <w:rsid w:val="00245DD5"/>
    <w:rsid w:val="00245E8F"/>
    <w:rsid w:val="0024735B"/>
    <w:rsid w:val="002476D5"/>
    <w:rsid w:val="0025041A"/>
    <w:rsid w:val="002510C4"/>
    <w:rsid w:val="0025176F"/>
    <w:rsid w:val="00251D4A"/>
    <w:rsid w:val="002521FB"/>
    <w:rsid w:val="00252A35"/>
    <w:rsid w:val="00253090"/>
    <w:rsid w:val="00253C3C"/>
    <w:rsid w:val="0025439A"/>
    <w:rsid w:val="00254895"/>
    <w:rsid w:val="00254B13"/>
    <w:rsid w:val="00255225"/>
    <w:rsid w:val="00255510"/>
    <w:rsid w:val="0025607C"/>
    <w:rsid w:val="002564ED"/>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DE5"/>
    <w:rsid w:val="00267E9A"/>
    <w:rsid w:val="00270113"/>
    <w:rsid w:val="002707A9"/>
    <w:rsid w:val="002713FB"/>
    <w:rsid w:val="00271411"/>
    <w:rsid w:val="002715EE"/>
    <w:rsid w:val="002716D8"/>
    <w:rsid w:val="00272038"/>
    <w:rsid w:val="0027236E"/>
    <w:rsid w:val="0027265E"/>
    <w:rsid w:val="00272693"/>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C10"/>
    <w:rsid w:val="002827A2"/>
    <w:rsid w:val="002827E4"/>
    <w:rsid w:val="00282C67"/>
    <w:rsid w:val="00282E1F"/>
    <w:rsid w:val="00283391"/>
    <w:rsid w:val="00283C6E"/>
    <w:rsid w:val="00283D6A"/>
    <w:rsid w:val="00284221"/>
    <w:rsid w:val="00284378"/>
    <w:rsid w:val="002847F1"/>
    <w:rsid w:val="00284A90"/>
    <w:rsid w:val="0028512D"/>
    <w:rsid w:val="00285B02"/>
    <w:rsid w:val="00285E5E"/>
    <w:rsid w:val="002907D9"/>
    <w:rsid w:val="00290850"/>
    <w:rsid w:val="00290E7C"/>
    <w:rsid w:val="00290F12"/>
    <w:rsid w:val="00291DCB"/>
    <w:rsid w:val="0029216D"/>
    <w:rsid w:val="002926A1"/>
    <w:rsid w:val="00293D2D"/>
    <w:rsid w:val="00294275"/>
    <w:rsid w:val="00294B97"/>
    <w:rsid w:val="00294BE3"/>
    <w:rsid w:val="00294D36"/>
    <w:rsid w:val="002955C5"/>
    <w:rsid w:val="0029588C"/>
    <w:rsid w:val="00295BD6"/>
    <w:rsid w:val="002960E2"/>
    <w:rsid w:val="002970CF"/>
    <w:rsid w:val="00297490"/>
    <w:rsid w:val="002974D4"/>
    <w:rsid w:val="002A00F8"/>
    <w:rsid w:val="002A1BEB"/>
    <w:rsid w:val="002A1EB6"/>
    <w:rsid w:val="002A2117"/>
    <w:rsid w:val="002A25D9"/>
    <w:rsid w:val="002A3B3E"/>
    <w:rsid w:val="002A3C89"/>
    <w:rsid w:val="002A43AA"/>
    <w:rsid w:val="002A4AC9"/>
    <w:rsid w:val="002A5143"/>
    <w:rsid w:val="002A60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17"/>
    <w:rsid w:val="002B621D"/>
    <w:rsid w:val="002B6251"/>
    <w:rsid w:val="002B6B9E"/>
    <w:rsid w:val="002B6CEA"/>
    <w:rsid w:val="002B6FF7"/>
    <w:rsid w:val="002B75F7"/>
    <w:rsid w:val="002C0475"/>
    <w:rsid w:val="002C06C1"/>
    <w:rsid w:val="002C14FC"/>
    <w:rsid w:val="002C17A0"/>
    <w:rsid w:val="002C1E46"/>
    <w:rsid w:val="002C1FB6"/>
    <w:rsid w:val="002C215A"/>
    <w:rsid w:val="002C27BD"/>
    <w:rsid w:val="002C28A8"/>
    <w:rsid w:val="002C2936"/>
    <w:rsid w:val="002C2A10"/>
    <w:rsid w:val="002C2A21"/>
    <w:rsid w:val="002C2DD1"/>
    <w:rsid w:val="002C362D"/>
    <w:rsid w:val="002C42B3"/>
    <w:rsid w:val="002C4AE8"/>
    <w:rsid w:val="002C5249"/>
    <w:rsid w:val="002C52C2"/>
    <w:rsid w:val="002C53E8"/>
    <w:rsid w:val="002C561B"/>
    <w:rsid w:val="002C5826"/>
    <w:rsid w:val="002C590C"/>
    <w:rsid w:val="002C5EDA"/>
    <w:rsid w:val="002C5FF7"/>
    <w:rsid w:val="002C65B9"/>
    <w:rsid w:val="002C7095"/>
    <w:rsid w:val="002C7383"/>
    <w:rsid w:val="002D1083"/>
    <w:rsid w:val="002D1C99"/>
    <w:rsid w:val="002D1EFA"/>
    <w:rsid w:val="002D236C"/>
    <w:rsid w:val="002D254B"/>
    <w:rsid w:val="002D28EF"/>
    <w:rsid w:val="002D3712"/>
    <w:rsid w:val="002D470F"/>
    <w:rsid w:val="002D48BB"/>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1D2"/>
    <w:rsid w:val="002E223E"/>
    <w:rsid w:val="002E259F"/>
    <w:rsid w:val="002E2B93"/>
    <w:rsid w:val="002E2CD8"/>
    <w:rsid w:val="002E348F"/>
    <w:rsid w:val="002E3C32"/>
    <w:rsid w:val="002E4A5A"/>
    <w:rsid w:val="002E54EE"/>
    <w:rsid w:val="002E5C9B"/>
    <w:rsid w:val="002E5EA9"/>
    <w:rsid w:val="002E6BB6"/>
    <w:rsid w:val="002F042D"/>
    <w:rsid w:val="002F05C1"/>
    <w:rsid w:val="002F0663"/>
    <w:rsid w:val="002F0FBA"/>
    <w:rsid w:val="002F12E7"/>
    <w:rsid w:val="002F148F"/>
    <w:rsid w:val="002F1998"/>
    <w:rsid w:val="002F1CD9"/>
    <w:rsid w:val="002F1D5C"/>
    <w:rsid w:val="002F2ABC"/>
    <w:rsid w:val="002F35B0"/>
    <w:rsid w:val="002F396F"/>
    <w:rsid w:val="002F44C0"/>
    <w:rsid w:val="002F4B2B"/>
    <w:rsid w:val="002F536E"/>
    <w:rsid w:val="002F5A85"/>
    <w:rsid w:val="002F5BED"/>
    <w:rsid w:val="002F5E32"/>
    <w:rsid w:val="002F5EE2"/>
    <w:rsid w:val="002F5F47"/>
    <w:rsid w:val="002F5F8E"/>
    <w:rsid w:val="002F67FD"/>
    <w:rsid w:val="002F6BEA"/>
    <w:rsid w:val="002F6CC2"/>
    <w:rsid w:val="002F6EDD"/>
    <w:rsid w:val="002F7A04"/>
    <w:rsid w:val="002F7B28"/>
    <w:rsid w:val="002F7D23"/>
    <w:rsid w:val="003002A2"/>
    <w:rsid w:val="00300FEF"/>
    <w:rsid w:val="00301185"/>
    <w:rsid w:val="00301B49"/>
    <w:rsid w:val="0030230E"/>
    <w:rsid w:val="0030313E"/>
    <w:rsid w:val="00303668"/>
    <w:rsid w:val="00303C2A"/>
    <w:rsid w:val="00303D02"/>
    <w:rsid w:val="00303E36"/>
    <w:rsid w:val="003049FC"/>
    <w:rsid w:val="00304E45"/>
    <w:rsid w:val="00306737"/>
    <w:rsid w:val="00306D9F"/>
    <w:rsid w:val="00306F87"/>
    <w:rsid w:val="003074D1"/>
    <w:rsid w:val="00307836"/>
    <w:rsid w:val="003101E1"/>
    <w:rsid w:val="00310753"/>
    <w:rsid w:val="00310DFC"/>
    <w:rsid w:val="0031109D"/>
    <w:rsid w:val="00311111"/>
    <w:rsid w:val="00311BE0"/>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0F75"/>
    <w:rsid w:val="00321802"/>
    <w:rsid w:val="00321A79"/>
    <w:rsid w:val="00321B1F"/>
    <w:rsid w:val="0032266C"/>
    <w:rsid w:val="003232C3"/>
    <w:rsid w:val="00324073"/>
    <w:rsid w:val="003241B0"/>
    <w:rsid w:val="003241B4"/>
    <w:rsid w:val="003247F9"/>
    <w:rsid w:val="0032494C"/>
    <w:rsid w:val="003249B0"/>
    <w:rsid w:val="00324F6E"/>
    <w:rsid w:val="003250D8"/>
    <w:rsid w:val="00325243"/>
    <w:rsid w:val="00325A84"/>
    <w:rsid w:val="00325BB7"/>
    <w:rsid w:val="00325D58"/>
    <w:rsid w:val="00325F1F"/>
    <w:rsid w:val="00326226"/>
    <w:rsid w:val="00326357"/>
    <w:rsid w:val="00326BC9"/>
    <w:rsid w:val="00326CB7"/>
    <w:rsid w:val="00326F19"/>
    <w:rsid w:val="00326F9E"/>
    <w:rsid w:val="003300F2"/>
    <w:rsid w:val="00331673"/>
    <w:rsid w:val="00331ED1"/>
    <w:rsid w:val="00332388"/>
    <w:rsid w:val="003327BF"/>
    <w:rsid w:val="003328D9"/>
    <w:rsid w:val="00333BFA"/>
    <w:rsid w:val="00334D33"/>
    <w:rsid w:val="00334EB8"/>
    <w:rsid w:val="003354F0"/>
    <w:rsid w:val="00335A01"/>
    <w:rsid w:val="00335DA5"/>
    <w:rsid w:val="0033642E"/>
    <w:rsid w:val="00337019"/>
    <w:rsid w:val="003406FD"/>
    <w:rsid w:val="00340F7A"/>
    <w:rsid w:val="00341929"/>
    <w:rsid w:val="0034199C"/>
    <w:rsid w:val="00341D9A"/>
    <w:rsid w:val="003422A4"/>
    <w:rsid w:val="00343586"/>
    <w:rsid w:val="003436A3"/>
    <w:rsid w:val="00343AFE"/>
    <w:rsid w:val="0034460F"/>
    <w:rsid w:val="00344F46"/>
    <w:rsid w:val="00345141"/>
    <w:rsid w:val="003451F8"/>
    <w:rsid w:val="003453C2"/>
    <w:rsid w:val="00345AC7"/>
    <w:rsid w:val="003460AF"/>
    <w:rsid w:val="003460C9"/>
    <w:rsid w:val="00346410"/>
    <w:rsid w:val="0034691F"/>
    <w:rsid w:val="00347ECA"/>
    <w:rsid w:val="00350286"/>
    <w:rsid w:val="0035041E"/>
    <w:rsid w:val="00350730"/>
    <w:rsid w:val="00350D59"/>
    <w:rsid w:val="00351D68"/>
    <w:rsid w:val="00351FFA"/>
    <w:rsid w:val="00352626"/>
    <w:rsid w:val="00352B94"/>
    <w:rsid w:val="00352C78"/>
    <w:rsid w:val="003536CF"/>
    <w:rsid w:val="00353A48"/>
    <w:rsid w:val="00353D1B"/>
    <w:rsid w:val="00354AB4"/>
    <w:rsid w:val="00355501"/>
    <w:rsid w:val="00355743"/>
    <w:rsid w:val="00355838"/>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242"/>
    <w:rsid w:val="00364635"/>
    <w:rsid w:val="00365384"/>
    <w:rsid w:val="00365627"/>
    <w:rsid w:val="003660B8"/>
    <w:rsid w:val="003671C3"/>
    <w:rsid w:val="00370489"/>
    <w:rsid w:val="00370682"/>
    <w:rsid w:val="003713E4"/>
    <w:rsid w:val="00371433"/>
    <w:rsid w:val="003723FA"/>
    <w:rsid w:val="00372B5E"/>
    <w:rsid w:val="00372CE4"/>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7B"/>
    <w:rsid w:val="00382939"/>
    <w:rsid w:val="00382A83"/>
    <w:rsid w:val="003835F5"/>
    <w:rsid w:val="00384F5A"/>
    <w:rsid w:val="00385D49"/>
    <w:rsid w:val="00386E76"/>
    <w:rsid w:val="003903FB"/>
    <w:rsid w:val="00390B20"/>
    <w:rsid w:val="0039114B"/>
    <w:rsid w:val="0039183A"/>
    <w:rsid w:val="00391FE7"/>
    <w:rsid w:val="0039299B"/>
    <w:rsid w:val="00392D60"/>
    <w:rsid w:val="00393127"/>
    <w:rsid w:val="00393698"/>
    <w:rsid w:val="0039371E"/>
    <w:rsid w:val="00394C27"/>
    <w:rsid w:val="00396C4D"/>
    <w:rsid w:val="00396CB4"/>
    <w:rsid w:val="003977D0"/>
    <w:rsid w:val="003A00F1"/>
    <w:rsid w:val="003A050E"/>
    <w:rsid w:val="003A050F"/>
    <w:rsid w:val="003A0CAA"/>
    <w:rsid w:val="003A0EC0"/>
    <w:rsid w:val="003A112D"/>
    <w:rsid w:val="003A1229"/>
    <w:rsid w:val="003A16A0"/>
    <w:rsid w:val="003A1F9F"/>
    <w:rsid w:val="003A2F4F"/>
    <w:rsid w:val="003A30C5"/>
    <w:rsid w:val="003A3B84"/>
    <w:rsid w:val="003A3C99"/>
    <w:rsid w:val="003A43DD"/>
    <w:rsid w:val="003A441C"/>
    <w:rsid w:val="003A4559"/>
    <w:rsid w:val="003A4764"/>
    <w:rsid w:val="003A502A"/>
    <w:rsid w:val="003A636D"/>
    <w:rsid w:val="003A65F9"/>
    <w:rsid w:val="003A6638"/>
    <w:rsid w:val="003A6652"/>
    <w:rsid w:val="003A683D"/>
    <w:rsid w:val="003A6BC4"/>
    <w:rsid w:val="003A726A"/>
    <w:rsid w:val="003B03D1"/>
    <w:rsid w:val="003B0F1F"/>
    <w:rsid w:val="003B1050"/>
    <w:rsid w:val="003B12DE"/>
    <w:rsid w:val="003B1515"/>
    <w:rsid w:val="003B160F"/>
    <w:rsid w:val="003B3624"/>
    <w:rsid w:val="003B3660"/>
    <w:rsid w:val="003B386F"/>
    <w:rsid w:val="003B39F9"/>
    <w:rsid w:val="003B4138"/>
    <w:rsid w:val="003B547D"/>
    <w:rsid w:val="003B558D"/>
    <w:rsid w:val="003B62AA"/>
    <w:rsid w:val="003B6924"/>
    <w:rsid w:val="003B73B7"/>
    <w:rsid w:val="003B7634"/>
    <w:rsid w:val="003B78AD"/>
    <w:rsid w:val="003C018A"/>
    <w:rsid w:val="003C07A3"/>
    <w:rsid w:val="003C0C39"/>
    <w:rsid w:val="003C126F"/>
    <w:rsid w:val="003C1AB1"/>
    <w:rsid w:val="003C1B53"/>
    <w:rsid w:val="003C1BFB"/>
    <w:rsid w:val="003C2412"/>
    <w:rsid w:val="003C253D"/>
    <w:rsid w:val="003C269A"/>
    <w:rsid w:val="003C2837"/>
    <w:rsid w:val="003C2EEB"/>
    <w:rsid w:val="003C32D0"/>
    <w:rsid w:val="003C34BF"/>
    <w:rsid w:val="003C3F49"/>
    <w:rsid w:val="003C4C02"/>
    <w:rsid w:val="003C4C53"/>
    <w:rsid w:val="003C50DB"/>
    <w:rsid w:val="003C572A"/>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237A"/>
    <w:rsid w:val="003D33F6"/>
    <w:rsid w:val="003D346C"/>
    <w:rsid w:val="003D3597"/>
    <w:rsid w:val="003D3F6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C0A"/>
    <w:rsid w:val="003E4DB9"/>
    <w:rsid w:val="003E51C1"/>
    <w:rsid w:val="003E575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620"/>
    <w:rsid w:val="003F2AEB"/>
    <w:rsid w:val="003F3C34"/>
    <w:rsid w:val="003F3EFE"/>
    <w:rsid w:val="003F3FC9"/>
    <w:rsid w:val="003F4245"/>
    <w:rsid w:val="003F5489"/>
    <w:rsid w:val="003F54D8"/>
    <w:rsid w:val="003F5913"/>
    <w:rsid w:val="003F740A"/>
    <w:rsid w:val="003F7FE3"/>
    <w:rsid w:val="00400269"/>
    <w:rsid w:val="004010E6"/>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38"/>
    <w:rsid w:val="004139CC"/>
    <w:rsid w:val="00413D2E"/>
    <w:rsid w:val="00413FA7"/>
    <w:rsid w:val="004147BD"/>
    <w:rsid w:val="004157B6"/>
    <w:rsid w:val="00415DBC"/>
    <w:rsid w:val="0041685F"/>
    <w:rsid w:val="00416CD6"/>
    <w:rsid w:val="00416D08"/>
    <w:rsid w:val="004170BC"/>
    <w:rsid w:val="00417604"/>
    <w:rsid w:val="004206A9"/>
    <w:rsid w:val="00421D7D"/>
    <w:rsid w:val="00422A04"/>
    <w:rsid w:val="00422C77"/>
    <w:rsid w:val="00424668"/>
    <w:rsid w:val="0042470D"/>
    <w:rsid w:val="00424B94"/>
    <w:rsid w:val="00424C4C"/>
    <w:rsid w:val="004252AF"/>
    <w:rsid w:val="00425320"/>
    <w:rsid w:val="0042578B"/>
    <w:rsid w:val="004257A5"/>
    <w:rsid w:val="00425CFB"/>
    <w:rsid w:val="0042788E"/>
    <w:rsid w:val="00427FCB"/>
    <w:rsid w:val="00431627"/>
    <w:rsid w:val="00432574"/>
    <w:rsid w:val="0043288C"/>
    <w:rsid w:val="0043335A"/>
    <w:rsid w:val="00433991"/>
    <w:rsid w:val="00433A4A"/>
    <w:rsid w:val="00433FD7"/>
    <w:rsid w:val="004344CB"/>
    <w:rsid w:val="0043483A"/>
    <w:rsid w:val="004350FA"/>
    <w:rsid w:val="00435186"/>
    <w:rsid w:val="00435437"/>
    <w:rsid w:val="004356A8"/>
    <w:rsid w:val="004360D9"/>
    <w:rsid w:val="00436201"/>
    <w:rsid w:val="004375A5"/>
    <w:rsid w:val="00437808"/>
    <w:rsid w:val="00437883"/>
    <w:rsid w:val="00437E94"/>
    <w:rsid w:val="00441140"/>
    <w:rsid w:val="00441581"/>
    <w:rsid w:val="004417E5"/>
    <w:rsid w:val="00442CBF"/>
    <w:rsid w:val="00442E06"/>
    <w:rsid w:val="00442F8D"/>
    <w:rsid w:val="004432C7"/>
    <w:rsid w:val="00443DE5"/>
    <w:rsid w:val="00443FA8"/>
    <w:rsid w:val="00443FEB"/>
    <w:rsid w:val="00444241"/>
    <w:rsid w:val="00444CAF"/>
    <w:rsid w:val="00444DC8"/>
    <w:rsid w:val="00445041"/>
    <w:rsid w:val="00445162"/>
    <w:rsid w:val="00445179"/>
    <w:rsid w:val="004466BC"/>
    <w:rsid w:val="00446913"/>
    <w:rsid w:val="00446B4B"/>
    <w:rsid w:val="0044707A"/>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866"/>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816"/>
    <w:rsid w:val="0046182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0F"/>
    <w:rsid w:val="00472910"/>
    <w:rsid w:val="00472F7A"/>
    <w:rsid w:val="00472F8C"/>
    <w:rsid w:val="0047399D"/>
    <w:rsid w:val="004739D5"/>
    <w:rsid w:val="00473DA9"/>
    <w:rsid w:val="004745B4"/>
    <w:rsid w:val="00475262"/>
    <w:rsid w:val="0047554A"/>
    <w:rsid w:val="00475F12"/>
    <w:rsid w:val="00475F9B"/>
    <w:rsid w:val="00476119"/>
    <w:rsid w:val="0047687E"/>
    <w:rsid w:val="00476CDD"/>
    <w:rsid w:val="00476F8C"/>
    <w:rsid w:val="00477E28"/>
    <w:rsid w:val="00481849"/>
    <w:rsid w:val="00482647"/>
    <w:rsid w:val="00482BC0"/>
    <w:rsid w:val="00483044"/>
    <w:rsid w:val="00483066"/>
    <w:rsid w:val="00483462"/>
    <w:rsid w:val="00483B7F"/>
    <w:rsid w:val="00483E10"/>
    <w:rsid w:val="004847DE"/>
    <w:rsid w:val="00484906"/>
    <w:rsid w:val="00484BA1"/>
    <w:rsid w:val="00484E76"/>
    <w:rsid w:val="0048587E"/>
    <w:rsid w:val="00485C58"/>
    <w:rsid w:val="00485E23"/>
    <w:rsid w:val="0048654D"/>
    <w:rsid w:val="004867B9"/>
    <w:rsid w:val="00486B0D"/>
    <w:rsid w:val="00486DCD"/>
    <w:rsid w:val="004873D5"/>
    <w:rsid w:val="004905CE"/>
    <w:rsid w:val="00490684"/>
    <w:rsid w:val="004909FF"/>
    <w:rsid w:val="00490E87"/>
    <w:rsid w:val="00491578"/>
    <w:rsid w:val="004923AA"/>
    <w:rsid w:val="00492F48"/>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407"/>
    <w:rsid w:val="004A7223"/>
    <w:rsid w:val="004A7485"/>
    <w:rsid w:val="004A7932"/>
    <w:rsid w:val="004A7AE0"/>
    <w:rsid w:val="004A7F0E"/>
    <w:rsid w:val="004B0E0C"/>
    <w:rsid w:val="004B15B4"/>
    <w:rsid w:val="004B19A1"/>
    <w:rsid w:val="004B1B04"/>
    <w:rsid w:val="004B2DE0"/>
    <w:rsid w:val="004B2DE4"/>
    <w:rsid w:val="004B3551"/>
    <w:rsid w:val="004B42DF"/>
    <w:rsid w:val="004B4807"/>
    <w:rsid w:val="004B5982"/>
    <w:rsid w:val="004B6766"/>
    <w:rsid w:val="004B685B"/>
    <w:rsid w:val="004B6BCA"/>
    <w:rsid w:val="004B6FBD"/>
    <w:rsid w:val="004B73E1"/>
    <w:rsid w:val="004B7455"/>
    <w:rsid w:val="004B7E66"/>
    <w:rsid w:val="004B7E9A"/>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721"/>
    <w:rsid w:val="004C4ADF"/>
    <w:rsid w:val="004C4FDA"/>
    <w:rsid w:val="004C5089"/>
    <w:rsid w:val="004C53C3"/>
    <w:rsid w:val="004C606C"/>
    <w:rsid w:val="004C7DC4"/>
    <w:rsid w:val="004C7E0B"/>
    <w:rsid w:val="004C7E53"/>
    <w:rsid w:val="004D017C"/>
    <w:rsid w:val="004D070C"/>
    <w:rsid w:val="004D1010"/>
    <w:rsid w:val="004D1B46"/>
    <w:rsid w:val="004D248A"/>
    <w:rsid w:val="004D24E5"/>
    <w:rsid w:val="004D3BE3"/>
    <w:rsid w:val="004D459D"/>
    <w:rsid w:val="004D4C7B"/>
    <w:rsid w:val="004D5277"/>
    <w:rsid w:val="004D7072"/>
    <w:rsid w:val="004D712A"/>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D34"/>
    <w:rsid w:val="004E6F7E"/>
    <w:rsid w:val="004E71CB"/>
    <w:rsid w:val="004E776B"/>
    <w:rsid w:val="004E78E5"/>
    <w:rsid w:val="004E7D39"/>
    <w:rsid w:val="004F0107"/>
    <w:rsid w:val="004F04C3"/>
    <w:rsid w:val="004F0C1D"/>
    <w:rsid w:val="004F0EDA"/>
    <w:rsid w:val="004F1077"/>
    <w:rsid w:val="004F1635"/>
    <w:rsid w:val="004F1855"/>
    <w:rsid w:val="004F1982"/>
    <w:rsid w:val="004F1E4F"/>
    <w:rsid w:val="004F2D41"/>
    <w:rsid w:val="004F30E1"/>
    <w:rsid w:val="004F33F0"/>
    <w:rsid w:val="004F4D51"/>
    <w:rsid w:val="004F50BE"/>
    <w:rsid w:val="004F6665"/>
    <w:rsid w:val="004F6FEF"/>
    <w:rsid w:val="004F7943"/>
    <w:rsid w:val="005002B8"/>
    <w:rsid w:val="0050074D"/>
    <w:rsid w:val="00500818"/>
    <w:rsid w:val="00500ABE"/>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788"/>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17ABB"/>
    <w:rsid w:val="005209A8"/>
    <w:rsid w:val="005212AF"/>
    <w:rsid w:val="00522200"/>
    <w:rsid w:val="00522C57"/>
    <w:rsid w:val="00522E11"/>
    <w:rsid w:val="005233E1"/>
    <w:rsid w:val="0052352E"/>
    <w:rsid w:val="00523B99"/>
    <w:rsid w:val="00523DED"/>
    <w:rsid w:val="00524469"/>
    <w:rsid w:val="0052470F"/>
    <w:rsid w:val="00524AB3"/>
    <w:rsid w:val="00525A0C"/>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434"/>
    <w:rsid w:val="0053254A"/>
    <w:rsid w:val="005332CF"/>
    <w:rsid w:val="005334CF"/>
    <w:rsid w:val="00533865"/>
    <w:rsid w:val="00533C4A"/>
    <w:rsid w:val="005346BB"/>
    <w:rsid w:val="00534B8C"/>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3BCD"/>
    <w:rsid w:val="00543DDE"/>
    <w:rsid w:val="005448A6"/>
    <w:rsid w:val="005464B7"/>
    <w:rsid w:val="00547265"/>
    <w:rsid w:val="00547443"/>
    <w:rsid w:val="005505A6"/>
    <w:rsid w:val="005505BF"/>
    <w:rsid w:val="00550683"/>
    <w:rsid w:val="00550DC6"/>
    <w:rsid w:val="00551B0D"/>
    <w:rsid w:val="00551FA7"/>
    <w:rsid w:val="00552E24"/>
    <w:rsid w:val="00553286"/>
    <w:rsid w:val="00553D6C"/>
    <w:rsid w:val="00553E2C"/>
    <w:rsid w:val="0055476C"/>
    <w:rsid w:val="00554BD4"/>
    <w:rsid w:val="00555AF3"/>
    <w:rsid w:val="0055710D"/>
    <w:rsid w:val="00557458"/>
    <w:rsid w:val="00557EA9"/>
    <w:rsid w:val="0056009F"/>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02"/>
    <w:rsid w:val="00565724"/>
    <w:rsid w:val="005669CC"/>
    <w:rsid w:val="00566CC6"/>
    <w:rsid w:val="005670A1"/>
    <w:rsid w:val="00567348"/>
    <w:rsid w:val="00567800"/>
    <w:rsid w:val="00567A52"/>
    <w:rsid w:val="00567B84"/>
    <w:rsid w:val="00567D50"/>
    <w:rsid w:val="00570722"/>
    <w:rsid w:val="005709B8"/>
    <w:rsid w:val="00570B6C"/>
    <w:rsid w:val="0057158C"/>
    <w:rsid w:val="005717E5"/>
    <w:rsid w:val="005717E7"/>
    <w:rsid w:val="0057188A"/>
    <w:rsid w:val="00571EE0"/>
    <w:rsid w:val="005720B6"/>
    <w:rsid w:val="00572AF3"/>
    <w:rsid w:val="00573E78"/>
    <w:rsid w:val="00574529"/>
    <w:rsid w:val="0057506F"/>
    <w:rsid w:val="005753B6"/>
    <w:rsid w:val="00575DFE"/>
    <w:rsid w:val="0057628B"/>
    <w:rsid w:val="005765CA"/>
    <w:rsid w:val="005769FF"/>
    <w:rsid w:val="0057745D"/>
    <w:rsid w:val="00577925"/>
    <w:rsid w:val="00577A72"/>
    <w:rsid w:val="005806D2"/>
    <w:rsid w:val="005828AC"/>
    <w:rsid w:val="00582CE9"/>
    <w:rsid w:val="00583195"/>
    <w:rsid w:val="0058377F"/>
    <w:rsid w:val="005838FB"/>
    <w:rsid w:val="00583982"/>
    <w:rsid w:val="00583B84"/>
    <w:rsid w:val="00583CA7"/>
    <w:rsid w:val="00584681"/>
    <w:rsid w:val="00584DCA"/>
    <w:rsid w:val="0058525D"/>
    <w:rsid w:val="00585C84"/>
    <w:rsid w:val="005860AD"/>
    <w:rsid w:val="005867DE"/>
    <w:rsid w:val="00586E37"/>
    <w:rsid w:val="0058726C"/>
    <w:rsid w:val="005872C9"/>
    <w:rsid w:val="00587BAC"/>
    <w:rsid w:val="00590030"/>
    <w:rsid w:val="00590232"/>
    <w:rsid w:val="00591420"/>
    <w:rsid w:val="00593111"/>
    <w:rsid w:val="00593816"/>
    <w:rsid w:val="005938B8"/>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F9D"/>
    <w:rsid w:val="005A2704"/>
    <w:rsid w:val="005A2AC1"/>
    <w:rsid w:val="005A2B07"/>
    <w:rsid w:val="005A4D57"/>
    <w:rsid w:val="005A58E6"/>
    <w:rsid w:val="005A65C8"/>
    <w:rsid w:val="005A74E8"/>
    <w:rsid w:val="005A7B58"/>
    <w:rsid w:val="005B0449"/>
    <w:rsid w:val="005B0749"/>
    <w:rsid w:val="005B11B1"/>
    <w:rsid w:val="005B121C"/>
    <w:rsid w:val="005B19E4"/>
    <w:rsid w:val="005B1A35"/>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0BE"/>
    <w:rsid w:val="005B71C1"/>
    <w:rsid w:val="005C0258"/>
    <w:rsid w:val="005C0850"/>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31"/>
    <w:rsid w:val="005E36AA"/>
    <w:rsid w:val="005E36FB"/>
    <w:rsid w:val="005E3B81"/>
    <w:rsid w:val="005E4667"/>
    <w:rsid w:val="005E4B18"/>
    <w:rsid w:val="005E4E02"/>
    <w:rsid w:val="005E5C65"/>
    <w:rsid w:val="005E5FE0"/>
    <w:rsid w:val="005E62F0"/>
    <w:rsid w:val="005E6C99"/>
    <w:rsid w:val="005E70BD"/>
    <w:rsid w:val="005F03EF"/>
    <w:rsid w:val="005F03F3"/>
    <w:rsid w:val="005F0874"/>
    <w:rsid w:val="005F0B33"/>
    <w:rsid w:val="005F0B78"/>
    <w:rsid w:val="005F0E6E"/>
    <w:rsid w:val="005F1245"/>
    <w:rsid w:val="005F13F0"/>
    <w:rsid w:val="005F1492"/>
    <w:rsid w:val="005F152B"/>
    <w:rsid w:val="005F17E7"/>
    <w:rsid w:val="005F1AE7"/>
    <w:rsid w:val="005F209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11"/>
    <w:rsid w:val="00602462"/>
    <w:rsid w:val="00603E31"/>
    <w:rsid w:val="006041B7"/>
    <w:rsid w:val="0060451D"/>
    <w:rsid w:val="00605629"/>
    <w:rsid w:val="006057EF"/>
    <w:rsid w:val="006059FB"/>
    <w:rsid w:val="00605D03"/>
    <w:rsid w:val="00606EAB"/>
    <w:rsid w:val="00606FD4"/>
    <w:rsid w:val="00607C46"/>
    <w:rsid w:val="006102F3"/>
    <w:rsid w:val="0061093E"/>
    <w:rsid w:val="006119C5"/>
    <w:rsid w:val="006119DC"/>
    <w:rsid w:val="00612434"/>
    <w:rsid w:val="00612CE6"/>
    <w:rsid w:val="00612DA3"/>
    <w:rsid w:val="00612EDD"/>
    <w:rsid w:val="00612FBA"/>
    <w:rsid w:val="00613F6A"/>
    <w:rsid w:val="006148C6"/>
    <w:rsid w:val="00614A7B"/>
    <w:rsid w:val="00614FF2"/>
    <w:rsid w:val="006158E4"/>
    <w:rsid w:val="006158FB"/>
    <w:rsid w:val="00615C08"/>
    <w:rsid w:val="00615D1E"/>
    <w:rsid w:val="00616FC8"/>
    <w:rsid w:val="0061733E"/>
    <w:rsid w:val="0061741C"/>
    <w:rsid w:val="0061785B"/>
    <w:rsid w:val="00617982"/>
    <w:rsid w:val="00620183"/>
    <w:rsid w:val="006207BC"/>
    <w:rsid w:val="006209A8"/>
    <w:rsid w:val="00621335"/>
    <w:rsid w:val="006213E9"/>
    <w:rsid w:val="0062150E"/>
    <w:rsid w:val="00621A7E"/>
    <w:rsid w:val="00623F37"/>
    <w:rsid w:val="00623F56"/>
    <w:rsid w:val="006242E9"/>
    <w:rsid w:val="006250F6"/>
    <w:rsid w:val="006258F1"/>
    <w:rsid w:val="00626341"/>
    <w:rsid w:val="006269CA"/>
    <w:rsid w:val="00626BBC"/>
    <w:rsid w:val="006274B9"/>
    <w:rsid w:val="0062770C"/>
    <w:rsid w:val="00627808"/>
    <w:rsid w:val="0062788C"/>
    <w:rsid w:val="00627CD4"/>
    <w:rsid w:val="006300B6"/>
    <w:rsid w:val="00630A0F"/>
    <w:rsid w:val="00630DE9"/>
    <w:rsid w:val="00630F03"/>
    <w:rsid w:val="00631562"/>
    <w:rsid w:val="0063163D"/>
    <w:rsid w:val="0063190D"/>
    <w:rsid w:val="00631E78"/>
    <w:rsid w:val="00632B0E"/>
    <w:rsid w:val="00632F7B"/>
    <w:rsid w:val="0063305A"/>
    <w:rsid w:val="00633526"/>
    <w:rsid w:val="00633A99"/>
    <w:rsid w:val="00633AEB"/>
    <w:rsid w:val="00633F89"/>
    <w:rsid w:val="0063491E"/>
    <w:rsid w:val="006349FB"/>
    <w:rsid w:val="00634E47"/>
    <w:rsid w:val="00635013"/>
    <w:rsid w:val="0063557A"/>
    <w:rsid w:val="00635787"/>
    <w:rsid w:val="00636208"/>
    <w:rsid w:val="0063694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5F9C"/>
    <w:rsid w:val="006460FF"/>
    <w:rsid w:val="00646974"/>
    <w:rsid w:val="00646E55"/>
    <w:rsid w:val="006476BF"/>
    <w:rsid w:val="0064778F"/>
    <w:rsid w:val="0065109E"/>
    <w:rsid w:val="006512AF"/>
    <w:rsid w:val="00651301"/>
    <w:rsid w:val="0065132D"/>
    <w:rsid w:val="00651E2B"/>
    <w:rsid w:val="006524E0"/>
    <w:rsid w:val="006524E3"/>
    <w:rsid w:val="00652A2E"/>
    <w:rsid w:val="00653069"/>
    <w:rsid w:val="006530C8"/>
    <w:rsid w:val="00653A37"/>
    <w:rsid w:val="00653C2C"/>
    <w:rsid w:val="00653C49"/>
    <w:rsid w:val="006541EB"/>
    <w:rsid w:val="00654366"/>
    <w:rsid w:val="006545F9"/>
    <w:rsid w:val="006553A2"/>
    <w:rsid w:val="006553EF"/>
    <w:rsid w:val="00655F17"/>
    <w:rsid w:val="00657488"/>
    <w:rsid w:val="00660277"/>
    <w:rsid w:val="00660D7B"/>
    <w:rsid w:val="00660F6D"/>
    <w:rsid w:val="0066179A"/>
    <w:rsid w:val="00661860"/>
    <w:rsid w:val="00661AED"/>
    <w:rsid w:val="00661FC2"/>
    <w:rsid w:val="00662606"/>
    <w:rsid w:val="00662701"/>
    <w:rsid w:val="0066271C"/>
    <w:rsid w:val="00662AED"/>
    <w:rsid w:val="00662DFD"/>
    <w:rsid w:val="00663099"/>
    <w:rsid w:val="0066366E"/>
    <w:rsid w:val="006638AF"/>
    <w:rsid w:val="00664184"/>
    <w:rsid w:val="00664C39"/>
    <w:rsid w:val="0066500F"/>
    <w:rsid w:val="00665508"/>
    <w:rsid w:val="00665D82"/>
    <w:rsid w:val="00666735"/>
    <w:rsid w:val="00666747"/>
    <w:rsid w:val="00670121"/>
    <w:rsid w:val="00670373"/>
    <w:rsid w:val="0067095F"/>
    <w:rsid w:val="006715F4"/>
    <w:rsid w:val="00671B2B"/>
    <w:rsid w:val="00671DB5"/>
    <w:rsid w:val="0067281B"/>
    <w:rsid w:val="0067282A"/>
    <w:rsid w:val="00673538"/>
    <w:rsid w:val="00673F01"/>
    <w:rsid w:val="00673FB5"/>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48C"/>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29E"/>
    <w:rsid w:val="0069234F"/>
    <w:rsid w:val="0069278B"/>
    <w:rsid w:val="00692F9F"/>
    <w:rsid w:val="006932C2"/>
    <w:rsid w:val="00693481"/>
    <w:rsid w:val="006937F3"/>
    <w:rsid w:val="00693BF3"/>
    <w:rsid w:val="00693C59"/>
    <w:rsid w:val="00693D4F"/>
    <w:rsid w:val="006942B0"/>
    <w:rsid w:val="006944F4"/>
    <w:rsid w:val="00694911"/>
    <w:rsid w:val="006964BE"/>
    <w:rsid w:val="00696781"/>
    <w:rsid w:val="006967C9"/>
    <w:rsid w:val="00696EED"/>
    <w:rsid w:val="006974CE"/>
    <w:rsid w:val="00697FA2"/>
    <w:rsid w:val="006A00FB"/>
    <w:rsid w:val="006A049B"/>
    <w:rsid w:val="006A0CED"/>
    <w:rsid w:val="006A1004"/>
    <w:rsid w:val="006A1307"/>
    <w:rsid w:val="006A13BA"/>
    <w:rsid w:val="006A1E5B"/>
    <w:rsid w:val="006A2327"/>
    <w:rsid w:val="006A2889"/>
    <w:rsid w:val="006A2AB8"/>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C6"/>
    <w:rsid w:val="006C2ED7"/>
    <w:rsid w:val="006C34C3"/>
    <w:rsid w:val="006C3B38"/>
    <w:rsid w:val="006C4A69"/>
    <w:rsid w:val="006C4B06"/>
    <w:rsid w:val="006C4BE6"/>
    <w:rsid w:val="006C5611"/>
    <w:rsid w:val="006C5677"/>
    <w:rsid w:val="006C571E"/>
    <w:rsid w:val="006C5D8A"/>
    <w:rsid w:val="006C613D"/>
    <w:rsid w:val="006C6272"/>
    <w:rsid w:val="006C63B5"/>
    <w:rsid w:val="006C67DC"/>
    <w:rsid w:val="006C749B"/>
    <w:rsid w:val="006C77D9"/>
    <w:rsid w:val="006C7941"/>
    <w:rsid w:val="006C7951"/>
    <w:rsid w:val="006D0D4C"/>
    <w:rsid w:val="006D0EC0"/>
    <w:rsid w:val="006D1119"/>
    <w:rsid w:val="006D2048"/>
    <w:rsid w:val="006D224F"/>
    <w:rsid w:val="006D2363"/>
    <w:rsid w:val="006D3202"/>
    <w:rsid w:val="006D3C8B"/>
    <w:rsid w:val="006D463E"/>
    <w:rsid w:val="006D5AF9"/>
    <w:rsid w:val="006D5E06"/>
    <w:rsid w:val="006D5FE3"/>
    <w:rsid w:val="006D65C1"/>
    <w:rsid w:val="006D6694"/>
    <w:rsid w:val="006D675E"/>
    <w:rsid w:val="006D775B"/>
    <w:rsid w:val="006E04DD"/>
    <w:rsid w:val="006E0DEA"/>
    <w:rsid w:val="006E0E03"/>
    <w:rsid w:val="006E0F6E"/>
    <w:rsid w:val="006E0FC0"/>
    <w:rsid w:val="006E106B"/>
    <w:rsid w:val="006E1496"/>
    <w:rsid w:val="006E1724"/>
    <w:rsid w:val="006E1CFB"/>
    <w:rsid w:val="006E202E"/>
    <w:rsid w:val="006E28D7"/>
    <w:rsid w:val="006E2957"/>
    <w:rsid w:val="006E2F05"/>
    <w:rsid w:val="006E3394"/>
    <w:rsid w:val="006E3DAD"/>
    <w:rsid w:val="006E5188"/>
    <w:rsid w:val="006E533D"/>
    <w:rsid w:val="006E6883"/>
    <w:rsid w:val="006E70DB"/>
    <w:rsid w:val="006E75C7"/>
    <w:rsid w:val="006E7679"/>
    <w:rsid w:val="006F0BCE"/>
    <w:rsid w:val="006F0F5D"/>
    <w:rsid w:val="006F1336"/>
    <w:rsid w:val="006F2478"/>
    <w:rsid w:val="006F25EC"/>
    <w:rsid w:val="006F2F71"/>
    <w:rsid w:val="006F4380"/>
    <w:rsid w:val="006F506C"/>
    <w:rsid w:val="006F51B9"/>
    <w:rsid w:val="006F5B33"/>
    <w:rsid w:val="006F631C"/>
    <w:rsid w:val="006F6797"/>
    <w:rsid w:val="006F67B3"/>
    <w:rsid w:val="006F6DAA"/>
    <w:rsid w:val="006F7115"/>
    <w:rsid w:val="00701093"/>
    <w:rsid w:val="00701346"/>
    <w:rsid w:val="00701577"/>
    <w:rsid w:val="0070177A"/>
    <w:rsid w:val="007022FB"/>
    <w:rsid w:val="0070256E"/>
    <w:rsid w:val="00702611"/>
    <w:rsid w:val="00702FDC"/>
    <w:rsid w:val="00703132"/>
    <w:rsid w:val="00703430"/>
    <w:rsid w:val="0070349D"/>
    <w:rsid w:val="00704310"/>
    <w:rsid w:val="007046CE"/>
    <w:rsid w:val="0070681D"/>
    <w:rsid w:val="00706BD5"/>
    <w:rsid w:val="00706DEC"/>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D40"/>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66"/>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0A"/>
    <w:rsid w:val="007422EF"/>
    <w:rsid w:val="007423EE"/>
    <w:rsid w:val="00742B71"/>
    <w:rsid w:val="00742F8F"/>
    <w:rsid w:val="00743205"/>
    <w:rsid w:val="00743CF8"/>
    <w:rsid w:val="0074401D"/>
    <w:rsid w:val="0074429A"/>
    <w:rsid w:val="007446B7"/>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47"/>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5C6"/>
    <w:rsid w:val="00766211"/>
    <w:rsid w:val="00767170"/>
    <w:rsid w:val="00767410"/>
    <w:rsid w:val="00767D66"/>
    <w:rsid w:val="00767E88"/>
    <w:rsid w:val="00771A43"/>
    <w:rsid w:val="00771D7A"/>
    <w:rsid w:val="00771EC8"/>
    <w:rsid w:val="007720C2"/>
    <w:rsid w:val="007731F0"/>
    <w:rsid w:val="007740AD"/>
    <w:rsid w:val="00774282"/>
    <w:rsid w:val="00774566"/>
    <w:rsid w:val="007746F0"/>
    <w:rsid w:val="00774AA5"/>
    <w:rsid w:val="0077554C"/>
    <w:rsid w:val="00775B59"/>
    <w:rsid w:val="00775F8A"/>
    <w:rsid w:val="00775FC3"/>
    <w:rsid w:val="007763E1"/>
    <w:rsid w:val="00776502"/>
    <w:rsid w:val="00777670"/>
    <w:rsid w:val="00777DC5"/>
    <w:rsid w:val="00780655"/>
    <w:rsid w:val="00780F8E"/>
    <w:rsid w:val="007828CA"/>
    <w:rsid w:val="00782B3B"/>
    <w:rsid w:val="00782BF8"/>
    <w:rsid w:val="00782DCD"/>
    <w:rsid w:val="007834AA"/>
    <w:rsid w:val="00783536"/>
    <w:rsid w:val="00783C19"/>
    <w:rsid w:val="0078414B"/>
    <w:rsid w:val="0078453C"/>
    <w:rsid w:val="00785ABA"/>
    <w:rsid w:val="00785F17"/>
    <w:rsid w:val="00785FB6"/>
    <w:rsid w:val="007860B6"/>
    <w:rsid w:val="007869D1"/>
    <w:rsid w:val="00786B6E"/>
    <w:rsid w:val="00786D50"/>
    <w:rsid w:val="00786EDC"/>
    <w:rsid w:val="00786F0F"/>
    <w:rsid w:val="007872CB"/>
    <w:rsid w:val="007872CE"/>
    <w:rsid w:val="00787358"/>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3C11"/>
    <w:rsid w:val="0079457E"/>
    <w:rsid w:val="0079488E"/>
    <w:rsid w:val="007948D0"/>
    <w:rsid w:val="00794F1E"/>
    <w:rsid w:val="007950AF"/>
    <w:rsid w:val="00796861"/>
    <w:rsid w:val="00796B5B"/>
    <w:rsid w:val="00796EB0"/>
    <w:rsid w:val="0079714A"/>
    <w:rsid w:val="007976F5"/>
    <w:rsid w:val="007A059A"/>
    <w:rsid w:val="007A0C98"/>
    <w:rsid w:val="007A0ED6"/>
    <w:rsid w:val="007A130B"/>
    <w:rsid w:val="007A15EC"/>
    <w:rsid w:val="007A1E23"/>
    <w:rsid w:val="007A2CCD"/>
    <w:rsid w:val="007A2F2E"/>
    <w:rsid w:val="007A343A"/>
    <w:rsid w:val="007A536C"/>
    <w:rsid w:val="007A55C8"/>
    <w:rsid w:val="007A5905"/>
    <w:rsid w:val="007A5BDA"/>
    <w:rsid w:val="007A5D9C"/>
    <w:rsid w:val="007A68AD"/>
    <w:rsid w:val="007A7328"/>
    <w:rsid w:val="007A739D"/>
    <w:rsid w:val="007A7977"/>
    <w:rsid w:val="007A7D53"/>
    <w:rsid w:val="007A7D55"/>
    <w:rsid w:val="007A7E8A"/>
    <w:rsid w:val="007B019F"/>
    <w:rsid w:val="007B0F0F"/>
    <w:rsid w:val="007B12FF"/>
    <w:rsid w:val="007B185F"/>
    <w:rsid w:val="007B2A01"/>
    <w:rsid w:val="007B2E75"/>
    <w:rsid w:val="007B2E78"/>
    <w:rsid w:val="007B392D"/>
    <w:rsid w:val="007B3B8D"/>
    <w:rsid w:val="007B43A1"/>
    <w:rsid w:val="007B4DFE"/>
    <w:rsid w:val="007B52AF"/>
    <w:rsid w:val="007B53FD"/>
    <w:rsid w:val="007B5644"/>
    <w:rsid w:val="007B6219"/>
    <w:rsid w:val="007B6F6D"/>
    <w:rsid w:val="007B732B"/>
    <w:rsid w:val="007B7651"/>
    <w:rsid w:val="007B773D"/>
    <w:rsid w:val="007C0612"/>
    <w:rsid w:val="007C136F"/>
    <w:rsid w:val="007C1B66"/>
    <w:rsid w:val="007C1C57"/>
    <w:rsid w:val="007C2C99"/>
    <w:rsid w:val="007C348D"/>
    <w:rsid w:val="007C3B9B"/>
    <w:rsid w:val="007C4A8E"/>
    <w:rsid w:val="007C4C91"/>
    <w:rsid w:val="007C4EA7"/>
    <w:rsid w:val="007C4F49"/>
    <w:rsid w:val="007C4FA1"/>
    <w:rsid w:val="007C50E5"/>
    <w:rsid w:val="007C5376"/>
    <w:rsid w:val="007C5B3A"/>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DE1"/>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68F"/>
    <w:rsid w:val="0080079C"/>
    <w:rsid w:val="00800E35"/>
    <w:rsid w:val="0080269D"/>
    <w:rsid w:val="008040CB"/>
    <w:rsid w:val="008043C9"/>
    <w:rsid w:val="00804D0F"/>
    <w:rsid w:val="00804F45"/>
    <w:rsid w:val="008055AB"/>
    <w:rsid w:val="0080573E"/>
    <w:rsid w:val="00805CD5"/>
    <w:rsid w:val="00805D63"/>
    <w:rsid w:val="00806044"/>
    <w:rsid w:val="00806116"/>
    <w:rsid w:val="00806360"/>
    <w:rsid w:val="00807B75"/>
    <w:rsid w:val="00810237"/>
    <w:rsid w:val="00810603"/>
    <w:rsid w:val="00810AF3"/>
    <w:rsid w:val="008125DB"/>
    <w:rsid w:val="00813105"/>
    <w:rsid w:val="008131E0"/>
    <w:rsid w:val="008132F8"/>
    <w:rsid w:val="0081425E"/>
    <w:rsid w:val="008142E7"/>
    <w:rsid w:val="00814462"/>
    <w:rsid w:val="00814604"/>
    <w:rsid w:val="00814C2C"/>
    <w:rsid w:val="00814F72"/>
    <w:rsid w:val="008150F0"/>
    <w:rsid w:val="008153D1"/>
    <w:rsid w:val="0081570A"/>
    <w:rsid w:val="00815D5C"/>
    <w:rsid w:val="00815D5F"/>
    <w:rsid w:val="00816329"/>
    <w:rsid w:val="008176D9"/>
    <w:rsid w:val="00817D5A"/>
    <w:rsid w:val="008216CF"/>
    <w:rsid w:val="00821BB1"/>
    <w:rsid w:val="00821FE8"/>
    <w:rsid w:val="00822FE2"/>
    <w:rsid w:val="00823BF2"/>
    <w:rsid w:val="00823ED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513"/>
    <w:rsid w:val="00836AC1"/>
    <w:rsid w:val="00837056"/>
    <w:rsid w:val="008409D4"/>
    <w:rsid w:val="00840BEE"/>
    <w:rsid w:val="0084131B"/>
    <w:rsid w:val="00841366"/>
    <w:rsid w:val="0084174D"/>
    <w:rsid w:val="008417FF"/>
    <w:rsid w:val="00841A95"/>
    <w:rsid w:val="00841D69"/>
    <w:rsid w:val="00841F69"/>
    <w:rsid w:val="008429BA"/>
    <w:rsid w:val="0084522F"/>
    <w:rsid w:val="00845944"/>
    <w:rsid w:val="00845AD5"/>
    <w:rsid w:val="00846788"/>
    <w:rsid w:val="0084740B"/>
    <w:rsid w:val="008475C6"/>
    <w:rsid w:val="00847AF5"/>
    <w:rsid w:val="008505E9"/>
    <w:rsid w:val="008509A5"/>
    <w:rsid w:val="00851498"/>
    <w:rsid w:val="00851585"/>
    <w:rsid w:val="00851768"/>
    <w:rsid w:val="008517B7"/>
    <w:rsid w:val="00852202"/>
    <w:rsid w:val="008525AC"/>
    <w:rsid w:val="00852F58"/>
    <w:rsid w:val="00852F64"/>
    <w:rsid w:val="0085364E"/>
    <w:rsid w:val="0085372A"/>
    <w:rsid w:val="008540C3"/>
    <w:rsid w:val="0085443F"/>
    <w:rsid w:val="00855F05"/>
    <w:rsid w:val="008563C3"/>
    <w:rsid w:val="0085681A"/>
    <w:rsid w:val="00856832"/>
    <w:rsid w:val="00856CFA"/>
    <w:rsid w:val="008576A8"/>
    <w:rsid w:val="00857DE3"/>
    <w:rsid w:val="00857FFE"/>
    <w:rsid w:val="008601A5"/>
    <w:rsid w:val="00860256"/>
    <w:rsid w:val="00860F5E"/>
    <w:rsid w:val="00861205"/>
    <w:rsid w:val="00861A73"/>
    <w:rsid w:val="00861C17"/>
    <w:rsid w:val="00861F49"/>
    <w:rsid w:val="0086202D"/>
    <w:rsid w:val="00862DB8"/>
    <w:rsid w:val="0086303D"/>
    <w:rsid w:val="0086322E"/>
    <w:rsid w:val="008638DF"/>
    <w:rsid w:val="00863AAA"/>
    <w:rsid w:val="00864390"/>
    <w:rsid w:val="008643B6"/>
    <w:rsid w:val="008643DD"/>
    <w:rsid w:val="0086487B"/>
    <w:rsid w:val="008656E1"/>
    <w:rsid w:val="008662A0"/>
    <w:rsid w:val="0086727C"/>
    <w:rsid w:val="00867806"/>
    <w:rsid w:val="008678E4"/>
    <w:rsid w:val="00867D33"/>
    <w:rsid w:val="008705D9"/>
    <w:rsid w:val="00870F9D"/>
    <w:rsid w:val="008715AB"/>
    <w:rsid w:val="0087164F"/>
    <w:rsid w:val="008717FB"/>
    <w:rsid w:val="00871873"/>
    <w:rsid w:val="0087218A"/>
    <w:rsid w:val="008721F6"/>
    <w:rsid w:val="0087372C"/>
    <w:rsid w:val="00873D68"/>
    <w:rsid w:val="00874383"/>
    <w:rsid w:val="00874881"/>
    <w:rsid w:val="00874BE1"/>
    <w:rsid w:val="00875609"/>
    <w:rsid w:val="00875AEB"/>
    <w:rsid w:val="00875E1A"/>
    <w:rsid w:val="00875E60"/>
    <w:rsid w:val="00876B29"/>
    <w:rsid w:val="00876B6A"/>
    <w:rsid w:val="00876D44"/>
    <w:rsid w:val="00876F48"/>
    <w:rsid w:val="008778FE"/>
    <w:rsid w:val="00877A5D"/>
    <w:rsid w:val="008802B8"/>
    <w:rsid w:val="00880723"/>
    <w:rsid w:val="00881064"/>
    <w:rsid w:val="00881B1D"/>
    <w:rsid w:val="0088228F"/>
    <w:rsid w:val="00882826"/>
    <w:rsid w:val="00882956"/>
    <w:rsid w:val="008834C6"/>
    <w:rsid w:val="00883699"/>
    <w:rsid w:val="00883812"/>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108"/>
    <w:rsid w:val="00894EF3"/>
    <w:rsid w:val="008953CD"/>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9D"/>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4B9"/>
    <w:rsid w:val="008C7B15"/>
    <w:rsid w:val="008C7C8C"/>
    <w:rsid w:val="008D03B2"/>
    <w:rsid w:val="008D07EC"/>
    <w:rsid w:val="008D0A7E"/>
    <w:rsid w:val="008D10F7"/>
    <w:rsid w:val="008D114E"/>
    <w:rsid w:val="008D1798"/>
    <w:rsid w:val="008D181A"/>
    <w:rsid w:val="008D2906"/>
    <w:rsid w:val="008D2C3D"/>
    <w:rsid w:val="008D2D3D"/>
    <w:rsid w:val="008D2D94"/>
    <w:rsid w:val="008D3187"/>
    <w:rsid w:val="008D3752"/>
    <w:rsid w:val="008D3AE8"/>
    <w:rsid w:val="008D454C"/>
    <w:rsid w:val="008D6B3C"/>
    <w:rsid w:val="008D6DD2"/>
    <w:rsid w:val="008D6F67"/>
    <w:rsid w:val="008D6FCC"/>
    <w:rsid w:val="008D704D"/>
    <w:rsid w:val="008D7339"/>
    <w:rsid w:val="008D781E"/>
    <w:rsid w:val="008E02DE"/>
    <w:rsid w:val="008E1835"/>
    <w:rsid w:val="008E1BD3"/>
    <w:rsid w:val="008E2035"/>
    <w:rsid w:val="008E3081"/>
    <w:rsid w:val="008E3094"/>
    <w:rsid w:val="008E31B9"/>
    <w:rsid w:val="008E3FB3"/>
    <w:rsid w:val="008E42F1"/>
    <w:rsid w:val="008E479D"/>
    <w:rsid w:val="008E4A13"/>
    <w:rsid w:val="008E4A3C"/>
    <w:rsid w:val="008E4B62"/>
    <w:rsid w:val="008E4CB4"/>
    <w:rsid w:val="008E57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A3"/>
    <w:rsid w:val="008F242E"/>
    <w:rsid w:val="008F2477"/>
    <w:rsid w:val="008F27A4"/>
    <w:rsid w:val="008F2900"/>
    <w:rsid w:val="008F329D"/>
    <w:rsid w:val="008F32D0"/>
    <w:rsid w:val="008F34D6"/>
    <w:rsid w:val="008F35AA"/>
    <w:rsid w:val="008F38C8"/>
    <w:rsid w:val="008F4109"/>
    <w:rsid w:val="008F4194"/>
    <w:rsid w:val="008F4D52"/>
    <w:rsid w:val="008F5160"/>
    <w:rsid w:val="008F52B3"/>
    <w:rsid w:val="008F5556"/>
    <w:rsid w:val="008F59C5"/>
    <w:rsid w:val="008F5E15"/>
    <w:rsid w:val="008F6484"/>
    <w:rsid w:val="008F66FF"/>
    <w:rsid w:val="008F6A15"/>
    <w:rsid w:val="008F6D6B"/>
    <w:rsid w:val="008F7226"/>
    <w:rsid w:val="008F7468"/>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1C2"/>
    <w:rsid w:val="009043AE"/>
    <w:rsid w:val="009043E1"/>
    <w:rsid w:val="00904BC4"/>
    <w:rsid w:val="00904C6A"/>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1518"/>
    <w:rsid w:val="00931DB9"/>
    <w:rsid w:val="00931E5B"/>
    <w:rsid w:val="00931EBA"/>
    <w:rsid w:val="00931F19"/>
    <w:rsid w:val="009323DD"/>
    <w:rsid w:val="0093261C"/>
    <w:rsid w:val="00932626"/>
    <w:rsid w:val="009330B2"/>
    <w:rsid w:val="00934599"/>
    <w:rsid w:val="00935371"/>
    <w:rsid w:val="00935826"/>
    <w:rsid w:val="0093767A"/>
    <w:rsid w:val="00937C0E"/>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47355"/>
    <w:rsid w:val="0094739F"/>
    <w:rsid w:val="009501C3"/>
    <w:rsid w:val="009502BE"/>
    <w:rsid w:val="009502F5"/>
    <w:rsid w:val="009504C0"/>
    <w:rsid w:val="0095128F"/>
    <w:rsid w:val="009518E1"/>
    <w:rsid w:val="0095192C"/>
    <w:rsid w:val="0095251F"/>
    <w:rsid w:val="0095321C"/>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A6"/>
    <w:rsid w:val="00973D2D"/>
    <w:rsid w:val="009743D3"/>
    <w:rsid w:val="00974A84"/>
    <w:rsid w:val="00975737"/>
    <w:rsid w:val="00975F1F"/>
    <w:rsid w:val="0097609B"/>
    <w:rsid w:val="009763A6"/>
    <w:rsid w:val="009763B1"/>
    <w:rsid w:val="00976452"/>
    <w:rsid w:val="009766CF"/>
    <w:rsid w:val="00976A65"/>
    <w:rsid w:val="0097716E"/>
    <w:rsid w:val="009773F1"/>
    <w:rsid w:val="009774CC"/>
    <w:rsid w:val="0097765E"/>
    <w:rsid w:val="00977DBF"/>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08A"/>
    <w:rsid w:val="009921F1"/>
    <w:rsid w:val="0099297C"/>
    <w:rsid w:val="00993376"/>
    <w:rsid w:val="0099370A"/>
    <w:rsid w:val="00993EC5"/>
    <w:rsid w:val="0099413E"/>
    <w:rsid w:val="009955A9"/>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157A"/>
    <w:rsid w:val="009B2302"/>
    <w:rsid w:val="009B2D7A"/>
    <w:rsid w:val="009B3266"/>
    <w:rsid w:val="009B338B"/>
    <w:rsid w:val="009B3AF8"/>
    <w:rsid w:val="009B3D97"/>
    <w:rsid w:val="009B3F3E"/>
    <w:rsid w:val="009B3FDD"/>
    <w:rsid w:val="009B490F"/>
    <w:rsid w:val="009B55AA"/>
    <w:rsid w:val="009B5A68"/>
    <w:rsid w:val="009B62AA"/>
    <w:rsid w:val="009B654D"/>
    <w:rsid w:val="009B6595"/>
    <w:rsid w:val="009B6E32"/>
    <w:rsid w:val="009B6F95"/>
    <w:rsid w:val="009B711D"/>
    <w:rsid w:val="009B7478"/>
    <w:rsid w:val="009B7E1A"/>
    <w:rsid w:val="009C00DC"/>
    <w:rsid w:val="009C06DA"/>
    <w:rsid w:val="009C1155"/>
    <w:rsid w:val="009C11EB"/>
    <w:rsid w:val="009C19E0"/>
    <w:rsid w:val="009C1B9B"/>
    <w:rsid w:val="009C2357"/>
    <w:rsid w:val="009C2518"/>
    <w:rsid w:val="009C30B3"/>
    <w:rsid w:val="009C3882"/>
    <w:rsid w:val="009C436F"/>
    <w:rsid w:val="009C43B4"/>
    <w:rsid w:val="009C4A6D"/>
    <w:rsid w:val="009C4D6E"/>
    <w:rsid w:val="009C5249"/>
    <w:rsid w:val="009C5825"/>
    <w:rsid w:val="009C5AA9"/>
    <w:rsid w:val="009C621B"/>
    <w:rsid w:val="009C622E"/>
    <w:rsid w:val="009C63AB"/>
    <w:rsid w:val="009C658D"/>
    <w:rsid w:val="009C69A4"/>
    <w:rsid w:val="009C6C1E"/>
    <w:rsid w:val="009C6DCC"/>
    <w:rsid w:val="009C6DFE"/>
    <w:rsid w:val="009C6F41"/>
    <w:rsid w:val="009C74E3"/>
    <w:rsid w:val="009C79B8"/>
    <w:rsid w:val="009C7A2D"/>
    <w:rsid w:val="009C7D51"/>
    <w:rsid w:val="009D02CC"/>
    <w:rsid w:val="009D03EB"/>
    <w:rsid w:val="009D08A3"/>
    <w:rsid w:val="009D0C3F"/>
    <w:rsid w:val="009D0DC5"/>
    <w:rsid w:val="009D1038"/>
    <w:rsid w:val="009D184B"/>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2562"/>
    <w:rsid w:val="009E3E43"/>
    <w:rsid w:val="009E43D5"/>
    <w:rsid w:val="009E46B6"/>
    <w:rsid w:val="009E46BC"/>
    <w:rsid w:val="009E4CDE"/>
    <w:rsid w:val="009E61A9"/>
    <w:rsid w:val="009E6E3B"/>
    <w:rsid w:val="009F0698"/>
    <w:rsid w:val="009F0935"/>
    <w:rsid w:val="009F0A4E"/>
    <w:rsid w:val="009F0F49"/>
    <w:rsid w:val="009F18CF"/>
    <w:rsid w:val="009F2661"/>
    <w:rsid w:val="009F3379"/>
    <w:rsid w:val="009F402F"/>
    <w:rsid w:val="009F474E"/>
    <w:rsid w:val="009F4A90"/>
    <w:rsid w:val="009F4CE8"/>
    <w:rsid w:val="009F4E56"/>
    <w:rsid w:val="009F4E61"/>
    <w:rsid w:val="009F4FBE"/>
    <w:rsid w:val="009F5735"/>
    <w:rsid w:val="009F5AAD"/>
    <w:rsid w:val="009F639D"/>
    <w:rsid w:val="009F644C"/>
    <w:rsid w:val="009F7425"/>
    <w:rsid w:val="009F7959"/>
    <w:rsid w:val="009F7C63"/>
    <w:rsid w:val="009F7D62"/>
    <w:rsid w:val="009F7F79"/>
    <w:rsid w:val="00A000BE"/>
    <w:rsid w:val="00A000F5"/>
    <w:rsid w:val="00A00765"/>
    <w:rsid w:val="00A00989"/>
    <w:rsid w:val="00A0110B"/>
    <w:rsid w:val="00A01B3A"/>
    <w:rsid w:val="00A01E14"/>
    <w:rsid w:val="00A0216C"/>
    <w:rsid w:val="00A021C2"/>
    <w:rsid w:val="00A02524"/>
    <w:rsid w:val="00A028CC"/>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2FE"/>
    <w:rsid w:val="00A113C1"/>
    <w:rsid w:val="00A130D3"/>
    <w:rsid w:val="00A13EAF"/>
    <w:rsid w:val="00A147C9"/>
    <w:rsid w:val="00A14833"/>
    <w:rsid w:val="00A15AE0"/>
    <w:rsid w:val="00A176D5"/>
    <w:rsid w:val="00A1780C"/>
    <w:rsid w:val="00A211AB"/>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80"/>
    <w:rsid w:val="00A3014E"/>
    <w:rsid w:val="00A30644"/>
    <w:rsid w:val="00A30DEC"/>
    <w:rsid w:val="00A30E47"/>
    <w:rsid w:val="00A3113F"/>
    <w:rsid w:val="00A31171"/>
    <w:rsid w:val="00A311DE"/>
    <w:rsid w:val="00A31436"/>
    <w:rsid w:val="00A314C0"/>
    <w:rsid w:val="00A31DC4"/>
    <w:rsid w:val="00A31EF7"/>
    <w:rsid w:val="00A322CD"/>
    <w:rsid w:val="00A32686"/>
    <w:rsid w:val="00A3292B"/>
    <w:rsid w:val="00A32B11"/>
    <w:rsid w:val="00A32BE9"/>
    <w:rsid w:val="00A32C66"/>
    <w:rsid w:val="00A32DFF"/>
    <w:rsid w:val="00A33366"/>
    <w:rsid w:val="00A33684"/>
    <w:rsid w:val="00A33772"/>
    <w:rsid w:val="00A343F4"/>
    <w:rsid w:val="00A3512C"/>
    <w:rsid w:val="00A351CC"/>
    <w:rsid w:val="00A363C9"/>
    <w:rsid w:val="00A3675E"/>
    <w:rsid w:val="00A3699B"/>
    <w:rsid w:val="00A36B23"/>
    <w:rsid w:val="00A36D58"/>
    <w:rsid w:val="00A37503"/>
    <w:rsid w:val="00A37F35"/>
    <w:rsid w:val="00A41AC1"/>
    <w:rsid w:val="00A41CA4"/>
    <w:rsid w:val="00A42B33"/>
    <w:rsid w:val="00A42EDA"/>
    <w:rsid w:val="00A42FE7"/>
    <w:rsid w:val="00A43140"/>
    <w:rsid w:val="00A436D2"/>
    <w:rsid w:val="00A4394E"/>
    <w:rsid w:val="00A43BC1"/>
    <w:rsid w:val="00A43C02"/>
    <w:rsid w:val="00A43FEF"/>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4"/>
    <w:rsid w:val="00A5253F"/>
    <w:rsid w:val="00A52B08"/>
    <w:rsid w:val="00A53041"/>
    <w:rsid w:val="00A53BAE"/>
    <w:rsid w:val="00A54FCF"/>
    <w:rsid w:val="00A5552B"/>
    <w:rsid w:val="00A55891"/>
    <w:rsid w:val="00A55AA5"/>
    <w:rsid w:val="00A560A2"/>
    <w:rsid w:val="00A57036"/>
    <w:rsid w:val="00A571AB"/>
    <w:rsid w:val="00A5749C"/>
    <w:rsid w:val="00A5751B"/>
    <w:rsid w:val="00A57A54"/>
    <w:rsid w:val="00A601C9"/>
    <w:rsid w:val="00A60616"/>
    <w:rsid w:val="00A6076B"/>
    <w:rsid w:val="00A6180D"/>
    <w:rsid w:val="00A628D0"/>
    <w:rsid w:val="00A62C51"/>
    <w:rsid w:val="00A62FDB"/>
    <w:rsid w:val="00A630E6"/>
    <w:rsid w:val="00A63571"/>
    <w:rsid w:val="00A637A9"/>
    <w:rsid w:val="00A63C55"/>
    <w:rsid w:val="00A63C9A"/>
    <w:rsid w:val="00A64641"/>
    <w:rsid w:val="00A646E1"/>
    <w:rsid w:val="00A649F1"/>
    <w:rsid w:val="00A65144"/>
    <w:rsid w:val="00A6570E"/>
    <w:rsid w:val="00A65A55"/>
    <w:rsid w:val="00A65B5C"/>
    <w:rsid w:val="00A65CD9"/>
    <w:rsid w:val="00A6625B"/>
    <w:rsid w:val="00A668DB"/>
    <w:rsid w:val="00A6720C"/>
    <w:rsid w:val="00A67567"/>
    <w:rsid w:val="00A677AF"/>
    <w:rsid w:val="00A704CD"/>
    <w:rsid w:val="00A70D62"/>
    <w:rsid w:val="00A70DAE"/>
    <w:rsid w:val="00A70DC3"/>
    <w:rsid w:val="00A70DEB"/>
    <w:rsid w:val="00A70E68"/>
    <w:rsid w:val="00A71194"/>
    <w:rsid w:val="00A71BA0"/>
    <w:rsid w:val="00A726BE"/>
    <w:rsid w:val="00A728AD"/>
    <w:rsid w:val="00A73BF7"/>
    <w:rsid w:val="00A742B3"/>
    <w:rsid w:val="00A744AD"/>
    <w:rsid w:val="00A747AC"/>
    <w:rsid w:val="00A74B22"/>
    <w:rsid w:val="00A74B37"/>
    <w:rsid w:val="00A74FC5"/>
    <w:rsid w:val="00A75114"/>
    <w:rsid w:val="00A75148"/>
    <w:rsid w:val="00A7648A"/>
    <w:rsid w:val="00A76ECF"/>
    <w:rsid w:val="00A76F66"/>
    <w:rsid w:val="00A77900"/>
    <w:rsid w:val="00A800B8"/>
    <w:rsid w:val="00A8071F"/>
    <w:rsid w:val="00A80C02"/>
    <w:rsid w:val="00A80D01"/>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87C7F"/>
    <w:rsid w:val="00A87DBB"/>
    <w:rsid w:val="00A90A2D"/>
    <w:rsid w:val="00A90AF8"/>
    <w:rsid w:val="00A91483"/>
    <w:rsid w:val="00A92611"/>
    <w:rsid w:val="00A9296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7A"/>
    <w:rsid w:val="00AA5D90"/>
    <w:rsid w:val="00AA62D6"/>
    <w:rsid w:val="00AA6640"/>
    <w:rsid w:val="00AA66DF"/>
    <w:rsid w:val="00AA6796"/>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2E7"/>
    <w:rsid w:val="00AB5541"/>
    <w:rsid w:val="00AB5657"/>
    <w:rsid w:val="00AB5FFA"/>
    <w:rsid w:val="00AB6922"/>
    <w:rsid w:val="00AB6994"/>
    <w:rsid w:val="00AB69B0"/>
    <w:rsid w:val="00AB7367"/>
    <w:rsid w:val="00AB7576"/>
    <w:rsid w:val="00AB7730"/>
    <w:rsid w:val="00AC086D"/>
    <w:rsid w:val="00AC1757"/>
    <w:rsid w:val="00AC1D95"/>
    <w:rsid w:val="00AC2359"/>
    <w:rsid w:val="00AC2788"/>
    <w:rsid w:val="00AC2801"/>
    <w:rsid w:val="00AC2A50"/>
    <w:rsid w:val="00AC2A6E"/>
    <w:rsid w:val="00AC2AD3"/>
    <w:rsid w:val="00AC32A3"/>
    <w:rsid w:val="00AC4350"/>
    <w:rsid w:val="00AC4934"/>
    <w:rsid w:val="00AC548A"/>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0A"/>
    <w:rsid w:val="00AD291A"/>
    <w:rsid w:val="00AD2F0B"/>
    <w:rsid w:val="00AD352D"/>
    <w:rsid w:val="00AD3648"/>
    <w:rsid w:val="00AD3951"/>
    <w:rsid w:val="00AD3DCD"/>
    <w:rsid w:val="00AD4055"/>
    <w:rsid w:val="00AD4DB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CD"/>
    <w:rsid w:val="00AE422D"/>
    <w:rsid w:val="00AE4A9B"/>
    <w:rsid w:val="00AE4EBF"/>
    <w:rsid w:val="00AE55E5"/>
    <w:rsid w:val="00AE60D1"/>
    <w:rsid w:val="00AE644F"/>
    <w:rsid w:val="00AE6911"/>
    <w:rsid w:val="00AE6BCB"/>
    <w:rsid w:val="00AE7624"/>
    <w:rsid w:val="00AF0AB7"/>
    <w:rsid w:val="00AF0F4B"/>
    <w:rsid w:val="00AF120E"/>
    <w:rsid w:val="00AF135D"/>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D29"/>
    <w:rsid w:val="00AF6074"/>
    <w:rsid w:val="00AF62E6"/>
    <w:rsid w:val="00AF6775"/>
    <w:rsid w:val="00AF6844"/>
    <w:rsid w:val="00AF6B62"/>
    <w:rsid w:val="00AF76C1"/>
    <w:rsid w:val="00AF76D2"/>
    <w:rsid w:val="00AF7CB0"/>
    <w:rsid w:val="00AF7F98"/>
    <w:rsid w:val="00AF7FB3"/>
    <w:rsid w:val="00B004F2"/>
    <w:rsid w:val="00B00C12"/>
    <w:rsid w:val="00B012CF"/>
    <w:rsid w:val="00B015FC"/>
    <w:rsid w:val="00B01A92"/>
    <w:rsid w:val="00B01C30"/>
    <w:rsid w:val="00B0375E"/>
    <w:rsid w:val="00B039BA"/>
    <w:rsid w:val="00B03CE0"/>
    <w:rsid w:val="00B0511E"/>
    <w:rsid w:val="00B053AF"/>
    <w:rsid w:val="00B05A03"/>
    <w:rsid w:val="00B06A47"/>
    <w:rsid w:val="00B06EA0"/>
    <w:rsid w:val="00B07665"/>
    <w:rsid w:val="00B10866"/>
    <w:rsid w:val="00B1096B"/>
    <w:rsid w:val="00B1123C"/>
    <w:rsid w:val="00B123E4"/>
    <w:rsid w:val="00B12512"/>
    <w:rsid w:val="00B12BF6"/>
    <w:rsid w:val="00B1388F"/>
    <w:rsid w:val="00B14044"/>
    <w:rsid w:val="00B14544"/>
    <w:rsid w:val="00B149EA"/>
    <w:rsid w:val="00B14C3A"/>
    <w:rsid w:val="00B14D62"/>
    <w:rsid w:val="00B14E09"/>
    <w:rsid w:val="00B157D6"/>
    <w:rsid w:val="00B16159"/>
    <w:rsid w:val="00B16562"/>
    <w:rsid w:val="00B166BC"/>
    <w:rsid w:val="00B16A8C"/>
    <w:rsid w:val="00B16D29"/>
    <w:rsid w:val="00B17053"/>
    <w:rsid w:val="00B176FD"/>
    <w:rsid w:val="00B17768"/>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DE"/>
    <w:rsid w:val="00B421D3"/>
    <w:rsid w:val="00B42273"/>
    <w:rsid w:val="00B424B6"/>
    <w:rsid w:val="00B43830"/>
    <w:rsid w:val="00B43A30"/>
    <w:rsid w:val="00B44939"/>
    <w:rsid w:val="00B44C07"/>
    <w:rsid w:val="00B44DAE"/>
    <w:rsid w:val="00B44FB1"/>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4E71"/>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F97"/>
    <w:rsid w:val="00B66568"/>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CD5"/>
    <w:rsid w:val="00B84D7D"/>
    <w:rsid w:val="00B850AC"/>
    <w:rsid w:val="00B852B7"/>
    <w:rsid w:val="00B856FF"/>
    <w:rsid w:val="00B85888"/>
    <w:rsid w:val="00B85D0A"/>
    <w:rsid w:val="00B85D18"/>
    <w:rsid w:val="00B8671F"/>
    <w:rsid w:val="00B869D3"/>
    <w:rsid w:val="00B86CBC"/>
    <w:rsid w:val="00B87BF2"/>
    <w:rsid w:val="00B87FE9"/>
    <w:rsid w:val="00B90E6C"/>
    <w:rsid w:val="00B9137D"/>
    <w:rsid w:val="00B91FB8"/>
    <w:rsid w:val="00B9241A"/>
    <w:rsid w:val="00B92B52"/>
    <w:rsid w:val="00B937E7"/>
    <w:rsid w:val="00B93866"/>
    <w:rsid w:val="00B93A46"/>
    <w:rsid w:val="00B944B8"/>
    <w:rsid w:val="00B946B2"/>
    <w:rsid w:val="00B94D07"/>
    <w:rsid w:val="00B95A24"/>
    <w:rsid w:val="00B9652B"/>
    <w:rsid w:val="00B9672B"/>
    <w:rsid w:val="00B96756"/>
    <w:rsid w:val="00B96A6C"/>
    <w:rsid w:val="00B970B0"/>
    <w:rsid w:val="00B97D87"/>
    <w:rsid w:val="00BA050A"/>
    <w:rsid w:val="00BA05C9"/>
    <w:rsid w:val="00BA080B"/>
    <w:rsid w:val="00BA0A4F"/>
    <w:rsid w:val="00BA0F66"/>
    <w:rsid w:val="00BA123A"/>
    <w:rsid w:val="00BA1311"/>
    <w:rsid w:val="00BA1D8F"/>
    <w:rsid w:val="00BA28D7"/>
    <w:rsid w:val="00BA31F7"/>
    <w:rsid w:val="00BA340C"/>
    <w:rsid w:val="00BA341F"/>
    <w:rsid w:val="00BA38A5"/>
    <w:rsid w:val="00BA3D88"/>
    <w:rsid w:val="00BA4ACB"/>
    <w:rsid w:val="00BA4D96"/>
    <w:rsid w:val="00BA52C0"/>
    <w:rsid w:val="00BA5539"/>
    <w:rsid w:val="00BA5C6D"/>
    <w:rsid w:val="00BA5D95"/>
    <w:rsid w:val="00BA67AC"/>
    <w:rsid w:val="00BA69FA"/>
    <w:rsid w:val="00BA6AB3"/>
    <w:rsid w:val="00BA6EE1"/>
    <w:rsid w:val="00BA733E"/>
    <w:rsid w:val="00BA74D7"/>
    <w:rsid w:val="00BA763A"/>
    <w:rsid w:val="00BB0514"/>
    <w:rsid w:val="00BB0FC8"/>
    <w:rsid w:val="00BB174C"/>
    <w:rsid w:val="00BB1ED5"/>
    <w:rsid w:val="00BB2F46"/>
    <w:rsid w:val="00BB35D0"/>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C0EC9"/>
    <w:rsid w:val="00BC10FB"/>
    <w:rsid w:val="00BC1673"/>
    <w:rsid w:val="00BC1792"/>
    <w:rsid w:val="00BC1BF5"/>
    <w:rsid w:val="00BC1CD4"/>
    <w:rsid w:val="00BC1DBB"/>
    <w:rsid w:val="00BC22EF"/>
    <w:rsid w:val="00BC2907"/>
    <w:rsid w:val="00BC2E44"/>
    <w:rsid w:val="00BC2E6B"/>
    <w:rsid w:val="00BC3440"/>
    <w:rsid w:val="00BC3BBD"/>
    <w:rsid w:val="00BC3DF9"/>
    <w:rsid w:val="00BC3EEA"/>
    <w:rsid w:val="00BC403A"/>
    <w:rsid w:val="00BC45F4"/>
    <w:rsid w:val="00BC512A"/>
    <w:rsid w:val="00BC5391"/>
    <w:rsid w:val="00BC583C"/>
    <w:rsid w:val="00BC7052"/>
    <w:rsid w:val="00BC759E"/>
    <w:rsid w:val="00BC7F89"/>
    <w:rsid w:val="00BD00CF"/>
    <w:rsid w:val="00BD0C86"/>
    <w:rsid w:val="00BD18A1"/>
    <w:rsid w:val="00BD22D9"/>
    <w:rsid w:val="00BD3128"/>
    <w:rsid w:val="00BD3C64"/>
    <w:rsid w:val="00BD41D7"/>
    <w:rsid w:val="00BD4544"/>
    <w:rsid w:val="00BD467B"/>
    <w:rsid w:val="00BD584D"/>
    <w:rsid w:val="00BD65B2"/>
    <w:rsid w:val="00BD6A06"/>
    <w:rsid w:val="00BD7C43"/>
    <w:rsid w:val="00BE0587"/>
    <w:rsid w:val="00BE0D75"/>
    <w:rsid w:val="00BE1528"/>
    <w:rsid w:val="00BE180E"/>
    <w:rsid w:val="00BE1858"/>
    <w:rsid w:val="00BE190E"/>
    <w:rsid w:val="00BE22C9"/>
    <w:rsid w:val="00BE2540"/>
    <w:rsid w:val="00BE2699"/>
    <w:rsid w:val="00BE26FA"/>
    <w:rsid w:val="00BE3B73"/>
    <w:rsid w:val="00BE3C0E"/>
    <w:rsid w:val="00BE598F"/>
    <w:rsid w:val="00BE5CAF"/>
    <w:rsid w:val="00BE6552"/>
    <w:rsid w:val="00BE6F1A"/>
    <w:rsid w:val="00BE7C72"/>
    <w:rsid w:val="00BF03B5"/>
    <w:rsid w:val="00BF073D"/>
    <w:rsid w:val="00BF0C0D"/>
    <w:rsid w:val="00BF129F"/>
    <w:rsid w:val="00BF1959"/>
    <w:rsid w:val="00BF1D3B"/>
    <w:rsid w:val="00BF22F5"/>
    <w:rsid w:val="00BF2B58"/>
    <w:rsid w:val="00BF386F"/>
    <w:rsid w:val="00BF4594"/>
    <w:rsid w:val="00BF4741"/>
    <w:rsid w:val="00BF5AEB"/>
    <w:rsid w:val="00BF616B"/>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583"/>
    <w:rsid w:val="00C10826"/>
    <w:rsid w:val="00C1117B"/>
    <w:rsid w:val="00C114E1"/>
    <w:rsid w:val="00C1157A"/>
    <w:rsid w:val="00C1165C"/>
    <w:rsid w:val="00C116D3"/>
    <w:rsid w:val="00C11848"/>
    <w:rsid w:val="00C11B4C"/>
    <w:rsid w:val="00C11BF4"/>
    <w:rsid w:val="00C11CE7"/>
    <w:rsid w:val="00C11F19"/>
    <w:rsid w:val="00C122CF"/>
    <w:rsid w:val="00C1268D"/>
    <w:rsid w:val="00C12BF5"/>
    <w:rsid w:val="00C13065"/>
    <w:rsid w:val="00C137BA"/>
    <w:rsid w:val="00C13AA7"/>
    <w:rsid w:val="00C13D2A"/>
    <w:rsid w:val="00C13D69"/>
    <w:rsid w:val="00C13F9C"/>
    <w:rsid w:val="00C1441F"/>
    <w:rsid w:val="00C1458E"/>
    <w:rsid w:val="00C147E1"/>
    <w:rsid w:val="00C14E2C"/>
    <w:rsid w:val="00C158E9"/>
    <w:rsid w:val="00C15A13"/>
    <w:rsid w:val="00C160A1"/>
    <w:rsid w:val="00C16987"/>
    <w:rsid w:val="00C16D04"/>
    <w:rsid w:val="00C171EA"/>
    <w:rsid w:val="00C179C4"/>
    <w:rsid w:val="00C20A77"/>
    <w:rsid w:val="00C20D76"/>
    <w:rsid w:val="00C20E68"/>
    <w:rsid w:val="00C21132"/>
    <w:rsid w:val="00C21A30"/>
    <w:rsid w:val="00C22DB0"/>
    <w:rsid w:val="00C23DFD"/>
    <w:rsid w:val="00C23E06"/>
    <w:rsid w:val="00C24EE8"/>
    <w:rsid w:val="00C253A3"/>
    <w:rsid w:val="00C25588"/>
    <w:rsid w:val="00C25FC8"/>
    <w:rsid w:val="00C26588"/>
    <w:rsid w:val="00C265EA"/>
    <w:rsid w:val="00C271D1"/>
    <w:rsid w:val="00C3061F"/>
    <w:rsid w:val="00C313B1"/>
    <w:rsid w:val="00C31457"/>
    <w:rsid w:val="00C31BFE"/>
    <w:rsid w:val="00C32030"/>
    <w:rsid w:val="00C32351"/>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13"/>
    <w:rsid w:val="00C42A0E"/>
    <w:rsid w:val="00C42AF7"/>
    <w:rsid w:val="00C438F5"/>
    <w:rsid w:val="00C43AED"/>
    <w:rsid w:val="00C441D7"/>
    <w:rsid w:val="00C4463D"/>
    <w:rsid w:val="00C447D2"/>
    <w:rsid w:val="00C46663"/>
    <w:rsid w:val="00C468E9"/>
    <w:rsid w:val="00C47599"/>
    <w:rsid w:val="00C476FC"/>
    <w:rsid w:val="00C477E1"/>
    <w:rsid w:val="00C47CE7"/>
    <w:rsid w:val="00C504F9"/>
    <w:rsid w:val="00C50B8F"/>
    <w:rsid w:val="00C5148C"/>
    <w:rsid w:val="00C515B6"/>
    <w:rsid w:val="00C518E8"/>
    <w:rsid w:val="00C52086"/>
    <w:rsid w:val="00C52854"/>
    <w:rsid w:val="00C52A24"/>
    <w:rsid w:val="00C54076"/>
    <w:rsid w:val="00C544C8"/>
    <w:rsid w:val="00C54574"/>
    <w:rsid w:val="00C55583"/>
    <w:rsid w:val="00C557C6"/>
    <w:rsid w:val="00C5603D"/>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22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49A"/>
    <w:rsid w:val="00C906F5"/>
    <w:rsid w:val="00C90917"/>
    <w:rsid w:val="00C90E94"/>
    <w:rsid w:val="00C91381"/>
    <w:rsid w:val="00C91D8B"/>
    <w:rsid w:val="00C924CD"/>
    <w:rsid w:val="00C9279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446"/>
    <w:rsid w:val="00CA0664"/>
    <w:rsid w:val="00CA1393"/>
    <w:rsid w:val="00CA1743"/>
    <w:rsid w:val="00CA237E"/>
    <w:rsid w:val="00CA4139"/>
    <w:rsid w:val="00CA42C1"/>
    <w:rsid w:val="00CA47CB"/>
    <w:rsid w:val="00CA5166"/>
    <w:rsid w:val="00CA64E1"/>
    <w:rsid w:val="00CA77FA"/>
    <w:rsid w:val="00CA7BDD"/>
    <w:rsid w:val="00CB01C4"/>
    <w:rsid w:val="00CB1979"/>
    <w:rsid w:val="00CB1BFC"/>
    <w:rsid w:val="00CB1C73"/>
    <w:rsid w:val="00CB20ED"/>
    <w:rsid w:val="00CB21ED"/>
    <w:rsid w:val="00CB3C1E"/>
    <w:rsid w:val="00CB3E24"/>
    <w:rsid w:val="00CB46BF"/>
    <w:rsid w:val="00CB55B3"/>
    <w:rsid w:val="00CB5945"/>
    <w:rsid w:val="00CB5C1D"/>
    <w:rsid w:val="00CB5CA0"/>
    <w:rsid w:val="00CB5D70"/>
    <w:rsid w:val="00CB5FF7"/>
    <w:rsid w:val="00CB607B"/>
    <w:rsid w:val="00CB6098"/>
    <w:rsid w:val="00CB66DF"/>
    <w:rsid w:val="00CB6B3C"/>
    <w:rsid w:val="00CB70A1"/>
    <w:rsid w:val="00CB7156"/>
    <w:rsid w:val="00CB729D"/>
    <w:rsid w:val="00CB748D"/>
    <w:rsid w:val="00CB7A6B"/>
    <w:rsid w:val="00CB7B13"/>
    <w:rsid w:val="00CC045F"/>
    <w:rsid w:val="00CC0E46"/>
    <w:rsid w:val="00CC108F"/>
    <w:rsid w:val="00CC18F5"/>
    <w:rsid w:val="00CC1BF5"/>
    <w:rsid w:val="00CC1E27"/>
    <w:rsid w:val="00CC2829"/>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21E"/>
    <w:rsid w:val="00CD338F"/>
    <w:rsid w:val="00CD41CC"/>
    <w:rsid w:val="00CD46E5"/>
    <w:rsid w:val="00CD46EA"/>
    <w:rsid w:val="00CD483E"/>
    <w:rsid w:val="00CD4A66"/>
    <w:rsid w:val="00CD4FAA"/>
    <w:rsid w:val="00CD5A4E"/>
    <w:rsid w:val="00CD5F1C"/>
    <w:rsid w:val="00CD6F81"/>
    <w:rsid w:val="00CD73FF"/>
    <w:rsid w:val="00CD7D5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45"/>
    <w:rsid w:val="00CF0E17"/>
    <w:rsid w:val="00CF14EB"/>
    <w:rsid w:val="00CF1D58"/>
    <w:rsid w:val="00CF1F79"/>
    <w:rsid w:val="00CF23C5"/>
    <w:rsid w:val="00CF2677"/>
    <w:rsid w:val="00CF2CB6"/>
    <w:rsid w:val="00CF4D82"/>
    <w:rsid w:val="00CF63E5"/>
    <w:rsid w:val="00CF66FF"/>
    <w:rsid w:val="00CF6752"/>
    <w:rsid w:val="00CF6B3E"/>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2A38"/>
    <w:rsid w:val="00D134FE"/>
    <w:rsid w:val="00D137B6"/>
    <w:rsid w:val="00D1480F"/>
    <w:rsid w:val="00D14BB3"/>
    <w:rsid w:val="00D1501C"/>
    <w:rsid w:val="00D1581F"/>
    <w:rsid w:val="00D159D2"/>
    <w:rsid w:val="00D1609F"/>
    <w:rsid w:val="00D16348"/>
    <w:rsid w:val="00D17945"/>
    <w:rsid w:val="00D17972"/>
    <w:rsid w:val="00D17F09"/>
    <w:rsid w:val="00D202BA"/>
    <w:rsid w:val="00D204FF"/>
    <w:rsid w:val="00D20B5F"/>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8F0"/>
    <w:rsid w:val="00D33F7A"/>
    <w:rsid w:val="00D34816"/>
    <w:rsid w:val="00D3495E"/>
    <w:rsid w:val="00D35192"/>
    <w:rsid w:val="00D354EB"/>
    <w:rsid w:val="00D35747"/>
    <w:rsid w:val="00D37664"/>
    <w:rsid w:val="00D4094C"/>
    <w:rsid w:val="00D40BD6"/>
    <w:rsid w:val="00D40E98"/>
    <w:rsid w:val="00D41091"/>
    <w:rsid w:val="00D4126D"/>
    <w:rsid w:val="00D4135B"/>
    <w:rsid w:val="00D41480"/>
    <w:rsid w:val="00D41A0D"/>
    <w:rsid w:val="00D41A3A"/>
    <w:rsid w:val="00D41BC8"/>
    <w:rsid w:val="00D41D77"/>
    <w:rsid w:val="00D42637"/>
    <w:rsid w:val="00D43195"/>
    <w:rsid w:val="00D4327D"/>
    <w:rsid w:val="00D434C3"/>
    <w:rsid w:val="00D43E2A"/>
    <w:rsid w:val="00D44402"/>
    <w:rsid w:val="00D4468E"/>
    <w:rsid w:val="00D44738"/>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07"/>
    <w:rsid w:val="00D52566"/>
    <w:rsid w:val="00D526C8"/>
    <w:rsid w:val="00D53BF4"/>
    <w:rsid w:val="00D5428E"/>
    <w:rsid w:val="00D54741"/>
    <w:rsid w:val="00D551E2"/>
    <w:rsid w:val="00D5699F"/>
    <w:rsid w:val="00D56B13"/>
    <w:rsid w:val="00D56E18"/>
    <w:rsid w:val="00D56E36"/>
    <w:rsid w:val="00D5753E"/>
    <w:rsid w:val="00D5779B"/>
    <w:rsid w:val="00D60217"/>
    <w:rsid w:val="00D60271"/>
    <w:rsid w:val="00D60623"/>
    <w:rsid w:val="00D60C96"/>
    <w:rsid w:val="00D60E01"/>
    <w:rsid w:val="00D611AB"/>
    <w:rsid w:val="00D614A0"/>
    <w:rsid w:val="00D61620"/>
    <w:rsid w:val="00D61638"/>
    <w:rsid w:val="00D620DC"/>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0FEB"/>
    <w:rsid w:val="00D7155A"/>
    <w:rsid w:val="00D7262C"/>
    <w:rsid w:val="00D734C6"/>
    <w:rsid w:val="00D73765"/>
    <w:rsid w:val="00D7377C"/>
    <w:rsid w:val="00D73DCE"/>
    <w:rsid w:val="00D740D9"/>
    <w:rsid w:val="00D74236"/>
    <w:rsid w:val="00D74E4D"/>
    <w:rsid w:val="00D75062"/>
    <w:rsid w:val="00D756FF"/>
    <w:rsid w:val="00D75C09"/>
    <w:rsid w:val="00D76CA3"/>
    <w:rsid w:val="00D77078"/>
    <w:rsid w:val="00D7735E"/>
    <w:rsid w:val="00D77C78"/>
    <w:rsid w:val="00D8046D"/>
    <w:rsid w:val="00D80CDF"/>
    <w:rsid w:val="00D8178E"/>
    <w:rsid w:val="00D820FC"/>
    <w:rsid w:val="00D82393"/>
    <w:rsid w:val="00D83945"/>
    <w:rsid w:val="00D840DA"/>
    <w:rsid w:val="00D84542"/>
    <w:rsid w:val="00D85D59"/>
    <w:rsid w:val="00D8625D"/>
    <w:rsid w:val="00D86901"/>
    <w:rsid w:val="00D86A7B"/>
    <w:rsid w:val="00D8792F"/>
    <w:rsid w:val="00D8795A"/>
    <w:rsid w:val="00D90B3E"/>
    <w:rsid w:val="00D90C01"/>
    <w:rsid w:val="00D91242"/>
    <w:rsid w:val="00D91789"/>
    <w:rsid w:val="00D92083"/>
    <w:rsid w:val="00D93117"/>
    <w:rsid w:val="00D93420"/>
    <w:rsid w:val="00D934AE"/>
    <w:rsid w:val="00D9366A"/>
    <w:rsid w:val="00D93A2C"/>
    <w:rsid w:val="00D93AC0"/>
    <w:rsid w:val="00D94336"/>
    <w:rsid w:val="00D94650"/>
    <w:rsid w:val="00D94A6A"/>
    <w:rsid w:val="00D9513F"/>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0D2"/>
    <w:rsid w:val="00DA22F0"/>
    <w:rsid w:val="00DA304C"/>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82"/>
    <w:rsid w:val="00DC7CE8"/>
    <w:rsid w:val="00DD0085"/>
    <w:rsid w:val="00DD008C"/>
    <w:rsid w:val="00DD1114"/>
    <w:rsid w:val="00DD138F"/>
    <w:rsid w:val="00DD13C0"/>
    <w:rsid w:val="00DD1477"/>
    <w:rsid w:val="00DD1C9F"/>
    <w:rsid w:val="00DD1FA1"/>
    <w:rsid w:val="00DD21DA"/>
    <w:rsid w:val="00DD2519"/>
    <w:rsid w:val="00DD2736"/>
    <w:rsid w:val="00DD2A10"/>
    <w:rsid w:val="00DD2ADA"/>
    <w:rsid w:val="00DD2E82"/>
    <w:rsid w:val="00DD314D"/>
    <w:rsid w:val="00DD37E7"/>
    <w:rsid w:val="00DD39A8"/>
    <w:rsid w:val="00DD3E19"/>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1C66"/>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8CB"/>
    <w:rsid w:val="00DE7E91"/>
    <w:rsid w:val="00DF0AF7"/>
    <w:rsid w:val="00DF144A"/>
    <w:rsid w:val="00DF17DB"/>
    <w:rsid w:val="00DF1869"/>
    <w:rsid w:val="00DF1AEB"/>
    <w:rsid w:val="00DF27B3"/>
    <w:rsid w:val="00DF28BA"/>
    <w:rsid w:val="00DF3708"/>
    <w:rsid w:val="00DF3DDF"/>
    <w:rsid w:val="00DF44C5"/>
    <w:rsid w:val="00DF4D30"/>
    <w:rsid w:val="00DF4F1E"/>
    <w:rsid w:val="00DF5091"/>
    <w:rsid w:val="00DF5388"/>
    <w:rsid w:val="00DF5705"/>
    <w:rsid w:val="00DF58E2"/>
    <w:rsid w:val="00DF6558"/>
    <w:rsid w:val="00DF690E"/>
    <w:rsid w:val="00DF6A09"/>
    <w:rsid w:val="00DF6C8C"/>
    <w:rsid w:val="00DF6FDE"/>
    <w:rsid w:val="00DF73A2"/>
    <w:rsid w:val="00DF75AC"/>
    <w:rsid w:val="00DF7D38"/>
    <w:rsid w:val="00DF7FC3"/>
    <w:rsid w:val="00E00409"/>
    <w:rsid w:val="00E01508"/>
    <w:rsid w:val="00E0152E"/>
    <w:rsid w:val="00E01599"/>
    <w:rsid w:val="00E0179C"/>
    <w:rsid w:val="00E020E4"/>
    <w:rsid w:val="00E02773"/>
    <w:rsid w:val="00E0288C"/>
    <w:rsid w:val="00E02E87"/>
    <w:rsid w:val="00E042BB"/>
    <w:rsid w:val="00E04697"/>
    <w:rsid w:val="00E04919"/>
    <w:rsid w:val="00E04A61"/>
    <w:rsid w:val="00E05668"/>
    <w:rsid w:val="00E05724"/>
    <w:rsid w:val="00E05E2D"/>
    <w:rsid w:val="00E069E3"/>
    <w:rsid w:val="00E0711C"/>
    <w:rsid w:val="00E076BB"/>
    <w:rsid w:val="00E101B8"/>
    <w:rsid w:val="00E10741"/>
    <w:rsid w:val="00E110DE"/>
    <w:rsid w:val="00E113C6"/>
    <w:rsid w:val="00E1204F"/>
    <w:rsid w:val="00E121DF"/>
    <w:rsid w:val="00E12342"/>
    <w:rsid w:val="00E123CC"/>
    <w:rsid w:val="00E12FBA"/>
    <w:rsid w:val="00E1304E"/>
    <w:rsid w:val="00E1329C"/>
    <w:rsid w:val="00E13747"/>
    <w:rsid w:val="00E1385C"/>
    <w:rsid w:val="00E13B98"/>
    <w:rsid w:val="00E13E63"/>
    <w:rsid w:val="00E14179"/>
    <w:rsid w:val="00E146F6"/>
    <w:rsid w:val="00E146F8"/>
    <w:rsid w:val="00E16072"/>
    <w:rsid w:val="00E160F5"/>
    <w:rsid w:val="00E16240"/>
    <w:rsid w:val="00E16397"/>
    <w:rsid w:val="00E2081F"/>
    <w:rsid w:val="00E20832"/>
    <w:rsid w:val="00E20941"/>
    <w:rsid w:val="00E20AB3"/>
    <w:rsid w:val="00E20B63"/>
    <w:rsid w:val="00E21018"/>
    <w:rsid w:val="00E213D4"/>
    <w:rsid w:val="00E217CA"/>
    <w:rsid w:val="00E2216A"/>
    <w:rsid w:val="00E2216E"/>
    <w:rsid w:val="00E2272C"/>
    <w:rsid w:val="00E228F6"/>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E7"/>
    <w:rsid w:val="00E32524"/>
    <w:rsid w:val="00E32664"/>
    <w:rsid w:val="00E32C8E"/>
    <w:rsid w:val="00E33261"/>
    <w:rsid w:val="00E334CA"/>
    <w:rsid w:val="00E343CD"/>
    <w:rsid w:val="00E345D2"/>
    <w:rsid w:val="00E347D3"/>
    <w:rsid w:val="00E355F1"/>
    <w:rsid w:val="00E3566E"/>
    <w:rsid w:val="00E3567D"/>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34D"/>
    <w:rsid w:val="00E433B0"/>
    <w:rsid w:val="00E43E42"/>
    <w:rsid w:val="00E43FBD"/>
    <w:rsid w:val="00E44897"/>
    <w:rsid w:val="00E448B7"/>
    <w:rsid w:val="00E50D81"/>
    <w:rsid w:val="00E50ED1"/>
    <w:rsid w:val="00E50F51"/>
    <w:rsid w:val="00E50F94"/>
    <w:rsid w:val="00E52A9C"/>
    <w:rsid w:val="00E52B67"/>
    <w:rsid w:val="00E53CA2"/>
    <w:rsid w:val="00E53E12"/>
    <w:rsid w:val="00E54362"/>
    <w:rsid w:val="00E54BE2"/>
    <w:rsid w:val="00E55E1A"/>
    <w:rsid w:val="00E56008"/>
    <w:rsid w:val="00E56BA8"/>
    <w:rsid w:val="00E57702"/>
    <w:rsid w:val="00E577C7"/>
    <w:rsid w:val="00E57ACD"/>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9E5"/>
    <w:rsid w:val="00E77BB9"/>
    <w:rsid w:val="00E77D11"/>
    <w:rsid w:val="00E80EDE"/>
    <w:rsid w:val="00E81505"/>
    <w:rsid w:val="00E81709"/>
    <w:rsid w:val="00E81834"/>
    <w:rsid w:val="00E81AED"/>
    <w:rsid w:val="00E81CD8"/>
    <w:rsid w:val="00E81D97"/>
    <w:rsid w:val="00E81E81"/>
    <w:rsid w:val="00E8279E"/>
    <w:rsid w:val="00E82A5A"/>
    <w:rsid w:val="00E83154"/>
    <w:rsid w:val="00E83222"/>
    <w:rsid w:val="00E8432A"/>
    <w:rsid w:val="00E84BB0"/>
    <w:rsid w:val="00E85013"/>
    <w:rsid w:val="00E85E8B"/>
    <w:rsid w:val="00E8619D"/>
    <w:rsid w:val="00E865C4"/>
    <w:rsid w:val="00E865CE"/>
    <w:rsid w:val="00E86715"/>
    <w:rsid w:val="00E86BCE"/>
    <w:rsid w:val="00E871A9"/>
    <w:rsid w:val="00E9025B"/>
    <w:rsid w:val="00E909CE"/>
    <w:rsid w:val="00E90D60"/>
    <w:rsid w:val="00E91223"/>
    <w:rsid w:val="00E915FB"/>
    <w:rsid w:val="00E93148"/>
    <w:rsid w:val="00E934C8"/>
    <w:rsid w:val="00E93534"/>
    <w:rsid w:val="00E93C12"/>
    <w:rsid w:val="00E93F89"/>
    <w:rsid w:val="00E941C9"/>
    <w:rsid w:val="00E94274"/>
    <w:rsid w:val="00E9431B"/>
    <w:rsid w:val="00E9470E"/>
    <w:rsid w:val="00E94A55"/>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AA8"/>
    <w:rsid w:val="00EA6D1E"/>
    <w:rsid w:val="00EA6E8F"/>
    <w:rsid w:val="00EA6F5B"/>
    <w:rsid w:val="00EA7102"/>
    <w:rsid w:val="00EA76DD"/>
    <w:rsid w:val="00EB01C2"/>
    <w:rsid w:val="00EB03BA"/>
    <w:rsid w:val="00EB0868"/>
    <w:rsid w:val="00EB0C06"/>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6E"/>
    <w:rsid w:val="00EC0799"/>
    <w:rsid w:val="00EC121F"/>
    <w:rsid w:val="00EC1554"/>
    <w:rsid w:val="00EC1B6F"/>
    <w:rsid w:val="00EC3339"/>
    <w:rsid w:val="00EC3589"/>
    <w:rsid w:val="00EC3BB8"/>
    <w:rsid w:val="00EC3E8D"/>
    <w:rsid w:val="00EC42F8"/>
    <w:rsid w:val="00EC4989"/>
    <w:rsid w:val="00EC4A1B"/>
    <w:rsid w:val="00EC4C8C"/>
    <w:rsid w:val="00EC4EBE"/>
    <w:rsid w:val="00EC5275"/>
    <w:rsid w:val="00EC76CF"/>
    <w:rsid w:val="00EC77B6"/>
    <w:rsid w:val="00ED0C16"/>
    <w:rsid w:val="00ED0DC7"/>
    <w:rsid w:val="00ED1268"/>
    <w:rsid w:val="00ED18E3"/>
    <w:rsid w:val="00ED1DC6"/>
    <w:rsid w:val="00ED209B"/>
    <w:rsid w:val="00ED21A3"/>
    <w:rsid w:val="00ED2787"/>
    <w:rsid w:val="00ED2A95"/>
    <w:rsid w:val="00ED2CE2"/>
    <w:rsid w:val="00ED2DE8"/>
    <w:rsid w:val="00ED2FB8"/>
    <w:rsid w:val="00ED315B"/>
    <w:rsid w:val="00ED33FC"/>
    <w:rsid w:val="00ED4A3A"/>
    <w:rsid w:val="00ED4CED"/>
    <w:rsid w:val="00ED4E47"/>
    <w:rsid w:val="00ED51C8"/>
    <w:rsid w:val="00ED55DB"/>
    <w:rsid w:val="00ED5A55"/>
    <w:rsid w:val="00ED5B78"/>
    <w:rsid w:val="00ED5C67"/>
    <w:rsid w:val="00ED5EE0"/>
    <w:rsid w:val="00ED697D"/>
    <w:rsid w:val="00ED6CEC"/>
    <w:rsid w:val="00ED73B9"/>
    <w:rsid w:val="00ED7950"/>
    <w:rsid w:val="00ED7B0B"/>
    <w:rsid w:val="00ED7E03"/>
    <w:rsid w:val="00ED7F3E"/>
    <w:rsid w:val="00EE0116"/>
    <w:rsid w:val="00EE02A7"/>
    <w:rsid w:val="00EE0689"/>
    <w:rsid w:val="00EE1699"/>
    <w:rsid w:val="00EE19FD"/>
    <w:rsid w:val="00EE1B56"/>
    <w:rsid w:val="00EE1C85"/>
    <w:rsid w:val="00EE249F"/>
    <w:rsid w:val="00EE2596"/>
    <w:rsid w:val="00EE28D7"/>
    <w:rsid w:val="00EE2914"/>
    <w:rsid w:val="00EE2F6A"/>
    <w:rsid w:val="00EE334B"/>
    <w:rsid w:val="00EE33F3"/>
    <w:rsid w:val="00EE3478"/>
    <w:rsid w:val="00EE3480"/>
    <w:rsid w:val="00EE433A"/>
    <w:rsid w:val="00EE4477"/>
    <w:rsid w:val="00EE44B0"/>
    <w:rsid w:val="00EE523A"/>
    <w:rsid w:val="00EE54B9"/>
    <w:rsid w:val="00EE593B"/>
    <w:rsid w:val="00EE5F7A"/>
    <w:rsid w:val="00EE5FC7"/>
    <w:rsid w:val="00EE6920"/>
    <w:rsid w:val="00EE6E84"/>
    <w:rsid w:val="00EE7654"/>
    <w:rsid w:val="00EF13E9"/>
    <w:rsid w:val="00EF2062"/>
    <w:rsid w:val="00EF22B7"/>
    <w:rsid w:val="00EF2C7C"/>
    <w:rsid w:val="00EF393F"/>
    <w:rsid w:val="00EF3DD5"/>
    <w:rsid w:val="00EF4951"/>
    <w:rsid w:val="00EF4999"/>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A2C"/>
    <w:rsid w:val="00F00E41"/>
    <w:rsid w:val="00F00EAA"/>
    <w:rsid w:val="00F01121"/>
    <w:rsid w:val="00F01B51"/>
    <w:rsid w:val="00F01DAE"/>
    <w:rsid w:val="00F020FA"/>
    <w:rsid w:val="00F02806"/>
    <w:rsid w:val="00F02B98"/>
    <w:rsid w:val="00F02C2E"/>
    <w:rsid w:val="00F03222"/>
    <w:rsid w:val="00F032A4"/>
    <w:rsid w:val="00F03467"/>
    <w:rsid w:val="00F03537"/>
    <w:rsid w:val="00F03EE0"/>
    <w:rsid w:val="00F045F9"/>
    <w:rsid w:val="00F0480A"/>
    <w:rsid w:val="00F0499F"/>
    <w:rsid w:val="00F05F84"/>
    <w:rsid w:val="00F0653B"/>
    <w:rsid w:val="00F065D6"/>
    <w:rsid w:val="00F07198"/>
    <w:rsid w:val="00F07575"/>
    <w:rsid w:val="00F0779F"/>
    <w:rsid w:val="00F10EB1"/>
    <w:rsid w:val="00F11188"/>
    <w:rsid w:val="00F1124B"/>
    <w:rsid w:val="00F1174E"/>
    <w:rsid w:val="00F11D60"/>
    <w:rsid w:val="00F126A8"/>
    <w:rsid w:val="00F1334C"/>
    <w:rsid w:val="00F133E3"/>
    <w:rsid w:val="00F13921"/>
    <w:rsid w:val="00F14B25"/>
    <w:rsid w:val="00F14F99"/>
    <w:rsid w:val="00F153E9"/>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2A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8F"/>
    <w:rsid w:val="00F44527"/>
    <w:rsid w:val="00F44F39"/>
    <w:rsid w:val="00F4541C"/>
    <w:rsid w:val="00F45ADC"/>
    <w:rsid w:val="00F45EB2"/>
    <w:rsid w:val="00F46943"/>
    <w:rsid w:val="00F46984"/>
    <w:rsid w:val="00F46CA3"/>
    <w:rsid w:val="00F46D58"/>
    <w:rsid w:val="00F46E88"/>
    <w:rsid w:val="00F472AA"/>
    <w:rsid w:val="00F500F9"/>
    <w:rsid w:val="00F50491"/>
    <w:rsid w:val="00F504C4"/>
    <w:rsid w:val="00F50C57"/>
    <w:rsid w:val="00F510FD"/>
    <w:rsid w:val="00F511B0"/>
    <w:rsid w:val="00F51433"/>
    <w:rsid w:val="00F5171B"/>
    <w:rsid w:val="00F51A87"/>
    <w:rsid w:val="00F51C70"/>
    <w:rsid w:val="00F52939"/>
    <w:rsid w:val="00F52B84"/>
    <w:rsid w:val="00F53752"/>
    <w:rsid w:val="00F5388C"/>
    <w:rsid w:val="00F538F4"/>
    <w:rsid w:val="00F53FBB"/>
    <w:rsid w:val="00F54219"/>
    <w:rsid w:val="00F5509F"/>
    <w:rsid w:val="00F55531"/>
    <w:rsid w:val="00F555C4"/>
    <w:rsid w:val="00F55DB5"/>
    <w:rsid w:val="00F560B4"/>
    <w:rsid w:val="00F56281"/>
    <w:rsid w:val="00F5659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3E2"/>
    <w:rsid w:val="00F65626"/>
    <w:rsid w:val="00F65FF2"/>
    <w:rsid w:val="00F6658D"/>
    <w:rsid w:val="00F6698E"/>
    <w:rsid w:val="00F67417"/>
    <w:rsid w:val="00F678A1"/>
    <w:rsid w:val="00F701DB"/>
    <w:rsid w:val="00F70D8A"/>
    <w:rsid w:val="00F71B90"/>
    <w:rsid w:val="00F7215F"/>
    <w:rsid w:val="00F73748"/>
    <w:rsid w:val="00F73B04"/>
    <w:rsid w:val="00F73CFC"/>
    <w:rsid w:val="00F74151"/>
    <w:rsid w:val="00F75592"/>
    <w:rsid w:val="00F7599F"/>
    <w:rsid w:val="00F75CC2"/>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0F8D"/>
    <w:rsid w:val="00F914B7"/>
    <w:rsid w:val="00F91A5D"/>
    <w:rsid w:val="00F929A5"/>
    <w:rsid w:val="00F929B7"/>
    <w:rsid w:val="00F9327D"/>
    <w:rsid w:val="00F934CA"/>
    <w:rsid w:val="00F934F7"/>
    <w:rsid w:val="00F94AFD"/>
    <w:rsid w:val="00F94D71"/>
    <w:rsid w:val="00F952BE"/>
    <w:rsid w:val="00F953B3"/>
    <w:rsid w:val="00F9566B"/>
    <w:rsid w:val="00F9576C"/>
    <w:rsid w:val="00F95BC8"/>
    <w:rsid w:val="00F96547"/>
    <w:rsid w:val="00F966C7"/>
    <w:rsid w:val="00F96714"/>
    <w:rsid w:val="00F97BBC"/>
    <w:rsid w:val="00FA02AD"/>
    <w:rsid w:val="00FA0E33"/>
    <w:rsid w:val="00FA144D"/>
    <w:rsid w:val="00FA19B4"/>
    <w:rsid w:val="00FA263B"/>
    <w:rsid w:val="00FA36EB"/>
    <w:rsid w:val="00FA454A"/>
    <w:rsid w:val="00FA56CE"/>
    <w:rsid w:val="00FA5EA4"/>
    <w:rsid w:val="00FA5ECB"/>
    <w:rsid w:val="00FA6816"/>
    <w:rsid w:val="00FA7142"/>
    <w:rsid w:val="00FA7269"/>
    <w:rsid w:val="00FA75F8"/>
    <w:rsid w:val="00FA7A15"/>
    <w:rsid w:val="00FA7D78"/>
    <w:rsid w:val="00FB02E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1C3"/>
    <w:rsid w:val="00FB5700"/>
    <w:rsid w:val="00FB584B"/>
    <w:rsid w:val="00FB5D95"/>
    <w:rsid w:val="00FB633B"/>
    <w:rsid w:val="00FB66D2"/>
    <w:rsid w:val="00FB6A6A"/>
    <w:rsid w:val="00FB71A2"/>
    <w:rsid w:val="00FB78A1"/>
    <w:rsid w:val="00FB7BCA"/>
    <w:rsid w:val="00FC0DC2"/>
    <w:rsid w:val="00FC11E6"/>
    <w:rsid w:val="00FC1A04"/>
    <w:rsid w:val="00FC1E53"/>
    <w:rsid w:val="00FC2982"/>
    <w:rsid w:val="00FC30FB"/>
    <w:rsid w:val="00FC35D3"/>
    <w:rsid w:val="00FC3FB1"/>
    <w:rsid w:val="00FC46D9"/>
    <w:rsid w:val="00FC5AAA"/>
    <w:rsid w:val="00FC5CAE"/>
    <w:rsid w:val="00FC5EA5"/>
    <w:rsid w:val="00FC674E"/>
    <w:rsid w:val="00FC6C49"/>
    <w:rsid w:val="00FC7724"/>
    <w:rsid w:val="00FC7AD6"/>
    <w:rsid w:val="00FD003B"/>
    <w:rsid w:val="00FD03FA"/>
    <w:rsid w:val="00FD0898"/>
    <w:rsid w:val="00FD1A28"/>
    <w:rsid w:val="00FD1E9A"/>
    <w:rsid w:val="00FD231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49"/>
    <w:rsid w:val="00FE0E16"/>
    <w:rsid w:val="00FE0F69"/>
    <w:rsid w:val="00FE142D"/>
    <w:rsid w:val="00FE1B67"/>
    <w:rsid w:val="00FE1C0E"/>
    <w:rsid w:val="00FE20E1"/>
    <w:rsid w:val="00FE252E"/>
    <w:rsid w:val="00FE3554"/>
    <w:rsid w:val="00FE3D1F"/>
    <w:rsid w:val="00FE3D7C"/>
    <w:rsid w:val="00FE4528"/>
    <w:rsid w:val="00FE4654"/>
    <w:rsid w:val="00FE4908"/>
    <w:rsid w:val="00FE4BB6"/>
    <w:rsid w:val="00FE4E65"/>
    <w:rsid w:val="00FE521C"/>
    <w:rsid w:val="00FE528B"/>
    <w:rsid w:val="00FE5735"/>
    <w:rsid w:val="00FE63EB"/>
    <w:rsid w:val="00FE6998"/>
    <w:rsid w:val="00FE7233"/>
    <w:rsid w:val="00FE7908"/>
    <w:rsid w:val="00FE7A35"/>
    <w:rsid w:val="00FE7D81"/>
    <w:rsid w:val="00FF0550"/>
    <w:rsid w:val="00FF0594"/>
    <w:rsid w:val="00FF05F7"/>
    <w:rsid w:val="00FF0683"/>
    <w:rsid w:val="00FF074B"/>
    <w:rsid w:val="00FF0CE2"/>
    <w:rsid w:val="00FF0E01"/>
    <w:rsid w:val="00FF116E"/>
    <w:rsid w:val="00FF12F1"/>
    <w:rsid w:val="00FF1983"/>
    <w:rsid w:val="00FF1DF8"/>
    <w:rsid w:val="00FF203A"/>
    <w:rsid w:val="00FF25B9"/>
    <w:rsid w:val="00FF3486"/>
    <w:rsid w:val="00FF3518"/>
    <w:rsid w:val="00FF455A"/>
    <w:rsid w:val="00FF4DD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A208B8"/>
  <w15:docId w15:val="{F9610781-CD6C-4EC3-BA11-6D09FBE5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C6A"/>
    <w:pPr>
      <w:spacing w:after="0" w:line="240" w:lineRule="auto"/>
      <w:jc w:val="both"/>
    </w:pPr>
    <w:rPr>
      <w:rFonts w:ascii="Times New Roman" w:eastAsia="Arial Unicode MS" w:hAnsi="Times New Roman" w:cs="Times New Roman"/>
      <w:sz w:val="22"/>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jc w:val="left"/>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EB164F"/>
    <w:pPr>
      <w:keepNext/>
      <w:keepLines/>
      <w:spacing w:before="120"/>
      <w:jc w:val="left"/>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B164F"/>
    <w:pPr>
      <w:keepNext/>
      <w:keepLines/>
      <w:spacing w:before="80"/>
      <w:jc w:val="left"/>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B164F"/>
    <w:pPr>
      <w:keepNext/>
      <w:keepLines/>
      <w:spacing w:before="80"/>
      <w:jc w:val="left"/>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B164F"/>
    <w:pPr>
      <w:keepNext/>
      <w:keepLines/>
      <w:spacing w:before="80"/>
      <w:jc w:val="left"/>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EB164F"/>
    <w:pPr>
      <w:keepNext/>
      <w:keepLines/>
      <w:spacing w:before="80"/>
      <w:jc w:val="left"/>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EB164F"/>
    <w:pPr>
      <w:keepNext/>
      <w:keepLines/>
      <w:spacing w:before="80"/>
      <w:jc w:val="left"/>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EB164F"/>
    <w:pPr>
      <w:keepNext/>
      <w:keepLines/>
      <w:spacing w:before="80"/>
      <w:jc w:val="left"/>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EB164F"/>
    <w:pPr>
      <w:keepNext/>
      <w:keepLines/>
      <w:spacing w:before="80"/>
      <w:jc w:val="left"/>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jc w:val="left"/>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spacing w:after="160" w:line="276" w:lineRule="auto"/>
      <w:ind w:left="720"/>
      <w:contextualSpacing/>
      <w:jc w:val="left"/>
    </w:pPr>
    <w:rPr>
      <w:rFonts w:asciiTheme="minorHAnsi" w:eastAsiaTheme="minorEastAsia" w:hAnsiTheme="minorHAnsi" w:cstheme="minorBidi"/>
      <w:sz w:val="21"/>
      <w:szCs w:val="21"/>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jc w:val="left"/>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line="276" w:lineRule="auto"/>
      <w:jc w:val="left"/>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pPr>
    <w:rPr>
      <w:rFonts w:asciiTheme="minorHAnsi" w:eastAsiaTheme="minorEastAsia" w:hAnsiTheme="minorHAnsi" w:cstheme="minorBid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after="160"/>
      <w:jc w:val="left"/>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B164F"/>
    <w:pPr>
      <w:contextualSpacing/>
      <w:jc w:val="left"/>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jc w:val="left"/>
    </w:pPr>
    <w:rPr>
      <w:rFonts w:asciiTheme="minorHAnsi" w:eastAsiaTheme="minorEastAsia" w:hAnsiTheme="minorHAnsi" w:cstheme="minorBidi"/>
      <w:sz w:val="21"/>
      <w:szCs w:val="21"/>
      <w:lang w:eastAsia="lt-LT"/>
    </w:rPr>
  </w:style>
  <w:style w:type="paragraph" w:customStyle="1" w:styleId="tajtip">
    <w:name w:val="tajtip"/>
    <w:basedOn w:val="prastasis"/>
    <w:rsid w:val="003536CF"/>
    <w:pPr>
      <w:spacing w:before="100" w:beforeAutospacing="1" w:after="100" w:afterAutospacing="1"/>
      <w:jc w:val="left"/>
    </w:pPr>
    <w:rPr>
      <w:rFonts w:eastAsia="Times New Roman"/>
      <w:sz w:val="24"/>
      <w:szCs w:val="24"/>
      <w:lang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line="276" w:lineRule="auto"/>
      <w:ind w:left="220"/>
      <w:jc w:val="left"/>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jc w:val="left"/>
    </w:pPr>
    <w:rPr>
      <w:rFonts w:eastAsia="Times New Roman"/>
      <w:b/>
      <w:sz w:val="24"/>
      <w:szCs w:val="24"/>
      <w:lang w:eastAsia="lt-LT"/>
    </w:rPr>
  </w:style>
  <w:style w:type="paragraph" w:customStyle="1" w:styleId="S2lygis">
    <w:name w:val="_S 2 lygis"/>
    <w:basedOn w:val="prastasis"/>
    <w:rsid w:val="00BC0EC9"/>
    <w:pPr>
      <w:numPr>
        <w:ilvl w:val="1"/>
        <w:numId w:val="3"/>
      </w:numPr>
      <w:spacing w:before="120" w:after="120"/>
    </w:pPr>
    <w:rPr>
      <w:rFonts w:eastAsia="Times New Roman"/>
      <w:sz w:val="24"/>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jc w:val="left"/>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pPr>
    <w:rPr>
      <w:rFonts w:asciiTheme="minorHAnsi" w:eastAsiaTheme="minorEastAsia" w:hAnsiTheme="minorHAnsi" w:cstheme="minorBidi"/>
      <w:sz w:val="21"/>
      <w:szCs w:val="21"/>
      <w:lang w:eastAsia="lt-LT"/>
    </w:rPr>
  </w:style>
  <w:style w:type="paragraph" w:customStyle="1" w:styleId="pf0">
    <w:name w:val="pf0"/>
    <w:basedOn w:val="prastasis"/>
    <w:rsid w:val="009743D3"/>
    <w:pPr>
      <w:spacing w:before="100" w:beforeAutospacing="1" w:after="100" w:afterAutospacing="1"/>
      <w:jc w:val="left"/>
    </w:pPr>
    <w:rPr>
      <w:rFonts w:eastAsia="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jc w:val="left"/>
    </w:pPr>
    <w:rPr>
      <w:rFonts w:asciiTheme="minorHAnsi" w:eastAsiaTheme="minorEastAsia" w:hAnsiTheme="minorHAnsi" w:cstheme="minorBid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pPr>
    <w:rPr>
      <w:rFonts w:eastAsia="Times New Roman" w:cs="Arial Unicode MS"/>
      <w:lang w:val="x-none"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character" w:styleId="Neapdorotaspaminjimas">
    <w:name w:val="Unresolved Mention"/>
    <w:basedOn w:val="Numatytasispastraiposriftas"/>
    <w:uiPriority w:val="99"/>
    <w:semiHidden/>
    <w:unhideWhenUsed/>
    <w:rsid w:val="00057AC4"/>
    <w:rPr>
      <w:color w:val="605E5C"/>
      <w:shd w:val="clear" w:color="auto" w:fill="E1DFDD"/>
    </w:rPr>
  </w:style>
  <w:style w:type="paragraph" w:customStyle="1" w:styleId="Tekstas">
    <w:name w:val="Tekstas"/>
    <w:basedOn w:val="prastasis"/>
    <w:autoRedefine/>
    <w:rsid w:val="006269CA"/>
    <w:pPr>
      <w:numPr>
        <w:numId w:val="19"/>
      </w:numPr>
    </w:pPr>
    <w:rPr>
      <w:rFonts w:eastAsia="Times New Roman"/>
      <w:color w:val="000000"/>
      <w:sz w:val="24"/>
      <w:szCs w:val="24"/>
      <w:lang w:eastAsia="lt-LT"/>
    </w:rPr>
  </w:style>
  <w:style w:type="paragraph" w:customStyle="1" w:styleId="Default">
    <w:name w:val="Default"/>
    <w:rsid w:val="006269CA"/>
    <w:pPr>
      <w:autoSpaceDE w:val="0"/>
      <w:autoSpaceDN w:val="0"/>
      <w:adjustRightInd w:val="0"/>
      <w:spacing w:after="0" w:line="240" w:lineRule="auto"/>
    </w:pPr>
    <w:rPr>
      <w:rFonts w:ascii="Times New Roman" w:eastAsia="Batang" w:hAnsi="Times New Roman" w:cs="Times New Roman"/>
      <w:color w:val="000000"/>
      <w:sz w:val="24"/>
      <w:szCs w:val="24"/>
      <w:lang w:eastAsia="ko-KR"/>
    </w:rPr>
  </w:style>
  <w:style w:type="paragraph" w:customStyle="1" w:styleId="Heading2">
    <w:name w:val="Heading #2"/>
    <w:basedOn w:val="prastasis"/>
    <w:link w:val="Heading20"/>
    <w:rsid w:val="006269CA"/>
    <w:pPr>
      <w:widowControl w:val="0"/>
      <w:shd w:val="clear" w:color="auto" w:fill="FFFFFF"/>
      <w:spacing w:before="120" w:after="120" w:line="240" w:lineRule="atLeast"/>
      <w:outlineLvl w:val="1"/>
    </w:pPr>
    <w:rPr>
      <w:rFonts w:eastAsia="Times New Roman"/>
      <w:b/>
      <w:bCs/>
      <w:lang w:val="en-US"/>
    </w:rPr>
  </w:style>
  <w:style w:type="character" w:customStyle="1" w:styleId="Heading20">
    <w:name w:val="Heading #2_"/>
    <w:link w:val="Heading2"/>
    <w:rsid w:val="006269CA"/>
    <w:rPr>
      <w:rFonts w:ascii="Times New Roman" w:eastAsia="Times New Roman" w:hAnsi="Times New Roman" w:cs="Times New Roman"/>
      <w:b/>
      <w:bCs/>
      <w:sz w:val="22"/>
      <w:szCs w:val="22"/>
      <w:shd w:val="clear" w:color="auto" w:fill="FFFFF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242839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2971737">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68035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trakuvandenys.lt" TargetMode="External"/><Relationship Id="rId18" Type="http://schemas.openxmlformats.org/officeDocument/2006/relationships/hyperlink" Target="https://vpt.lrv.lt/uploads/vpt/documents/files/mp/pavyzdiniai/pasalinimo_pagrindu_lentele.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ettings" Target="settings.xml"/><Relationship Id="rId12" Type="http://schemas.openxmlformats.org/officeDocument/2006/relationships/hyperlink" Target="mailto:pirkimai@trakuvandenys.lt"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nzt.lrv.lt/lt/kvalifikacijos-pazymejim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nceliarija@trakuvandenys.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hyperlink" Target="https://nzt.lrv.lt/lt/kvalifikacijos-pazymejim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503CEB-F076-4B96-931C-071D537355A4}">
  <ds:schemaRefs>
    <ds:schemaRef ds:uri="http://schemas.openxmlformats.org/officeDocument/2006/bibliography"/>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62836</Words>
  <Characters>35818</Characters>
  <Application>Microsoft Office Word</Application>
  <DocSecurity>0</DocSecurity>
  <Lines>298</Lines>
  <Paragraphs>196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user</dc:creator>
  <cp:lastModifiedBy>Aušra Bozienė</cp:lastModifiedBy>
  <cp:revision>4</cp:revision>
  <cp:lastPrinted>2025-09-01T07:02:00Z</cp:lastPrinted>
  <dcterms:created xsi:type="dcterms:W3CDTF">2025-11-05T12:24:00Z</dcterms:created>
  <dcterms:modified xsi:type="dcterms:W3CDTF">2025-11-06T07:35:00Z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